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декабря 2017 года № 197 (2)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в связи с принятием конституционных законов Кыргызской Республики "О внесении изменений в конституционный Закон Кыргызской Республики "О военном положении" от 20 мая 2015 года № 106 и "О внесении дополнений и изменений в некоторые законодательные акты Кыргызской Республики" от 14 июля 2015 года № 163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qc1nhglhs252zkrbxgql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ноября 2022 года № 106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19 октября 2017 года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6v7pl52anmwhhnpt4rqu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всеобщей воинской обязанности граждан Кыргызской Республики, о военной и альтернативной службах" (Ведомости Жогорку Кенеша Кыргызской Республики, 2009 г., № 2, ст.116)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абзаце восемнадцатом части 1 </w:t>
      </w:r>
      <w:r>
        <w:rPr>
          <w:rFonts w:ascii="Arial" w:cs="Arial" w:eastAsia="Arial" w:hAnsi="Arial"/>
          <w:sz w:val="24"/>
          <w:szCs w:val="24"/>
        </w:rPr>
        <w:t xml:space="preserve">статьи 27</w:t>
      </w:r>
      <w:r>
        <w:rPr>
          <w:rFonts w:ascii="Arial" w:cs="Arial" w:eastAsia="Arial" w:hAnsi="Arial"/>
          <w:sz w:val="24"/>
          <w:szCs w:val="24"/>
        </w:rPr>
        <w:t xml:space="preserve"> на государственном языке слово "аскердик" заменить словом "согуштук";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6 </w:t>
      </w:r>
      <w:r>
        <w:rPr>
          <w:rFonts w:ascii="Arial" w:cs="Arial" w:eastAsia="Arial" w:hAnsi="Arial"/>
          <w:sz w:val="24"/>
          <w:szCs w:val="24"/>
        </w:rPr>
        <w:t xml:space="preserve">статьи 31</w:t>
      </w:r>
      <w:r>
        <w:rPr>
          <w:rFonts w:ascii="Arial" w:cs="Arial" w:eastAsia="Arial" w:hAnsi="Arial"/>
          <w:sz w:val="24"/>
          <w:szCs w:val="24"/>
        </w:rPr>
        <w:t xml:space="preserve"> на государственном языке слова "согуш абалын" заменить словами "согуштук абалды".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f3_aihnw74tn9xnyhp8n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обязательном государственном страховании жизни и здоровья военнослужащих и военнообязанных, призванных на учебные и специальные сборы, и приравненных к ним лиц" (Ведомости Жогорку Кенеша Кыргызской Республики, 2005 г., № 1, ст.42)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преамбулы </w:t>
      </w:r>
      <w:hyperlink w:history="1" r:id="rIdlfglgjex_uxawuydmdy5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на государственном языке слово "Аскердик" заменить словом "Согуштук".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</w:t>
      </w:r>
      <w:hyperlink w:history="1" r:id="rIdetbx49f1qiwuiodnztdg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обороне и Вооруженных Силах Кыргызской Республики" (Ведомости Жогорку Кенеша Кыргызской Республики, 2009 г., № 7, ст.752)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r>
        <w:rPr>
          <w:rFonts w:ascii="Arial" w:cs="Arial" w:eastAsia="Arial" w:hAnsi="Arial"/>
          <w:sz w:val="24"/>
          <w:szCs w:val="24"/>
        </w:rPr>
        <w:t xml:space="preserve">статье 6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четвертый части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Задачами Вооруженных Сил являются:";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абзаце тринадцатом части 1 на государственном языке слово "аскердик" заменить словом "согуштук";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части 2 слова "2. К обороне" заменить словами "3. К обороне";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абзаце втором части 3 </w:t>
      </w:r>
      <w:r>
        <w:rPr>
          <w:rFonts w:ascii="Arial" w:cs="Arial" w:eastAsia="Arial" w:hAnsi="Arial"/>
          <w:sz w:val="24"/>
          <w:szCs w:val="24"/>
        </w:rPr>
        <w:t xml:space="preserve">статьи 7</w:t>
      </w:r>
      <w:r>
        <w:rPr>
          <w:rFonts w:ascii="Arial" w:cs="Arial" w:eastAsia="Arial" w:hAnsi="Arial"/>
          <w:sz w:val="24"/>
          <w:szCs w:val="24"/>
        </w:rPr>
        <w:t xml:space="preserve"> на государственном языке слово "Аскердик" заменить словом "Согуштук";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пункте 3 </w:t>
      </w:r>
      <w:r>
        <w:rPr>
          <w:rFonts w:ascii="Arial" w:cs="Arial" w:eastAsia="Arial" w:hAnsi="Arial"/>
          <w:sz w:val="24"/>
          <w:szCs w:val="24"/>
        </w:rPr>
        <w:t xml:space="preserve">статьи 11</w:t>
      </w:r>
      <w:r>
        <w:rPr>
          <w:rFonts w:ascii="Arial" w:cs="Arial" w:eastAsia="Arial" w:hAnsi="Arial"/>
          <w:sz w:val="24"/>
          <w:szCs w:val="24"/>
        </w:rPr>
        <w:t xml:space="preserve"> на государственном языке слова "аскер абалын" заменить словами "согуштук абалды";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наименовании </w:t>
      </w:r>
      <w:r>
        <w:rPr>
          <w:rFonts w:ascii="Arial" w:cs="Arial" w:eastAsia="Arial" w:hAnsi="Arial"/>
          <w:sz w:val="24"/>
          <w:szCs w:val="24"/>
        </w:rPr>
        <w:t xml:space="preserve">главы 4</w:t>
      </w:r>
      <w:r>
        <w:rPr>
          <w:rFonts w:ascii="Arial" w:cs="Arial" w:eastAsia="Arial" w:hAnsi="Arial"/>
          <w:sz w:val="24"/>
          <w:szCs w:val="24"/>
        </w:rPr>
        <w:t xml:space="preserve"> на государственном языке слова "Согуштук (куралдуу жанжал) абал. Аскердик абал" заменить словами "Согуш (куралдуу жанжал) абалы. Согуштук абал";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</w:t>
      </w:r>
      <w:r>
        <w:rPr>
          <w:rFonts w:ascii="Arial" w:cs="Arial" w:eastAsia="Arial" w:hAnsi="Arial"/>
          <w:sz w:val="24"/>
          <w:szCs w:val="24"/>
        </w:rPr>
        <w:t xml:space="preserve">статье 19</w:t>
      </w:r>
      <w:r>
        <w:rPr>
          <w:rFonts w:ascii="Arial" w:cs="Arial" w:eastAsia="Arial" w:hAnsi="Arial"/>
          <w:sz w:val="24"/>
          <w:szCs w:val="24"/>
        </w:rPr>
        <w:t xml:space="preserve"> на государственном языке: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наименование </w:t>
      </w:r>
      <w:r>
        <w:rPr>
          <w:rFonts w:ascii="Arial" w:cs="Arial" w:eastAsia="Arial" w:hAnsi="Arial"/>
          <w:sz w:val="24"/>
          <w:szCs w:val="24"/>
        </w:rPr>
        <w:t xml:space="preserve">статьи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"19-берене. Согуш (куралдуу жанжал) абалы";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1 слова "Согуштук абал" заменить словами "Согуш абалы";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наименовании и тексте </w:t>
      </w:r>
      <w:r>
        <w:rPr>
          <w:rFonts w:ascii="Arial" w:cs="Arial" w:eastAsia="Arial" w:hAnsi="Arial"/>
          <w:sz w:val="24"/>
          <w:szCs w:val="24"/>
        </w:rPr>
        <w:t xml:space="preserve">статьи 20</w:t>
      </w:r>
      <w:r>
        <w:rPr>
          <w:rFonts w:ascii="Arial" w:cs="Arial" w:eastAsia="Arial" w:hAnsi="Arial"/>
          <w:sz w:val="24"/>
          <w:szCs w:val="24"/>
        </w:rPr>
        <w:t xml:space="preserve"> на государственном языке слово "Аскердик" заменить словом "Согуштук";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</w:t>
      </w:r>
      <w:r>
        <w:rPr>
          <w:rFonts w:ascii="Arial" w:cs="Arial" w:eastAsia="Arial" w:hAnsi="Arial"/>
          <w:sz w:val="24"/>
          <w:szCs w:val="24"/>
        </w:rPr>
        <w:t xml:space="preserve">статье 21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 на государственном языке слово "аскердик" заменить словом "согуштук";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2 слова "силы и средства органов военного управления, соединений и частей Вооруженных Сил, органов внутренних дел и национальной безопасности Кыргызской Республики, других государственных органов, в том числе органов местного самоуправления" заменить словами "соединения, части, учреждения Вооруженных Сил, других воинских формирований и правоохранительных органов Кыргызской Республики, другие государственные органы, органы местного самоуправления";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часть 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"Правительство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руководство оперативным оборудованием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порядок организации территориальной обороны.".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s3t2y1jfyaihw51ujbtg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мобилизационной подготовке и мобилизации в Кыргызской Республике" (Ведомости Жогорку Кенеша Кыргызской Республики, 1998 г., № 12, ст.524)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16 пункта 3 </w:t>
      </w:r>
      <w:r>
        <w:rPr>
          <w:rFonts w:ascii="Arial" w:cs="Arial" w:eastAsia="Arial" w:hAnsi="Arial"/>
          <w:sz w:val="24"/>
          <w:szCs w:val="24"/>
        </w:rPr>
        <w:t xml:space="preserve">статьи 2</w:t>
      </w:r>
      <w:r>
        <w:rPr>
          <w:rFonts w:ascii="Arial" w:cs="Arial" w:eastAsia="Arial" w:hAnsi="Arial"/>
          <w:sz w:val="24"/>
          <w:szCs w:val="24"/>
        </w:rPr>
        <w:t xml:space="preserve"> на государственном языке слово "аскердик" заменить словом "согуштук".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z46qf8_oxjc8fn88ezvi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границе Кыргызской Республики" (Ведомости Жогорку Кенеша Кыргызской Республики, 2015 г., № 5, ст.488)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части 7 </w:t>
      </w:r>
      <w:r>
        <w:rPr>
          <w:rFonts w:ascii="Arial" w:cs="Arial" w:eastAsia="Arial" w:hAnsi="Arial"/>
          <w:sz w:val="24"/>
          <w:szCs w:val="24"/>
        </w:rPr>
        <w:t xml:space="preserve">статьи 10</w:t>
      </w:r>
      <w:r>
        <w:rPr>
          <w:rFonts w:ascii="Arial" w:cs="Arial" w:eastAsia="Arial" w:hAnsi="Arial"/>
          <w:sz w:val="24"/>
          <w:szCs w:val="24"/>
        </w:rPr>
        <w:t xml:space="preserve"> на государственном языке слово "аскердик" заменить словом "согуштук";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3 </w:t>
      </w:r>
      <w:r>
        <w:rPr>
          <w:rFonts w:ascii="Arial" w:cs="Arial" w:eastAsia="Arial" w:hAnsi="Arial"/>
          <w:sz w:val="24"/>
          <w:szCs w:val="24"/>
        </w:rPr>
        <w:t xml:space="preserve">статьи 43</w:t>
      </w:r>
      <w:r>
        <w:rPr>
          <w:rFonts w:ascii="Arial" w:cs="Arial" w:eastAsia="Arial" w:hAnsi="Arial"/>
          <w:sz w:val="24"/>
          <w:szCs w:val="24"/>
        </w:rPr>
        <w:t xml:space="preserve"> на государственном языке слово "аскердик" заменить словом "согуштук".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whh3ysr3vjgmnr49gzlw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здоровья граждан в Кыргызской Республике" (Ведомости Жогорку Кенеша Кыргызской Республики, 2005 г., № 3, ст.187)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</w:t>
      </w:r>
      <w:r>
        <w:rPr>
          <w:rFonts w:ascii="Arial" w:cs="Arial" w:eastAsia="Arial" w:hAnsi="Arial"/>
          <w:sz w:val="24"/>
          <w:szCs w:val="24"/>
        </w:rPr>
        <w:t xml:space="preserve">статьи 95</w:t>
      </w:r>
      <w:r>
        <w:rPr>
          <w:rFonts w:ascii="Arial" w:cs="Arial" w:eastAsia="Arial" w:hAnsi="Arial"/>
          <w:sz w:val="24"/>
          <w:szCs w:val="24"/>
        </w:rPr>
        <w:t xml:space="preserve"> на государственном языке слова "согуш абалы" заменить словами "согуштук абал".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(Утратила силу в соответствии с </w:t>
      </w:r>
      <w:hyperlink w:history="1" r:id="rIdgwvpwb1flxqfodkjuqo2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16 ноября 2022 года № 106)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b1pub8w5avxe9p4efrzv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внутренней миграции" (Ведомости Жогорку Кенеша Кыргызской Республики, 2002 г., № 10, ст.434)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седьмом </w:t>
      </w:r>
      <w:r>
        <w:rPr>
          <w:rFonts w:ascii="Arial" w:cs="Arial" w:eastAsia="Arial" w:hAnsi="Arial"/>
          <w:sz w:val="24"/>
          <w:szCs w:val="24"/>
        </w:rPr>
        <w:t xml:space="preserve">статьи 8</w:t>
      </w:r>
      <w:r>
        <w:rPr>
          <w:rFonts w:ascii="Arial" w:cs="Arial" w:eastAsia="Arial" w:hAnsi="Arial"/>
          <w:sz w:val="24"/>
          <w:szCs w:val="24"/>
        </w:rPr>
        <w:t xml:space="preserve"> на государственном языке слово "аскердик" заменить словом "согуштук".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s0zh7ozi6e_w6y_hwoxf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 (Ведомости Жогорку Кенеша Кыргызской Республики, 2011 г., № 7, ст.1001)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пунктах 1 и 2 части 3 </w:t>
      </w:r>
      <w:r>
        <w:rPr>
          <w:rFonts w:ascii="Arial" w:cs="Arial" w:eastAsia="Arial" w:hAnsi="Arial"/>
          <w:sz w:val="24"/>
          <w:szCs w:val="24"/>
        </w:rPr>
        <w:t xml:space="preserve">статьи 4</w:t>
      </w:r>
      <w:r>
        <w:rPr>
          <w:rFonts w:ascii="Arial" w:cs="Arial" w:eastAsia="Arial" w:hAnsi="Arial"/>
          <w:sz w:val="24"/>
          <w:szCs w:val="24"/>
        </w:rPr>
        <w:t xml:space="preserve"> на государственном языке слова "согуш абалы" заменить словами "согуштук абал".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r_zpxsehbljhilqqgrfh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Совете безопасности Кыргызской Республики" ("Эркин Тоо" от 20 июня 2017 года № 74)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7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на государственном языке слова "аскердик абалды" заменить словами "согуштук абалды".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e232yio9gh2zmyaqxrun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организациях здравоохранения в Кыргызской Республике" (газета "Эркин Тоо" от 27 августа 2004 года № 73-74)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части 2 </w:t>
      </w:r>
      <w:r>
        <w:rPr>
          <w:rFonts w:ascii="Arial" w:cs="Arial" w:eastAsia="Arial" w:hAnsi="Arial"/>
          <w:sz w:val="24"/>
          <w:szCs w:val="24"/>
        </w:rPr>
        <w:t xml:space="preserve">статьи 23</w:t>
      </w:r>
      <w:r>
        <w:rPr>
          <w:rFonts w:ascii="Arial" w:cs="Arial" w:eastAsia="Arial" w:hAnsi="Arial"/>
          <w:sz w:val="24"/>
          <w:szCs w:val="24"/>
        </w:rPr>
        <w:t xml:space="preserve"> на государственном языке слова "согуш абалы" заменить словами "согуштук абал".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dvbtwskqgy9xhttolp4y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телевидении и радиовещании" (Ведомости Жогорку Кенеша Кыргызской Республики, 2008 г., № 6/2, ст.570)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статье 31</w:t>
      </w:r>
      <w:r>
        <w:rPr>
          <w:rFonts w:ascii="Arial" w:cs="Arial" w:eastAsia="Arial" w:hAnsi="Arial"/>
          <w:sz w:val="24"/>
          <w:szCs w:val="24"/>
        </w:rPr>
        <w:t xml:space="preserve"> на государственном языке: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 слова "согуш абалы мезгилинде" заменить словами "согуштук абалдагы мезгилде";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2 слова "согуш абалында" заменить словами "согуштук абалда".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t0pz0x97e5aldogzy-y5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национальной безопасности" (Ведомости Жогорку Кенеша Кыргызской Республики, 2003 г., № 4, ст.196)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пятом части 3 </w:t>
      </w:r>
      <w:r>
        <w:rPr>
          <w:rFonts w:ascii="Arial" w:cs="Arial" w:eastAsia="Arial" w:hAnsi="Arial"/>
          <w:sz w:val="24"/>
          <w:szCs w:val="24"/>
        </w:rPr>
        <w:t xml:space="preserve">статьи 10</w:t>
      </w:r>
      <w:r>
        <w:rPr>
          <w:rFonts w:ascii="Arial" w:cs="Arial" w:eastAsia="Arial" w:hAnsi="Arial"/>
          <w:sz w:val="24"/>
          <w:szCs w:val="24"/>
        </w:rPr>
        <w:t xml:space="preserve"> на государственном языке слово "аскердик" заменить словом "согуштук".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qqxota7hs9mjr_t2khg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dalil.kg/document/111706</w:t>
      </w:r>
    </w:hyperlink>
  </w:p>
  <w:p>
    <w:pPr>
      <w:spacing w:after="0" w:before="40"/>
      <w:jc w:val="center"/>
    </w:pPr>
    <w:hyperlink w:history="1" r:id="rIdovhuinz9rkapnxlbuaua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c1nhglhs252zkrbxgqln" Type="http://schemas.openxmlformats.org/officeDocument/2006/relationships/hyperlink" Target="https://dalil.kg/document/112437" TargetMode="External"/><Relationship Id="rId6v7pl52anmwhhnpt4rqul" Type="http://schemas.openxmlformats.org/officeDocument/2006/relationships/hyperlink" Target="https://dalil.kg/document/202536" TargetMode="External"/><Relationship Id="rIdf3_aihnw74tn9xnyhp8ni" Type="http://schemas.openxmlformats.org/officeDocument/2006/relationships/hyperlink" Target="https://dalil.kg/document/1563" TargetMode="External"/><Relationship Id="rIdlfglgjex_uxawuydmdy5h" Type="http://schemas.openxmlformats.org/officeDocument/2006/relationships/hyperlink" Target="https://dalil.kg/document/1563" TargetMode="External"/><Relationship Id="rIdetbx49f1qiwuiodnztdg4" Type="http://schemas.openxmlformats.org/officeDocument/2006/relationships/hyperlink" Target="https://dalil.kg/document/202668" TargetMode="External"/><Relationship Id="rIds3t2y1jfyaihw51ujbtgk" Type="http://schemas.openxmlformats.org/officeDocument/2006/relationships/hyperlink" Target="https://dalil.kg/document/132" TargetMode="External"/><Relationship Id="rIdz46qf8_oxjc8fn88ezvi5" Type="http://schemas.openxmlformats.org/officeDocument/2006/relationships/hyperlink" Target="https://dalil.kg/document/111141" TargetMode="External"/><Relationship Id="rIdwhh3ysr3vjgmnr49gzlw9" Type="http://schemas.openxmlformats.org/officeDocument/2006/relationships/hyperlink" Target="https://dalil.kg/document/1602" TargetMode="External"/><Relationship Id="rIdgwvpwb1flxqfodkjuqo2q" Type="http://schemas.openxmlformats.org/officeDocument/2006/relationships/hyperlink" Target="https://dalil.kg/document/112437" TargetMode="External"/><Relationship Id="rIdb1pub8w5avxe9p4efrzvo" Type="http://schemas.openxmlformats.org/officeDocument/2006/relationships/hyperlink" Target="https://dalil.kg/document/1090" TargetMode="External"/><Relationship Id="rIds0zh7ozi6e_w6y_hwoxfr" Type="http://schemas.openxmlformats.org/officeDocument/2006/relationships/hyperlink" Target="https://dalil.kg/document/203103" TargetMode="External"/><Relationship Id="rIdr_zpxsehbljhilqqgrfhs" Type="http://schemas.openxmlformats.org/officeDocument/2006/relationships/hyperlink" Target="https://dalil.kg/document/111608" TargetMode="External"/><Relationship Id="rIde232yio9gh2zmyaqxruna" Type="http://schemas.openxmlformats.org/officeDocument/2006/relationships/hyperlink" Target="https://dalil.kg/document/1515" TargetMode="External"/><Relationship Id="rIddvbtwskqgy9xhttolp4yr" Type="http://schemas.openxmlformats.org/officeDocument/2006/relationships/hyperlink" Target="https://dalil.kg/document/202317" TargetMode="External"/><Relationship Id="rIdt0pz0x97e5aldogzy-y5z" Type="http://schemas.openxmlformats.org/officeDocument/2006/relationships/hyperlink" Target="https://dalil.kg/document/1168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qqxota7hs9mjr_t2khgb" Type="http://schemas.openxmlformats.org/officeDocument/2006/relationships/hyperlink" Target="https://dalil.kg/document/111706" TargetMode="External"/><Relationship Id="rIdovhuinz9rkapnxlbuaua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2026-09-23T18:15:08.719Z</dcterms:created>
  <dcterms:modified xsi:type="dcterms:W3CDTF">2026-09-23T18:15:08.719Z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