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декабря 2022 года № 117</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символах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Внести в </w:t>
      </w:r>
      <w:hyperlink w:history="1" r:id="rIdzmtuau22xmbjgnl-c19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символах Кыргызской Республики" (Ведомости Жогорку Кенеша Кыргызской Республики, 2004 г., № 11, ст.498) следующие изменения:</w:t>
      </w:r>
    </w:p>
    <w:p>
      <w:pPr>
        <w:spacing w:after="120"/>
        <w:ind w:firstLine="709"/>
        <w:jc w:val="both"/>
      </w:pPr>
      <w:r>
        <w:rPr>
          <w:rFonts w:ascii="Arial" w:cs="Arial" w:eastAsia="Arial" w:hAnsi="Arial"/>
          <w:sz w:val="24"/>
          <w:szCs w:val="24"/>
        </w:rPr>
        <w:t xml:space="preserve">1) в частях третьей и четвертой </w:t>
      </w:r>
      <w:hyperlink w:history="1" r:id="rIdwlldug_xiidg_4xzw1dmk">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709"/>
        <w:jc w:val="both"/>
      </w:pPr>
      <w:r>
        <w:rPr>
          <w:rFonts w:ascii="Arial" w:cs="Arial" w:eastAsia="Arial" w:hAnsi="Arial"/>
          <w:sz w:val="24"/>
          <w:szCs w:val="24"/>
        </w:rPr>
        <w:t xml:space="preserve">2) в части первой </w:t>
      </w:r>
      <w:hyperlink w:history="1" r:id="rIdkghnbctdrawvcj1kb3pb_">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3) в </w:t>
      </w:r>
      <w:hyperlink w:history="1" r:id="rIdhxejgea8psu5h2xvkx1kf">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 в абзаце третьем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б) в абзаце четвертом слова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заменить словами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w:t>
      </w:r>
    </w:p>
    <w:p>
      <w:pPr>
        <w:spacing w:after="120"/>
        <w:ind w:firstLine="709"/>
        <w:jc w:val="both"/>
      </w:pPr>
      <w:r>
        <w:rPr>
          <w:rFonts w:ascii="Arial" w:cs="Arial" w:eastAsia="Arial" w:hAnsi="Arial"/>
          <w:sz w:val="24"/>
          <w:szCs w:val="24"/>
        </w:rPr>
        <w:t xml:space="preserve">4) в части первой </w:t>
      </w:r>
      <w:hyperlink w:history="1" r:id="rIdv2z0rhzyo6us06oozdxn3">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"Премьер-министра" заменить словами "Председателя Кабинета Министров";</w:t>
      </w:r>
    </w:p>
    <w:p>
      <w:pPr>
        <w:spacing w:after="120"/>
        <w:ind w:firstLine="709"/>
        <w:jc w:val="both"/>
      </w:pPr>
      <w:r>
        <w:rPr>
          <w:rFonts w:ascii="Arial" w:cs="Arial" w:eastAsia="Arial" w:hAnsi="Arial"/>
          <w:sz w:val="24"/>
          <w:szCs w:val="24"/>
        </w:rPr>
        <w:t xml:space="preserve">5) в частях третьей и четвертой </w:t>
      </w:r>
      <w:hyperlink w:history="1" r:id="rIdg4gic6_lxhgqztk56c1qc">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6) в </w:t>
      </w:r>
      <w:hyperlink w:history="1" r:id="rId_41ncluxigy_f2yrydnfi">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слова "Правительства Кыргызской Республики, министерств и государственных комитетов, административных ведомств Кыргызской Республики, а также других органов исполнительной власти, Верховного суда Кыргызской Республики и судов всех уровней, Конституционной палаты Верховного суда Кыргызской Республики" заменить словами "Кабинета Министров Кыргызской Республики, министерств, государственного комитета, административных ведомств Кыргызской Республики, а также других органов исполнительной власти, Конституционного суда Кыргызской Республики, Верховного суда Кыргызской Республики и судов всех уровней";</w:t>
      </w:r>
    </w:p>
    <w:p>
      <w:pPr>
        <w:spacing w:after="120"/>
        <w:ind w:firstLine="709"/>
        <w:jc w:val="both"/>
      </w:pPr>
      <w:r>
        <w:rPr>
          <w:rFonts w:ascii="Arial" w:cs="Arial" w:eastAsia="Arial" w:hAnsi="Arial"/>
          <w:sz w:val="24"/>
          <w:szCs w:val="24"/>
        </w:rPr>
        <w:t xml:space="preserve">7) в </w:t>
      </w:r>
      <w:hyperlink w:history="1" r:id="rIde9zeomwm02fx92mxbuzxd">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 в абзаце третьем слова "Правительства Кыргызской Республики, Верховного суда Кыргызской Республики, Конституционной палаты Верховного суда Кыргызской Республики" заменить словами "Кабинета Министров Кыргызской Республики, Конституционного суда Кыргызской Республики, Верховного суда Кыргызской Республики";</w:t>
      </w:r>
    </w:p>
    <w:p>
      <w:pPr>
        <w:spacing w:after="120"/>
        <w:ind w:firstLine="709"/>
        <w:jc w:val="both"/>
      </w:pPr>
      <w:r>
        <w:rPr>
          <w:rFonts w:ascii="Arial" w:cs="Arial" w:eastAsia="Arial" w:hAnsi="Arial"/>
          <w:sz w:val="24"/>
          <w:szCs w:val="24"/>
        </w:rPr>
        <w:t xml:space="preserve">б) в абзаце четвертом слова "Правительства Кыргызской Республики, министерств, государственных комитетов, административных ведомств, местных государственных администраций и органов местного самоуправления, Верховного суда Кыргызской Республики и в других залах судебных заседаний, Конституционной палаты Верховного суда Кыргызской Республики" заменить словами "Кабинета Министров Кыргызской Республики, министерств, государственного комитета, административных ведомств, местных государственных администраций и органов местного самоуправления, Конституционного суда Кыргызской Республики, Верховного суда Кыргызской Республики и в других залах судебных заседаний";</w:t>
      </w:r>
    </w:p>
    <w:p>
      <w:pPr>
        <w:spacing w:after="120"/>
        <w:ind w:firstLine="709"/>
        <w:jc w:val="both"/>
      </w:pPr>
      <w:r>
        <w:rPr>
          <w:rFonts w:ascii="Arial" w:cs="Arial" w:eastAsia="Arial" w:hAnsi="Arial"/>
          <w:sz w:val="24"/>
          <w:szCs w:val="24"/>
        </w:rPr>
        <w:t xml:space="preserve">в) в абзаце пятом слова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заменить словами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w:t>
      </w:r>
    </w:p>
    <w:p>
      <w:pPr>
        <w:spacing w:after="120"/>
        <w:ind w:firstLine="709"/>
        <w:jc w:val="both"/>
      </w:pPr>
      <w:r>
        <w:rPr>
          <w:rFonts w:ascii="Arial" w:cs="Arial" w:eastAsia="Arial" w:hAnsi="Arial"/>
          <w:sz w:val="24"/>
          <w:szCs w:val="24"/>
        </w:rPr>
        <w:t xml:space="preserve">8) в части четвертой </w:t>
      </w:r>
      <w:hyperlink w:history="1" r:id="rIdxjx9dqw6_xrhfle0zdu5p">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9) в </w:t>
      </w:r>
      <w:hyperlink w:history="1" r:id="rId-al_bicflzoklq7qjgg0d">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709"/>
        <w:jc w:val="both"/>
      </w:pPr>
      <w:r>
        <w:rPr>
          <w:rFonts w:ascii="Arial" w:cs="Arial" w:eastAsia="Arial" w:hAnsi="Arial"/>
          <w:sz w:val="24"/>
          <w:szCs w:val="24"/>
        </w:rPr>
        <w:t xml:space="preserve">10) в </w:t>
      </w:r>
      <w:hyperlink w:history="1" r:id="rIdvpzk4kol0q0tmaf_u4mto">
        <w:r>
          <w:rPr>
            <w:rFonts w:ascii="Arial" w:cs="Arial" w:eastAsia="Arial" w:hAnsi="Arial"/>
            <w:color w:val="1D4ED8"/>
            <w:sz w:val="24"/>
            <w:szCs w:val="24"/>
            <w:u w:val="single"/>
          </w:rPr>
          <w:t xml:space="preserve">главе V</w:t>
        </w:r>
      </w:hyperlink>
      <w:r>
        <w:rPr>
          <w:rFonts w:ascii="Arial" w:cs="Arial" w:eastAsia="Arial" w:hAnsi="Arial"/>
          <w:sz w:val="24"/>
          <w:szCs w:val="24"/>
        </w:rPr>
        <w:t xml:space="preserve"> на официальном языке слова "Статья 24." заменить словами "Статья 23.".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 Тоо" от 16 декабря 2022 года № 110 (3445)</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b/>
          <w:bCs/>
          <w:sz w:val="24"/>
          <w:szCs w:val="24"/>
        </w:rPr>
        <w:t xml:space="preserve">26 октября 2022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mdbebd2slxgnhuhmqor">
      <w:r>
        <w:rPr>
          <w:rFonts w:ascii="Arial" w:cs="Arial" w:eastAsia="Arial" w:hAnsi="Arial"/>
          <w:color w:val="132D3F"/>
          <w:sz w:val="16"/>
          <w:szCs w:val="16"/>
          <w:u w:val="single"/>
        </w:rPr>
        <w:t xml:space="preserve">dalil.kg/document/112478</w:t>
      </w:r>
    </w:hyperlink>
  </w:p>
  <w:p>
    <w:pPr>
      <w:spacing w:after="0" w:before="40"/>
      <w:jc w:val="center"/>
    </w:pPr>
    <w:hyperlink w:history="1" r:id="rId-gqa5f3m4ptdxliywx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tuau22xmbjgnl-c19na" Type="http://schemas.openxmlformats.org/officeDocument/2006/relationships/hyperlink" Target="https://dalil.kg/document/112478" TargetMode="External"/><Relationship Id="rIdwlldug_xiidg_4xzw1dmk" Type="http://schemas.openxmlformats.org/officeDocument/2006/relationships/hyperlink" Target="https://dalil.kg/document/112478#st_3" TargetMode="External"/><Relationship Id="rIdkghnbctdrawvcj1kb3pb_" Type="http://schemas.openxmlformats.org/officeDocument/2006/relationships/hyperlink" Target="https://dalil.kg/document/112478#st_4" TargetMode="External"/><Relationship Id="rIdhxejgea8psu5h2xvkx1kf" Type="http://schemas.openxmlformats.org/officeDocument/2006/relationships/hyperlink" Target="https://dalil.kg/document/112478#st_6" TargetMode="External"/><Relationship Id="rIdv2z0rhzyo6us06oozdxn3" Type="http://schemas.openxmlformats.org/officeDocument/2006/relationships/hyperlink" Target="https://dalil.kg/document/112478#st_7" TargetMode="External"/><Relationship Id="rIdg4gic6_lxhgqztk56c1qc" Type="http://schemas.openxmlformats.org/officeDocument/2006/relationships/hyperlink" Target="https://dalil.kg/document/112478#st_10" TargetMode="External"/><Relationship Id="rId_41ncluxigy_f2yrydnfi" Type="http://schemas.openxmlformats.org/officeDocument/2006/relationships/hyperlink" Target="https://dalil.kg/document/112478#st_11" TargetMode="External"/><Relationship Id="rIde9zeomwm02fx92mxbuzxd" Type="http://schemas.openxmlformats.org/officeDocument/2006/relationships/hyperlink" Target="https://dalil.kg/document/112478#st_13" TargetMode="External"/><Relationship Id="rIdxjx9dqw6_xrhfle0zdu5p" Type="http://schemas.openxmlformats.org/officeDocument/2006/relationships/hyperlink" Target="https://dalil.kg/document/112478#st_14" TargetMode="External"/><Relationship Id="rId-al_bicflzoklq7qjgg0d" Type="http://schemas.openxmlformats.org/officeDocument/2006/relationships/hyperlink" Target="https://dalil.kg/document/112478#st_15" TargetMode="External"/><Relationship Id="rIdvpzk4kol0q0tmaf_u4mto" Type="http://schemas.openxmlformats.org/officeDocument/2006/relationships/hyperlink" Target="https://dalil.kg/document/112478#g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mdbebd2slxgnhuhmqor" Type="http://schemas.openxmlformats.org/officeDocument/2006/relationships/hyperlink" Target="https://dalil.kg/document/112478" TargetMode="External"/><Relationship Id="rId-gqa5f3m4ptdxliywx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2026-09-24T16:29:09.977Z</dcterms:created>
  <dcterms:modified xsi:type="dcterms:W3CDTF">2026-09-24T16:29:09.977Z</dcterms:modified>
</cp:coreProperties>
</file>

<file path=docProps/custom.xml><?xml version="1.0" encoding="utf-8"?>
<Properties xmlns="http://schemas.openxmlformats.org/officeDocument/2006/custom-properties" xmlns:vt="http://schemas.openxmlformats.org/officeDocument/2006/docPropsVTypes"/>
</file>