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от 8 сентября 2017 года № 421</w:t>
      </w:r>
    </w:p>
    <w:p>
      <w:pPr>
        <w:spacing w:after="120"/>
        <w:jc w:val="both"/>
      </w:pPr>
      <w:r>
        <w:rPr>
          <w:rFonts w:ascii="Arial" w:cs="Arial" w:eastAsia="Arial" w:hAnsi="Arial"/>
          <w:sz w:val="24"/>
          <w:szCs w:val="24"/>
        </w:rPr>
        <w:t xml:space="preserve">Об отказе в регистрации кандидатом на должность Президента Кыргызской Республики Шайымбетову Казыбеку Орозакуновичу</w:t>
      </w:r>
    </w:p>
    <w:p>
      <w:pPr>
        <w:spacing w:after="120"/>
        <w:jc w:val="both"/>
      </w:pPr>
      <w:r>
        <w:rPr>
          <w:rFonts w:ascii="Arial" w:cs="Arial" w:eastAsia="Arial" w:hAnsi="Arial"/>
          <w:sz w:val="24"/>
          <w:szCs w:val="24"/>
        </w:rPr>
        <w:t xml:space="preserve">27 июля 2017 года в Центральную комиссию по выборам и проведению референдумов Кыргызской Республики (далее - Центральная избирательная комиссия) поступило заявление гражданина Кыргызской Республики Шайымбетова Казыбека Орозакуновича о выдвижении кандидатом на должность Президента Кыргызской Республики в порядке самовыдвижения.</w:t>
      </w:r>
    </w:p>
    <w:p>
      <w:pPr>
        <w:spacing w:after="120"/>
        <w:jc w:val="both"/>
      </w:pPr>
      <w:r>
        <w:rPr>
          <w:rFonts w:ascii="Arial" w:cs="Arial" w:eastAsia="Arial" w:hAnsi="Arial"/>
          <w:sz w:val="24"/>
          <w:szCs w:val="24"/>
        </w:rPr>
        <w:t xml:space="preserve">В соответствии с ч.2 статьи 62 </w:t>
      </w:r>
      <w:hyperlink w:history="1" r:id="rIdaf_zlwavi6yv3sxp6fem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ч.ч. 1, 7 ст.52 </w:t>
      </w:r>
      <w:hyperlink w:history="1" r:id="rIduuxrvimee6265fqm7rlya">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(далее - конституционный Закон) "Кандидат на должность Президента должен быть поддержан не менее чем 30 тысячами подписей избирателей. Подписные листы по сбору подписей в поддержку кандидата в Президенты сдаются уполномоченными представителями не позднее чем за 50 календарных дней до дня выборов в Центральную избирательную комиссию".</w:t>
      </w:r>
    </w:p>
    <w:p>
      <w:pPr>
        <w:spacing w:after="120"/>
        <w:jc w:val="both"/>
      </w:pPr>
      <w:r>
        <w:rPr>
          <w:rFonts w:ascii="Arial" w:cs="Arial" w:eastAsia="Arial" w:hAnsi="Arial"/>
          <w:sz w:val="24"/>
          <w:szCs w:val="24"/>
        </w:rPr>
        <w:t xml:space="preserve">Постановлением Жогорку Кенеша Кыргызской Республики № 1681-VI от 14 июня 2017 года выборы Президента Кыргызской Республики назначены на 15 октября 2017 года. Кандидат на должность Президента Кыргызской Республики должен представить подписные листы с подписями избирателей в поддержку его кандидатуры за 50 календарных дней до дня выборов, то есть в срок до 26 августа 2017 года.</w:t>
      </w:r>
    </w:p>
    <w:p>
      <w:pPr>
        <w:spacing w:after="120"/>
        <w:jc w:val="both"/>
      </w:pPr>
      <w:r>
        <w:rPr>
          <w:rFonts w:ascii="Arial" w:cs="Arial" w:eastAsia="Arial" w:hAnsi="Arial"/>
          <w:sz w:val="24"/>
          <w:szCs w:val="24"/>
        </w:rPr>
        <w:t xml:space="preserve">25 августа 2017 года кандидатом на должность Президента Кыргызской Республики Шайымбетовым К.О. в Центральную избирательную комиссию представлены подписные листы, содержащие подписи избирателей в поддержку его кандидатуры в количестве 38660 подписей.</w:t>
      </w:r>
    </w:p>
    <w:p>
      <w:pPr>
        <w:spacing w:after="120"/>
        <w:jc w:val="both"/>
      </w:pPr>
      <w:r>
        <w:rPr>
          <w:rFonts w:ascii="Arial" w:cs="Arial" w:eastAsia="Arial" w:hAnsi="Arial"/>
          <w:sz w:val="24"/>
          <w:szCs w:val="24"/>
        </w:rPr>
        <w:t xml:space="preserve">Решением Центральной комиссии по выборам и проведению референдумов Кыргызской Республики от 2 сентября 2017 года № 61 утвержден Протокол Рабочей группы по приему и проверке подписных листов "О результатах проверки подписных листов кандидата на должность Президента Кыргызской Республики Шайымбетова Казыбека Орозакуновича".</w:t>
      </w:r>
    </w:p>
    <w:p>
      <w:pPr>
        <w:spacing w:after="120"/>
        <w:jc w:val="both"/>
      </w:pPr>
      <w:r>
        <w:rPr>
          <w:rFonts w:ascii="Arial" w:cs="Arial" w:eastAsia="Arial" w:hAnsi="Arial"/>
          <w:sz w:val="24"/>
          <w:szCs w:val="24"/>
        </w:rPr>
        <w:t xml:space="preserve">В соответствии с утвержденным Центральной избирательной комиссией Протоколом Рабочей группы "О результатах проверки подписных листов кандидата на должность Президента Кыргызской Республики Шайымбетова Казыбека Орозакуновича", от 30 августа 2017 года, из представленных 38660 подписей избирателей в поддержку кандидата на должность Президента Кыргызской Республики Шайымбетова К.О. недостоверными признаны 38660 подписей.</w:t>
      </w:r>
    </w:p>
    <w:p>
      <w:pPr>
        <w:spacing w:after="120"/>
        <w:jc w:val="both"/>
      </w:pPr>
      <w:r>
        <w:rPr>
          <w:rFonts w:ascii="Arial" w:cs="Arial" w:eastAsia="Arial" w:hAnsi="Arial"/>
          <w:sz w:val="24"/>
          <w:szCs w:val="24"/>
        </w:rPr>
        <w:t xml:space="preserve">Решение Центральной комиссии по выборам и проведению референдумов Кыргызской Республики от 2 сентября 2017 года № 61 "О результатах проверки подписных листов кандидата на должность Президента Кыргызской Республики Шайымбетова Казыбека Орозакуновича" не обжаловано в суде и вступило в законную силу.</w:t>
      </w:r>
    </w:p>
    <w:p>
      <w:pPr>
        <w:spacing w:after="120"/>
        <w:jc w:val="both"/>
      </w:pPr>
      <w:r>
        <w:rPr>
          <w:rFonts w:ascii="Arial" w:cs="Arial" w:eastAsia="Arial" w:hAnsi="Arial"/>
          <w:sz w:val="24"/>
          <w:szCs w:val="24"/>
        </w:rPr>
        <w:t xml:space="preserve">В соответствии со ст.62 Конституции Кыргызской Республики и ч.1 ст.49 конституционного Закона кандидатом в Президенты может быть зарегистрировано лицо, собравшее не менее 30 тысяч подписей избирателей.</w:t>
      </w:r>
    </w:p>
    <w:p>
      <w:pPr>
        <w:spacing w:after="120"/>
        <w:jc w:val="both"/>
      </w:pPr>
      <w:r>
        <w:rPr>
          <w:rFonts w:ascii="Arial" w:cs="Arial" w:eastAsia="Arial" w:hAnsi="Arial"/>
          <w:sz w:val="24"/>
          <w:szCs w:val="24"/>
        </w:rPr>
        <w:t xml:space="preserve">В соответствии с ч.7 ст.53 конституционного Закона непредставление документов необходимых в соответствии с конституционным Законом для регистрации кандидата является основанием для отказа в регистрации.</w:t>
      </w:r>
    </w:p>
    <w:p>
      <w:pPr>
        <w:spacing w:after="120"/>
        <w:jc w:val="both"/>
      </w:pPr>
      <w:r>
        <w:rPr>
          <w:rFonts w:ascii="Arial" w:cs="Arial" w:eastAsia="Arial" w:hAnsi="Arial"/>
          <w:sz w:val="24"/>
          <w:szCs w:val="24"/>
        </w:rPr>
        <w:t xml:space="preserve">В связи с несоблюдением Шайымбетовым К.О. требований, установленных </w:t>
      </w:r>
      <w:hyperlink w:history="1" r:id="rIdcd71sstagchkt8qe7u4wn">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w:t>
      </w:r>
      <w:hyperlink w:history="1" r:id="rId9cx66giopcagjjx-odomp">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руководствуясь статьей 62 Конституции Кыргызской Республики, статьями 49, 52, 53 </w:t>
      </w:r>
      <w:hyperlink w:history="1" r:id="rIdsuns02xa0yy36twrmto7m">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решением Рабочей группы по приему документов кандидатов на должность Президента Кыргызской Республики от 8 сентября 2017 года,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 связи с несоблюдением требований, установленных </w:t>
      </w:r>
      <w:hyperlink w:history="1" r:id="rId9jujai5q_vdnae28uj1dk">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Шайымбетову Казыбеку Орозакуновичу отказать в регистрации кандидатом на должность Президента Кыргызской Республики.</w:t>
      </w:r>
    </w:p>
    <w:p>
      <w:pPr>
        <w:spacing w:after="120"/>
        <w:jc w:val="both"/>
      </w:pPr>
      <w:r>
        <w:rPr>
          <w:rFonts w:ascii="Arial" w:cs="Arial" w:eastAsia="Arial" w:hAnsi="Arial"/>
          <w:sz w:val="24"/>
          <w:szCs w:val="24"/>
        </w:rPr>
        <w:t xml:space="preserve">2. Прекратить полномочия уполномоченных представителей кандидата на должность Президента Кыргызской Республики Шайымбетова Казыбека Орозакуновича по выборам и по финансовым вопросам Анарбековой Жибек Анарбековны и Разакова Самагана Сатаровича.</w:t>
      </w:r>
    </w:p>
    <w:p>
      <w:pPr>
        <w:spacing w:after="120"/>
        <w:jc w:val="both"/>
      </w:pPr>
      <w:r>
        <w:rPr>
          <w:rFonts w:ascii="Arial" w:cs="Arial" w:eastAsia="Arial" w:hAnsi="Arial"/>
          <w:sz w:val="24"/>
          <w:szCs w:val="24"/>
        </w:rPr>
        <w:t xml:space="preserve">3. Признать утратившим силу регистрационные свидетельства № 430 и № 431 уполномоченных представителей кандидата на должность Президента Кыргызской Республики Шайымбетова Казыбека Орозакуновича, с момента вступления в силу настоящего постановления.</w:t>
      </w:r>
    </w:p>
    <w:p>
      <w:pPr>
        <w:spacing w:after="120"/>
        <w:jc w:val="both"/>
      </w:pPr>
      <w:r>
        <w:rPr>
          <w:rFonts w:ascii="Arial" w:cs="Arial" w:eastAsia="Arial" w:hAnsi="Arial"/>
          <w:sz w:val="24"/>
          <w:szCs w:val="24"/>
        </w:rPr>
        <w:t xml:space="preserve">4.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_css1ryhcx1hzcmi4pf_">
      <w:r>
        <w:rPr>
          <w:rFonts w:ascii="Arial" w:cs="Arial" w:eastAsia="Arial" w:hAnsi="Arial"/>
          <w:color w:val="132D3F"/>
          <w:sz w:val="16"/>
          <w:szCs w:val="16"/>
          <w:u w:val="single"/>
        </w:rPr>
        <w:t xml:space="preserve">dalil.kg/document/12382</w:t>
      </w:r>
    </w:hyperlink>
  </w:p>
  <w:p>
    <w:pPr>
      <w:spacing w:after="0" w:before="40"/>
      <w:jc w:val="center"/>
    </w:pPr>
    <w:hyperlink w:history="1" r:id="rIdopa5hmp21z-_izrjr7yr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f_zlwavi6yv3sxp6femt" Type="http://schemas.openxmlformats.org/officeDocument/2006/relationships/hyperlink" Target="https://dalil.kg/document/202913" TargetMode="External"/><Relationship Id="rIduuxrvimee6265fqm7rlya" Type="http://schemas.openxmlformats.org/officeDocument/2006/relationships/hyperlink" Target="https://dalil.kg/document/203244" TargetMode="External"/><Relationship Id="rIdcd71sstagchkt8qe7u4wn" Type="http://schemas.openxmlformats.org/officeDocument/2006/relationships/hyperlink" Target="https://dalil.kg/document/202913" TargetMode="External"/><Relationship Id="rId9cx66giopcagjjx-odomp" Type="http://schemas.openxmlformats.org/officeDocument/2006/relationships/hyperlink" Target="https://dalil.kg/document/203244" TargetMode="External"/><Relationship Id="rIdsuns02xa0yy36twrmto7m" Type="http://schemas.openxmlformats.org/officeDocument/2006/relationships/hyperlink" Target="https://dalil.kg/document/203244" TargetMode="External"/><Relationship Id="rId9jujai5q_vdnae28uj1dk" Type="http://schemas.openxmlformats.org/officeDocument/2006/relationships/hyperlink" Target="https://dalil.kg/document/20324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_css1ryhcx1hzcmi4pf_" Type="http://schemas.openxmlformats.org/officeDocument/2006/relationships/hyperlink" Target="https://dalil.kg/document/12382" TargetMode="External"/><Relationship Id="rIdopa5hmp21z-_izrjr7yr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2026-10-03T12:04:38.097Z</dcterms:created>
  <dcterms:modified xsi:type="dcterms:W3CDTF">2026-10-03T12:04:38.097Z</dcterms:modified>
</cp:coreProperties>
</file>

<file path=docProps/custom.xml><?xml version="1.0" encoding="utf-8"?>
<Properties xmlns="http://schemas.openxmlformats.org/officeDocument/2006/custom-properties" xmlns:vt="http://schemas.openxmlformats.org/officeDocument/2006/docPropsVTypes"/>
</file>