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huohedk6r4dai7kw3s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2019 года № 419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туризме»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c_0o4pcubfqxbe0u7uo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cdergybzfxe-lz0ci4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туризме».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культуры, информации и туризма Кыргызской Республики – директора Департамента туризма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туризме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 регулирования и ц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ели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1.Настоящий Закон устанавливает правовые, экономические, социальные, организационные и институциональные основы туристической деятельности как одной из приоритетных и экспортно-ориентированных отраслей экономики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Закона являются регулирование общественных отношений в сфере туризма, развитие рынка туристических услуг, защиты субъектов туристической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Закона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всех участников общественных отношений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и регулирует: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государственную деятельность по организации управления туристической отраслью;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осуществления туристической деятельности юридическими лицами и индивидуальными предпринимателями;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отношения </w:t>
      </w:r>
      <w:r>
        <w:rPr>
          <w:rFonts w:ascii="Arial" w:cs="Arial" w:eastAsia="Arial" w:hAnsi="Arial"/>
          <w:sz w:val="24"/>
          <w:szCs w:val="24"/>
        </w:rPr>
        <w:t xml:space="preserve">субъектов туристической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требования, предъявляемые к обеспечению безопасности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международное сотрудничество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в сфере туризма основывается на Конституции Кыргызской Республики и состоит из настоящего Закона и иных нормативных правовых актов, </w:t>
      </w:r>
      <w:r>
        <w:rPr>
          <w:rFonts w:ascii="Arial" w:cs="Arial" w:eastAsia="Arial" w:hAnsi="Arial"/>
          <w:sz w:val="24"/>
          <w:szCs w:val="24"/>
        </w:rPr>
        <w:t xml:space="preserve">регулирующих сферу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международным договором установлены иные правила, чем те, которые установлены законодательством Кыргызской Республики в сфере туризма, то применяются правила</w:t>
      </w:r>
      <w:r>
        <w:rPr>
          <w:rFonts w:ascii="Arial" w:cs="Arial" w:eastAsia="Arial" w:hAnsi="Arial"/>
          <w:sz w:val="24"/>
          <w:szCs w:val="24"/>
        </w:rPr>
        <w:t xml:space="preserve">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туризм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временные выезды (путешествия) граждан Кыргызской Республики, иностранных граждан и лиц без гражданства за пределы постоянного места жительства в оздоровительных, познавательных</w:t>
      </w:r>
      <w:r>
        <w:rPr>
          <w:rFonts w:ascii="Arial" w:cs="Arial" w:eastAsia="Arial" w:hAnsi="Arial"/>
          <w:sz w:val="24"/>
          <w:szCs w:val="24"/>
        </w:rPr>
        <w:t xml:space="preserve">, эстетических, </w:t>
      </w:r>
      <w:r>
        <w:rPr>
          <w:rFonts w:ascii="Arial" w:cs="Arial" w:eastAsia="Arial" w:hAnsi="Arial"/>
          <w:sz w:val="24"/>
          <w:szCs w:val="24"/>
        </w:rPr>
        <w:t xml:space="preserve">профессиональных деловых, спортивных, религиозных и других целях;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путешествие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поездка или передвижение пешком по каким-нибудь местам, странам (обычно для ознакомления или отдыха);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туристическая отрасль – специфическая отрасль экономики, включающая в себя деятельность туристических предприятий по предоставлению комплекса туристических услуг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продаже туристических товаров в целях удовлетворения потребностей человека, возникающих в период путешествия;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турист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физическое лицо, посещающее страну (место) временного пребывания в оздоровительных, познавательных, </w:t>
      </w:r>
      <w:r>
        <w:rPr>
          <w:rFonts w:ascii="Arial" w:cs="Arial" w:eastAsia="Arial" w:hAnsi="Arial"/>
          <w:sz w:val="24"/>
          <w:szCs w:val="24"/>
        </w:rPr>
        <w:t xml:space="preserve">эстетических, </w:t>
      </w:r>
      <w:r>
        <w:rPr>
          <w:rFonts w:ascii="Arial" w:cs="Arial" w:eastAsia="Arial" w:hAnsi="Arial"/>
          <w:sz w:val="24"/>
          <w:szCs w:val="24"/>
        </w:rPr>
        <w:t xml:space="preserve">профессиональных деловых, спортивных, религиозных и иных целях на срок от 24 часов до 6 месяцев подряд или осуществляющее не менее одной ночевки, без права занятия оплачиваемой деятельностью в стране (месте) временного пребывания;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туристический кластер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группа хозяйствующих субъектов двух и более отраслей, расположенных в границах определенных административно-территориальных единиц, связанных общественной деятельностью, взаимодополняющих друг друга и усиливающих конкурентные преимущества отдельных субъектов предпринимательства и сферы туризма в целом;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туристская дестинация – место назначения туристического путешествия, (тура, экскурсии), определенная территория с</w:t>
      </w:r>
      <w:r>
        <w:rPr>
          <w:rFonts w:ascii="Arial" w:cs="Arial" w:eastAsia="Arial" w:hAnsi="Arial"/>
          <w:sz w:val="24"/>
          <w:szCs w:val="24"/>
        </w:rPr>
        <w:t xml:space="preserve"> удобствами и средствами обслуживания, </w:t>
      </w:r>
      <w:r>
        <w:rPr>
          <w:rFonts w:ascii="Arial" w:cs="Arial" w:eastAsia="Arial" w:hAnsi="Arial"/>
          <w:sz w:val="24"/>
          <w:szCs w:val="24"/>
        </w:rPr>
        <w:t xml:space="preserve">на которой субъектами предпринимательской деятельности в сфере туризма предоставляется комплекс услуг туристам;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тур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туристические услуги, включающие путешествие по определенному маршруту в рамках определенных сроков;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туристический маршрут – путь следования туриста с указанием перечня всех географических пунктов, объектов посещения, намеченных для прохождения и осмотра в ходе путешествия;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туристский продукт – </w:t>
      </w:r>
      <w:r>
        <w:rPr>
          <w:rFonts w:ascii="Arial" w:cs="Arial" w:eastAsia="Arial" w:hAnsi="Arial"/>
          <w:sz w:val="24"/>
          <w:szCs w:val="24"/>
        </w:rPr>
        <w:t xml:space="preserve">комплекс услуг, включая тур по размещению, перевозке, питанию туристов, экскурсионные услуги, услуги гидов-переводчиков и другие услуги, предоставляемые туристам, в зависимости от целей путешествия;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туристические ресурсы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природные, исторические, социально-культурные объекты, включающие объекты туристского показа, а также иные объекты, способные удовлетворить духовные потребности туристов, содействовать восстановлению и развитию их физических сил;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туристский рынок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обращение туристского продукта, продвижение товаров (работ, услуг) и денежных средств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туристическая деятельность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туроператорская и турагентская </w:t>
      </w:r>
      <w:r>
        <w:rPr>
          <w:rFonts w:ascii="Arial" w:cs="Arial" w:eastAsia="Arial" w:hAnsi="Arial"/>
          <w:sz w:val="24"/>
          <w:szCs w:val="24"/>
        </w:rPr>
        <w:t xml:space="preserve">деятельность, а также иная деятельность по организации путешествий;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субъекты предпринимательской деятельности в сфере туризма – туроператоры, турагенты, </w:t>
      </w:r>
      <w:r>
        <w:rPr>
          <w:rFonts w:ascii="Arial" w:cs="Arial" w:eastAsia="Arial" w:hAnsi="Arial"/>
          <w:sz w:val="24"/>
          <w:szCs w:val="24"/>
        </w:rPr>
        <w:t xml:space="preserve">осуществляющие деятельность на получение прибыли;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туристические услуги - совокупность целенаправленных действий субъектов предпринимательской деятельности в сфере туризма, направленных на обеспечение и удовлетворение потребностей туристов (экскурсантов) во время их путешествий;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туристическая индустрия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совокупность гостиниц и иных мест размещения и питания туристов, средств транспорта, объектов и средств развлечения, объектов оздоровительного, познавательного, </w:t>
      </w:r>
      <w:r>
        <w:rPr>
          <w:rFonts w:ascii="Arial" w:cs="Arial" w:eastAsia="Arial" w:hAnsi="Arial"/>
          <w:sz w:val="24"/>
          <w:szCs w:val="24"/>
        </w:rPr>
        <w:t xml:space="preserve">эстетического, профессионального </w:t>
      </w:r>
      <w:r>
        <w:rPr>
          <w:rFonts w:ascii="Arial" w:cs="Arial" w:eastAsia="Arial" w:hAnsi="Arial"/>
          <w:sz w:val="24"/>
          <w:szCs w:val="24"/>
        </w:rPr>
        <w:t xml:space="preserve">делового, спортивного, религиозного и иного назначения, организаций субъектов предпринимательской деятельности в сфере туризма, а также иных организаций, предоставляющих туристические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продвижение туристского продукта – комплекс мер, направленных на реализацию туристского продукта (реклама, участие в специализированных выставках, ярмарках, организация туристических информационных центров, издание каталогов, буклетов, применение современных информационных технологий и другое);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туроператорская деятельность – деятельность по формированию, продвижению и реализации туристского продукта, осуществляемая туроператором (юридическим лицом или индивидуальным предпринимателем);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турагентская деятельность – деятельность по продвижению и реализации туристского продукта, осуществляемая турагентом;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ги</w:t>
      </w:r>
      <w:r>
        <w:rPr>
          <w:rFonts w:ascii="Arial" w:cs="Arial" w:eastAsia="Arial" w:hAnsi="Arial"/>
          <w:sz w:val="24"/>
          <w:szCs w:val="24"/>
        </w:rPr>
        <w:t xml:space="preserve">д (экскурсовод) – профессионально подготовленное физическое лицо, оказывающее экскурсионно-информационные, организационные услуги туристам (экскурсантам) по ознакомлению с туристскими ресурсами в стране (месте) временного пребывания;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гид – переводчик –</w:t>
      </w:r>
      <w:r>
        <w:rPr>
          <w:rFonts w:ascii="Arial" w:cs="Arial" w:eastAsia="Arial" w:hAnsi="Arial"/>
          <w:sz w:val="24"/>
          <w:szCs w:val="24"/>
        </w:rPr>
        <w:t xml:space="preserve"> профессионально подготовленное лицо, свободно владеющее иностранным языком, знание которого необходимо для перевода и осуществления деятельности по ознакомлению туристов</w:t>
      </w:r>
      <w:r>
        <w:rPr>
          <w:rFonts w:ascii="Arial" w:cs="Arial" w:eastAsia="Arial" w:hAnsi="Arial"/>
          <w:sz w:val="24"/>
          <w:szCs w:val="24"/>
        </w:rPr>
        <w:t xml:space="preserve">(экскурсанты) с объектами показа в стране (месте) временного пребывания;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экскурсант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физическое лицо, посещающее страну (место) временного пребывания в познавательных и эстетических целях на период не более 24 часов в стране (месте) временного пребывания;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чрезвычайное происшествие с туристом (экскурсантом) – невозвращение из путешествия туриста (экскурсанта), а также событие на определенной территории во время путешествия, возникшее в результате аварии, бедствия или катастрофы, которые повлекли или могут повлечь гибель туриста (экскурсанта) или причинить вред его здоровью;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кемпинг – </w:t>
      </w:r>
      <w:r>
        <w:rPr>
          <w:rFonts w:ascii="Arial" w:cs="Arial" w:eastAsia="Arial" w:hAnsi="Arial"/>
          <w:sz w:val="24"/>
          <w:szCs w:val="24"/>
        </w:rPr>
        <w:t xml:space="preserve">территория,</w:t>
      </w:r>
      <w:r>
        <w:rPr>
          <w:rFonts w:ascii="Arial" w:cs="Arial" w:eastAsia="Arial" w:hAnsi="Arial"/>
          <w:sz w:val="24"/>
          <w:szCs w:val="24"/>
        </w:rPr>
        <w:t xml:space="preserve"> оборудованная удобствами и средствами обслуживания, предназначенная для отдыха туристов (экскурсантов) в палатках или в стационарном легком жилье, </w:t>
      </w:r>
      <w:r>
        <w:rPr>
          <w:rFonts w:ascii="Arial" w:cs="Arial" w:eastAsia="Arial" w:hAnsi="Arial"/>
          <w:sz w:val="24"/>
          <w:szCs w:val="24"/>
        </w:rPr>
        <w:t xml:space="preserve">включающая различные инфраструктурные объекты для предоставления сервисных услуг туристам (экскурсантам);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гостиница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коллективное место размещения туристов (экскурсантов) и иных физических лиц, состоящее из определенного количества номеров, предназначенное для временного (почасового, посуточного, помесячного) проживания людей, также предоставляющее услуги по питанию, оздоровлению, досугу, интернета и автотранспортному сервису;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туристическая зона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часть территории Кыргызской Республики, на которой действует особый правовой режим и сосредоточены туристические ресурсы, привлекающие туристов, и туристическая индустрия, обеспечивающая их комплексное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устойчивый туризм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туризм, направленный на улучшение экономических и социальных условий населения, его культурную целостность и самобытность, биологическое разнообразие и системы жизнеобеспечения.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Субъекты и объекты туристической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субъектам туристической деятельности независимо от формы собственности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субъекты предпринимательской деятельности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специалисты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лица, обладающие специальными познаниями и навыками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некоммерческие объединения юридических лиц (ассоциации, союзы);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общественные объединения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туристы, экскурсанты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туристы);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общественные объединения туристов;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общественные фонды;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государственные органы исполнительной власти, определенные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уполномоченный государственный орган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органы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поставщики (</w:t>
      </w:r>
      <w:r>
        <w:rPr>
          <w:rFonts w:ascii="Arial" w:cs="Arial" w:eastAsia="Arial" w:hAnsi="Arial"/>
          <w:sz w:val="24"/>
          <w:szCs w:val="24"/>
        </w:rPr>
        <w:t xml:space="preserve">провайдеры) </w:t>
      </w:r>
      <w:r>
        <w:rPr>
          <w:rFonts w:ascii="Arial" w:cs="Arial" w:eastAsia="Arial" w:hAnsi="Arial"/>
          <w:sz w:val="24"/>
          <w:szCs w:val="24"/>
        </w:rPr>
        <w:t xml:space="preserve">услуг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поставщики услуг)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отельеры, рестораторы и другие.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</w:t>
      </w:r>
      <w:r>
        <w:rPr>
          <w:rFonts w:ascii="Arial" w:cs="Arial" w:eastAsia="Arial" w:hAnsi="Arial"/>
          <w:sz w:val="24"/>
          <w:szCs w:val="24"/>
        </w:rPr>
        <w:t xml:space="preserve"> субъектам предпринимательской деятельности в сфере туризма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туроператоры;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турагенты;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индивидуальные предприниматели</w:t>
      </w:r>
      <w:r>
        <w:rPr>
          <w:rFonts w:ascii="Arial" w:cs="Arial" w:eastAsia="Arial" w:hAnsi="Arial"/>
          <w:sz w:val="24"/>
          <w:szCs w:val="24"/>
        </w:rPr>
        <w:t xml:space="preserve">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объектам сферы туризма относятся: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для показа туристам: природные, курортно-санаторные, исторические, социально-культурные, спортивные, рекреационные места, учреждения искусства, культуры и спорта;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объекты, обеспечивающие материально-техническую часть организации туристической деятельности: информационные ресурсы, наземный, воздушный, водный транспорт, организации перевозчиков, места размещения и питания туристов, офисы туроператоров, турагентов и иных организаций сферы туризма. </w:t>
      </w:r>
    </w:p>
    <w:p>
      <w:r>
        <w:rPr>
          <w:rFonts w:ascii="Arial" w:cs="Arial" w:eastAsia="Arial" w:hAnsi="Arial"/>
          <w:sz w:val="24"/>
          <w:szCs w:val="24"/>
        </w:rPr>
        <w:t xml:space="preserve">3. Места размещения и питания туристов включают:</w:t>
      </w:r>
    </w:p>
    <w:p>
      <w:r>
        <w:rPr>
          <w:rFonts w:ascii="Arial" w:cs="Arial" w:eastAsia="Arial" w:hAnsi="Arial"/>
          <w:sz w:val="24"/>
          <w:szCs w:val="24"/>
        </w:rPr>
        <w:t xml:space="preserve">1) места размещения туристов – гостиницы, мини-гостиницы, отели, гостевые дома, дачи, частные дома, юрты, палатки, акватели (корабли, используемые для проживания), бунгало (строения из легких материалов), мотели (придорожные гостиницы), автодома (трейлеры), хостелы (общежития), пансионаты, дома отдыха, санатории и другие объекты;</w:t>
      </w:r>
    </w:p>
    <w:p>
      <w:r>
        <w:rPr>
          <w:rFonts w:ascii="Arial" w:cs="Arial" w:eastAsia="Arial" w:hAnsi="Arial"/>
          <w:sz w:val="24"/>
          <w:szCs w:val="24"/>
        </w:rPr>
        <w:t xml:space="preserve">2) места организации питания туристов – рестораны, вагоны-рестораны, кафе, кафетерии, кофейни, бары, чайные, пиццерии, бистро, столовые и другие.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r>
        <w:rPr>
          <w:rFonts w:ascii="Arial" w:cs="Arial" w:eastAsia="Arial" w:hAnsi="Arial"/>
          <w:sz w:val="24"/>
          <w:szCs w:val="24"/>
        </w:rPr>
        <w:t xml:space="preserve">Классификация</w:t>
      </w:r>
    </w:p>
    <w:p>
      <w:r>
        <w:rPr>
          <w:rFonts w:ascii="Arial" w:cs="Arial" w:eastAsia="Arial" w:hAnsi="Arial"/>
          <w:sz w:val="24"/>
          <w:szCs w:val="24"/>
        </w:rPr>
        <w:t xml:space="preserve">форм и видов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Классификацией туризма является систематизация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форм, типов, видовых групп и видов туризма по однородным признакам.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2.Формы туризма: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1)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внутренний туризм –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туризм в пределах территории Кыргызской Республики лиц, постоянно проживающих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2)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международный туризм – туризм лиц в другую страну, за пределы страны постоянного проживания.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Типы туризма: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выездной туризм – туризм за пределами территории Кыргызской Республики лиц, постоянно проживающих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въездной туризм – туризм в пределах территории Кыргызской Республики лиц, постоянно не проживающих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4. Видовые группы туризма включают в себя: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рекреационно-курортный туризм, используемый в целях отдыха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лечебно-оздоровительного восстановления и развития физических, психических и эмоциональных сил туриста, через </w:t>
      </w:r>
      <w:r>
        <w:rPr>
          <w:rFonts w:ascii="Arial" w:cs="Arial" w:eastAsia="Arial" w:hAnsi="Arial"/>
          <w:sz w:val="24"/>
          <w:szCs w:val="24"/>
        </w:rPr>
        <w:t xml:space="preserve">использование природных свойств климата, воздуха, почвы, леса и воды.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рекреационно-курортного туризма: медицинский, </w:t>
      </w:r>
      <w:r>
        <w:rPr>
          <w:rFonts w:ascii="Arial" w:cs="Arial" w:eastAsia="Arial" w:hAnsi="Arial"/>
          <w:sz w:val="24"/>
          <w:szCs w:val="24"/>
        </w:rPr>
        <w:t xml:space="preserve">пляжно-купальный, </w:t>
      </w:r>
      <w:r>
        <w:rPr>
          <w:rFonts w:ascii="Arial" w:cs="Arial" w:eastAsia="Arial" w:hAnsi="Arial"/>
          <w:sz w:val="24"/>
          <w:szCs w:val="24"/>
        </w:rPr>
        <w:t xml:space="preserve">курортно-санаторный, джайлоо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туризм, траволечение, грязелечение, кумысолечение и другие;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культурно-познавательный туризм, объединяющий туристическую деятельность по ознакомлению туриста с историко-культурными достопримечательностями, с уникальными природными местами, с народными обычаями и традициями.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культурно-познавательного туризма: экскурсии по городам и селам (айылам), экскурсии к историко-архитектурным памятникам и природным достопримечательностям, путешествие по Великому Шелковому пути, посещение музеев и театров и другие;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приключенческий и экстремальный туризм, связанный с активными, рискованными способами передвижения на природе, имеющими целью получение новых впечатлений, экстремальных ощущений, поддержание и улучшение туристом психико - физической формы.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приключенческо-экстремального туризма: автомотовелотуризм, кемпинговый (караванинг), виндсёрфинг (скольжение на доске под парусом), горный туризм, альпинизм, </w:t>
      </w:r>
      <w:r>
        <w:rPr>
          <w:rFonts w:ascii="Arial" w:cs="Arial" w:eastAsia="Arial" w:hAnsi="Arial"/>
          <w:sz w:val="24"/>
          <w:szCs w:val="24"/>
        </w:rPr>
        <w:t xml:space="preserve">скалолазание</w:t>
      </w:r>
      <w:r>
        <w:rPr>
          <w:rFonts w:ascii="Arial" w:cs="Arial" w:eastAsia="Arial" w:hAnsi="Arial"/>
          <w:sz w:val="24"/>
          <w:szCs w:val="24"/>
        </w:rPr>
        <w:t xml:space="preserve">, горнолыжный туризм, дайвинг (</w:t>
      </w:r>
      <w:r>
        <w:rPr>
          <w:rFonts w:ascii="Arial" w:cs="Arial" w:eastAsia="Arial" w:hAnsi="Arial"/>
          <w:sz w:val="24"/>
          <w:szCs w:val="24"/>
        </w:rPr>
        <w:t xml:space="preserve">подводное плавание с аквалангом)</w:t>
      </w:r>
      <w:r>
        <w:rPr>
          <w:rFonts w:ascii="Arial" w:cs="Arial" w:eastAsia="Arial" w:hAnsi="Arial"/>
          <w:sz w:val="24"/>
          <w:szCs w:val="24"/>
        </w:rPr>
        <w:t xml:space="preserve">, дельтапланеризм, кайтвинг (полеты на универсальном крыле), конный туризм, </w:t>
      </w:r>
      <w:r>
        <w:rPr>
          <w:rFonts w:ascii="Arial" w:cs="Arial" w:eastAsia="Arial" w:hAnsi="Arial"/>
          <w:sz w:val="24"/>
          <w:szCs w:val="24"/>
        </w:rPr>
        <w:t xml:space="preserve">мотокроссы</w:t>
      </w:r>
      <w:r>
        <w:rPr>
          <w:rFonts w:ascii="Arial" w:cs="Arial" w:eastAsia="Arial" w:hAnsi="Arial"/>
          <w:sz w:val="24"/>
          <w:szCs w:val="24"/>
        </w:rPr>
        <w:t xml:space="preserve">, охота, рафтинг (</w:t>
      </w:r>
      <w:r>
        <w:rPr>
          <w:rFonts w:ascii="Arial" w:cs="Arial" w:eastAsia="Arial" w:hAnsi="Arial"/>
          <w:sz w:val="24"/>
          <w:szCs w:val="24"/>
        </w:rPr>
        <w:t xml:space="preserve">сплав по горным рекам)</w:t>
      </w:r>
      <w:r>
        <w:rPr>
          <w:rFonts w:ascii="Arial" w:cs="Arial" w:eastAsia="Arial" w:hAnsi="Arial"/>
          <w:sz w:val="24"/>
          <w:szCs w:val="24"/>
        </w:rPr>
        <w:t xml:space="preserve">, сёрфинг (использование лыж на воде), сноубординг (</w:t>
      </w:r>
      <w:r>
        <w:rPr>
          <w:rFonts w:ascii="Arial" w:cs="Arial" w:eastAsia="Arial" w:hAnsi="Arial"/>
          <w:sz w:val="24"/>
          <w:szCs w:val="24"/>
        </w:rPr>
        <w:t xml:space="preserve">спуск со склонов гор на доске)</w:t>
      </w:r>
      <w:r>
        <w:rPr>
          <w:rFonts w:ascii="Arial" w:cs="Arial" w:eastAsia="Arial" w:hAnsi="Arial"/>
          <w:sz w:val="24"/>
          <w:szCs w:val="24"/>
        </w:rPr>
        <w:t xml:space="preserve">, спортивный туризм, трекинг (путешествие пешком), фотоохота, фрирайдинг (полет на доске), яхтенный туризм и другие;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общественно-социальный туризм. Общественный туризм основан на</w:t>
      </w:r>
      <w:r>
        <w:rPr>
          <w:rFonts w:ascii="Arial" w:cs="Arial" w:eastAsia="Arial" w:hAnsi="Arial"/>
          <w:sz w:val="24"/>
          <w:szCs w:val="24"/>
        </w:rPr>
        <w:t xml:space="preserve"> взаимоотношениях и объединениях людей, связанных общими интересами и целями, такими как, </w:t>
      </w:r>
      <w:r>
        <w:rPr>
          <w:rFonts w:ascii="Arial" w:cs="Arial" w:eastAsia="Arial" w:hAnsi="Arial"/>
          <w:sz w:val="24"/>
          <w:szCs w:val="24"/>
        </w:rPr>
        <w:t xml:space="preserve">посещения родственников, знакомых, друзей, а так же организованный общественными объединениями, клубами, предприятиями в качестве поощрения (интенсив - туризм). Социальный туризм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путешествия незащищенных слоев населения, которые субсидируются из государственного и местного бюджетов.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общественно-социального туризма: гостевой туризм, семейный,</w:t>
      </w:r>
      <w:r>
        <w:rPr>
          <w:rFonts w:ascii="Arial" w:cs="Arial" w:eastAsia="Arial" w:hAnsi="Arial"/>
          <w:sz w:val="24"/>
          <w:szCs w:val="24"/>
        </w:rPr>
        <w:t xml:space="preserve"> свадебный туризм,</w:t>
      </w:r>
      <w:r>
        <w:rPr>
          <w:rFonts w:ascii="Arial" w:cs="Arial" w:eastAsia="Arial" w:hAnsi="Arial"/>
          <w:sz w:val="24"/>
          <w:szCs w:val="24"/>
        </w:rPr>
        <w:t xml:space="preserve"> обмен туристами, туризм соотечественников </w:t>
      </w:r>
      <w:r>
        <w:rPr>
          <w:rFonts w:ascii="Arial" w:cs="Arial" w:eastAsia="Arial" w:hAnsi="Arial"/>
          <w:sz w:val="24"/>
          <w:szCs w:val="24"/>
        </w:rPr>
        <w:t xml:space="preserve">(ностальгический), </w:t>
      </w:r>
      <w:r>
        <w:rPr>
          <w:rFonts w:ascii="Arial" w:cs="Arial" w:eastAsia="Arial" w:hAnsi="Arial"/>
          <w:sz w:val="24"/>
          <w:szCs w:val="24"/>
        </w:rPr>
        <w:t xml:space="preserve">каучсерфинг (безвозмездное проживание),</w:t>
      </w:r>
      <w:r>
        <w:rPr>
          <w:rFonts w:ascii="Arial" w:cs="Arial" w:eastAsia="Arial" w:hAnsi="Arial"/>
          <w:sz w:val="24"/>
          <w:szCs w:val="24"/>
        </w:rPr>
        <w:t xml:space="preserve"> образовательный туризм, паломнический, </w:t>
      </w:r>
      <w:r>
        <w:rPr>
          <w:rFonts w:ascii="Arial" w:cs="Arial" w:eastAsia="Arial" w:hAnsi="Arial"/>
          <w:sz w:val="24"/>
          <w:szCs w:val="24"/>
        </w:rPr>
        <w:t xml:space="preserve">религиозный, (интенсив-туризм) и другие;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эколого - аграрный туризм. Характеризуется посещением туристом экологически чистых уголков природы, заповедных мест с относительно нетронутой (дикой) природой и объектами природы, охраняемыми и развиваемыми государством, а также знакомство с сельским образом жизни, фермерским и частным растениеводством и животноводством.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эколого-аграрного туризма – туры по дикой природе, посещение </w:t>
      </w:r>
      <w:r>
        <w:rPr>
          <w:rFonts w:ascii="Arial" w:cs="Arial" w:eastAsia="Arial" w:hAnsi="Arial"/>
          <w:sz w:val="24"/>
          <w:szCs w:val="24"/>
        </w:rPr>
        <w:t xml:space="preserve">национальных</w:t>
      </w:r>
      <w:r>
        <w:rPr>
          <w:rFonts w:ascii="Arial" w:cs="Arial" w:eastAsia="Arial" w:hAnsi="Arial"/>
          <w:sz w:val="24"/>
          <w:szCs w:val="24"/>
        </w:rPr>
        <w:t xml:space="preserve">заповедников</w:t>
      </w:r>
      <w:r>
        <w:rPr>
          <w:rFonts w:ascii="Arial" w:cs="Arial" w:eastAsia="Arial" w:hAnsi="Arial"/>
          <w:sz w:val="24"/>
          <w:szCs w:val="24"/>
        </w:rPr>
        <w:t xml:space="preserve">, заказников, ботанических садов, зоологических музеев, аграрный туризм; охотничьи и рыболовные туры, фотоохота, хорсбординг (конные поездки на колесницах или на доске), зеленый туризм, посещение личных и фермерских хозяйств, научно-исследовательские конференции и практические мероприятия по экологии и другие;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этно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событийный туризм, который связан с событиями и </w:t>
      </w:r>
      <w:r>
        <w:rPr>
          <w:rFonts w:ascii="Arial" w:cs="Arial" w:eastAsia="Arial" w:hAnsi="Arial"/>
          <w:sz w:val="24"/>
          <w:szCs w:val="24"/>
        </w:rPr>
        <w:t xml:space="preserve">фольклорными</w:t>
      </w:r>
      <w:r>
        <w:rPr>
          <w:rFonts w:ascii="Arial" w:cs="Arial" w:eastAsia="Arial" w:hAnsi="Arial"/>
          <w:sz w:val="24"/>
          <w:szCs w:val="24"/>
        </w:rPr>
        <w:t xml:space="preserve"> мероприятиями, </w:t>
      </w:r>
      <w:r>
        <w:rPr>
          <w:rFonts w:ascii="Arial" w:cs="Arial" w:eastAsia="Arial" w:hAnsi="Arial"/>
          <w:sz w:val="24"/>
          <w:szCs w:val="24"/>
        </w:rPr>
        <w:t xml:space="preserve">имеющими ярко выраженные этно, языковые и национально-культурные традиции и элементы.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этно - событийного туризма: сельский туризм, </w:t>
      </w:r>
      <w:r>
        <w:rPr>
          <w:rFonts w:ascii="Arial" w:cs="Arial" w:eastAsia="Arial" w:hAnsi="Arial"/>
          <w:sz w:val="24"/>
          <w:szCs w:val="24"/>
        </w:rPr>
        <w:t xml:space="preserve">туризм основанный на сообществах, </w:t>
      </w:r>
      <w:r>
        <w:rPr>
          <w:rFonts w:ascii="Arial" w:cs="Arial" w:eastAsia="Arial" w:hAnsi="Arial"/>
          <w:sz w:val="24"/>
          <w:szCs w:val="24"/>
        </w:rPr>
        <w:t xml:space="preserve">традиционные этно игры, национальные праздники, творческие фестивали, конкурсы, выставки, спортивные игры, участие туристов во Всемирных играх кочевников, посещение национально-этнографических комплексов, туры с проживанием в юртах, этнографические туры, гастрономический туризм и другие. Сельский туризм – это вид туризма, который предполагает временное пребывание туристов в сельской местности с целью отдыха и/или участия в сельскохозяйственных работах, сектор туристической отрасли, ориентированный на использование природных, культурно – исторических и иных ресурсов сельской местности и ее специфики для создания комплексного туристического продукта;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экономический деловой туризм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объединяет поездки, совершаемые в целях продвижения государственных инвестиционных и экономических задач, а также совершаемые из профессионального и коммерческого интереса.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экономического делового туризма: </w:t>
      </w:r>
      <w:r>
        <w:rPr>
          <w:rFonts w:ascii="Arial" w:cs="Arial" w:eastAsia="Arial" w:hAnsi="Arial"/>
          <w:sz w:val="24"/>
          <w:szCs w:val="24"/>
        </w:rPr>
        <w:t xml:space="preserve">экономический туризм (участие в международных</w:t>
      </w:r>
      <w:r>
        <w:rPr>
          <w:rFonts w:ascii="Arial" w:cs="Arial" w:eastAsia="Arial" w:hAnsi="Arial"/>
          <w:sz w:val="24"/>
          <w:szCs w:val="24"/>
        </w:rPr>
        <w:t xml:space="preserve"> саммитах, форумах, симпозиумах, конференциях), </w:t>
      </w:r>
      <w:r>
        <w:rPr>
          <w:rFonts w:ascii="Arial" w:cs="Arial" w:eastAsia="Arial" w:hAnsi="Arial"/>
          <w:sz w:val="24"/>
          <w:szCs w:val="24"/>
        </w:rPr>
        <w:t xml:space="preserve">деловой туризм (участие в конгрессах и тренингах, посещение бирж, выставок, ярмарок), образовательный туризм, практическое заключение деловых контрактов и соглашений.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научных и практических целях в сфере туризма допускается применение </w:t>
      </w:r>
      <w:r>
        <w:rPr>
          <w:rFonts w:ascii="Arial" w:cs="Arial" w:eastAsia="Arial" w:hAnsi="Arial"/>
          <w:sz w:val="24"/>
          <w:szCs w:val="24"/>
        </w:rPr>
        <w:t xml:space="preserve">терминологической классификации: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происхождению туристов: внутренний и международный туризм;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организационной форме: организованный (паушальный – организованный субъектами предпринимательской деятельности) и неорганизованный (самодеятельный – организуемый самостоятельно туристами) туризм;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</w:t>
      </w:r>
      <w:r>
        <w:rPr>
          <w:rFonts w:ascii="Arial" w:cs="Arial" w:eastAsia="Arial" w:hAnsi="Arial"/>
          <w:sz w:val="24"/>
          <w:szCs w:val="24"/>
        </w:rPr>
        <w:t xml:space="preserve">числу участников: индивидуальный и групповой </w:t>
      </w:r>
      <w:r>
        <w:rPr>
          <w:rFonts w:ascii="Arial" w:cs="Arial" w:eastAsia="Arial" w:hAnsi="Arial"/>
          <w:sz w:val="24"/>
          <w:szCs w:val="24"/>
        </w:rPr>
        <w:t xml:space="preserve">туризм;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срокам путешествия:</w:t>
      </w:r>
      <w:r>
        <w:rPr>
          <w:rFonts w:ascii="Arial" w:cs="Arial" w:eastAsia="Arial" w:hAnsi="Arial"/>
          <w:sz w:val="24"/>
          <w:szCs w:val="24"/>
        </w:rPr>
        <w:t xml:space="preserve"> краткосрочный</w:t>
      </w:r>
      <w:r>
        <w:rPr>
          <w:rFonts w:ascii="Arial" w:cs="Arial" w:eastAsia="Arial" w:hAnsi="Arial"/>
          <w:sz w:val="24"/>
          <w:szCs w:val="24"/>
        </w:rPr>
        <w:t xml:space="preserve"> туризм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транзитный, однодневный без ночлега, деловой туризм и поездки на выходные дни</w:t>
      </w:r>
      <w:r>
        <w:rPr>
          <w:rFonts w:ascii="Arial" w:cs="Arial" w:eastAsia="Arial" w:hAnsi="Arial"/>
          <w:sz w:val="24"/>
          <w:szCs w:val="24"/>
        </w:rPr>
        <w:t xml:space="preserve">) и долгосрочный туризм;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по времени года: летний и зимний туризм; по сезону: </w:t>
      </w:r>
      <w:r>
        <w:rPr>
          <w:rFonts w:ascii="Arial" w:cs="Arial" w:eastAsia="Arial" w:hAnsi="Arial"/>
          <w:sz w:val="24"/>
          <w:szCs w:val="24"/>
        </w:rPr>
        <w:t xml:space="preserve">круглогодичный</w:t>
      </w:r>
      <w:r>
        <w:rPr>
          <w:rFonts w:ascii="Arial" w:cs="Arial" w:eastAsia="Arial" w:hAnsi="Arial"/>
          <w:sz w:val="24"/>
          <w:szCs w:val="24"/>
        </w:rPr>
        <w:t xml:space="preserve"> сезон и сезоны массового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виду транспорта: автомобильный, воздушный, железнодорожный, водный и другие виды транспорта;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 возрасту туристов: </w:t>
      </w:r>
      <w:r>
        <w:rPr>
          <w:rFonts w:ascii="Arial" w:cs="Arial" w:eastAsia="Arial" w:hAnsi="Arial"/>
          <w:sz w:val="24"/>
          <w:szCs w:val="24"/>
        </w:rPr>
        <w:t xml:space="preserve">детский и молодежный туризм, туризм для людей среднего и зрелого возраста;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</w:t>
      </w:r>
      <w:r>
        <w:rPr>
          <w:rFonts w:ascii="Arial" w:cs="Arial" w:eastAsia="Arial" w:hAnsi="Arial"/>
          <w:sz w:val="24"/>
          <w:szCs w:val="24"/>
        </w:rPr>
        <w:t xml:space="preserve">способу размещения: стационарное и передвижное, коллективное и индивидуальное.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Государственная политика в сфере туризма и регулирование туристической деятельностью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Государственная политика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в сфере туризма является приоритетной частью социально-экономической политики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Государственную политику в сфере туризма проводят: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Правительство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сфере туризма, который реализует государственную политику в Кыргызской Республике и координирует туристическую деятельность субъектов туристической отрасли;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местного самоуправления, которые в пределах своей компетенции участвуют в реализации государственной политики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Основные направления государственной политики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государственной политики в сфере туризма являются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приоритетный и системный подход к развитию отрасли в сфере туризма и внешней торговли туристическими услугами;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поддержка деятельности малого и среднего предпринимательства в сфере туризма;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развитие конкуренции, предупреждение, ограничение и пресечение монополистической деятельности на рынке туристических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развитие диалога и сотрудничества с общественными организациями граждан и некоммерческими объединениями предпринимателей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ведение разъяснительной работы с населением по вопросам проявления гостеприимства и доброжелательности по отношению к туристам;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обеспечение сохранности и рационального использования туристических ресурсов, охраны природы и памятников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обеспечение безопасности туристов и субъектов туристической деятельности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развитие сотрудничества с зарубежными странами и международными организациями по вопросам туризма и реализация различных туристических проектов.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Основные принципы системы государственного регулирования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системы государственного регулирования в сфере туризма признаются: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справедливость;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устойчивость в развитии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добросовестность участников туристической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гласность и открытость в разработке, принятии и применении мер государственного регулирования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разграничение полномочий в сфере туризма между органами государственной власти и органами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туризма в соответствии с международными стандартами.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Способы государственного регулирования туристической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способами государственного регулирования туристической деятельности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оптимизация нормативных правовых актов, направленных на совершенствование отношений в туристической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улучшение инфраструктуры объектов, связанных с туризмом;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государственно-частного партнерства;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равных условий для субъектов предпринимательской деятельности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мер государственного воздействия по решению проблем загрязнения окружающей среды и охраны памятников историко-культурного наследия.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предпринимательской деятельности в сфере туризма содействуют регулированию туристической деятельности через участие в международном сотрудничестве, в выработке профессиональных стандартов и классификаций.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Компетенция уполномоченного государственного органа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туризма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орган исполнительной власти, реализующий государственную политику в сфере туризма и осуществляющий функции государственного управления туристической отраслью.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об уполномоченном государственном органе в сфере туризма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Компетенция органов местного самоуправления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создания условий для развития туризма органы местного самоуправления Кыргызской Республики реализуют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проводят разъяснительную работу с населением местных сообществ по гармонизации общегосударственных и местных интересов в сфере туризма, а также о необходимости доброжелательного отношения к туристам;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развитие туризма на территориях административно-территориальных единиц через реализацию государственных программ, разработку и исполнение планов местного самоуправления по поддержке туризма, а также участвуют в привлечении инвестиций;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принимают решения по вопросам развития туризма и оказывают поддержку субъектам предпринимательской деятельности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обеспечивают надлежащее состояние, качественное обслуживание и развитие инфраструктуры туризма, включая ремонт и строительство муниципальных дорог и санитарно-гигиенических объектов, а также установку на туристических объектах, находящихся в муниципальной собственности, мусорных контейнеров, баков и урн;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создают в пределах своих полномочий условия для развития туристической индустрии в регионах, включая развитие </w:t>
      </w:r>
      <w:r>
        <w:rPr>
          <w:rFonts w:ascii="Arial" w:cs="Arial" w:eastAsia="Arial" w:hAnsi="Arial"/>
          <w:sz w:val="24"/>
          <w:szCs w:val="24"/>
        </w:rPr>
        <w:t xml:space="preserve">туризма, основанного на местных сообществах</w:t>
      </w:r>
      <w:r>
        <w:rPr>
          <w:rFonts w:ascii="Arial" w:cs="Arial" w:eastAsia="Arial" w:hAnsi="Arial"/>
          <w:sz w:val="24"/>
          <w:szCs w:val="24"/>
        </w:rPr>
        <w:t xml:space="preserve">, организации новых рабочих мест, развития туристских дестинаций, туристических кластеров и туристических информационных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оказывают содействие в продвижении туристских продуктов на внутреннем и международном туристических рынках, сформированных на территориях, развивают различные формы рекламы и пропаганды местных достопримечательностей;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обеспечивают безопасную работу парков, аттракционов, спортивных сооружений и иных общественных мест отдыха, находящихся в муниципальной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оказывают содействие государственным органам в решении вопросов охраны природы, рекреационно-лечебных зон, местных историко-архитектурных памятников и иных местных достопримечательностей, в том числе в проведении мероприятий по благоустройству и озеленению мест посещения туристами;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создают условия для поддержки деятельности местных музеев, театров, клубов, и иных объектов культурно-исторического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участвуют в организации национальных игр, праздников и обрядов на территориях административно-территориальных единиц, участвуют в региональных, межрегиональных, республиканских и международных туристических мероприятиях;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оказывают содействие государственным уполномоченным органам в предупреждении и ликвидации последствий чрезвычайных ситуаций, форс-мажорных и иных экстремальных обстоятельств, связанных с туристами.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разрабатывают и реализуют программы и планы по развитию туризма на территориях административно-территориальных единиц и несут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Компетенция коммерческих организаций и индивидуальных предпринимателей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организации туроператоров, турагентов и индивидуальные предприниматели в сфере туризма являются организаторами туристической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формируют, продвигают и реализуют туристский продукт, оказывают услуги в сфере внутреннего и международного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реализуют собственные туристические продукты, а также туры, предоставляемые иностранными партнерами;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путешествия, заключают договоры на предоставление туристических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4) заключают договоры фрахтования (чартера) с воздушными перевозчиками (фрахтовщиками);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5) организуют трансферы - встречу,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сопровождение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и перевозку туристов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до определенного пункта,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гостиницы, а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эропорта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и иных мест;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6) реализуют туристам услуги: по размещению, питанию, перевозке по маршруту, по организации развлечений, оздоровлению, экскурсионному сопровождению, прокату автотранспорта, выдаче туристических виз;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бронируют и реализуют туристам билеты на транспортные средства, спектакли, художественные и спортивные представления и на другие мероприятия развлечения, оздоровления и отдыха;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взаимодействуют с Правительством Кыргызской Республики и Жогорку Кенешем Кыргызской Республики по вопросам развития туризма, по подготовке проектов нормативных правовых актов, регулирующих сферу туризма, принимают участие в работе советов, комиссий, экспертных и рабочих групп, создаваемых государственными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участвуют в организации туристских дестинаций, туристических кластеров, кемпингов и туристических информационных центров;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взаимодействуют с уполномоченным государственным органом в сфере туризма по вопросам доступа к Информационным услугам в сфере туризма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взаимодействуют с уполномоченным государственным органом в сфере туризма по вопросам формирования и продвижения имиджа, рекламы туристических брендов Кыргызской Республики за рубежом и по участию в международных мероприятиях и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взаимодействуют с органами местного самоуправления по вопросам развития туристической отрасли в регионах;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обеспечивают защиту законных интересов туристов, участвуют в охране их жизни и здоровья, предоставляют туристам информационные, организационные, правовые и другие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образуют объединения юридических лиц - ассоциации (союзы).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Компетенция некоммерческих организаций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Некоммерческие организации в сфере туризма создаются на добровольной основе юридическими и (или) физическими лицами, имеющих нематериальные интересы и не преследующими извлечение прибыли в качестве основной цели своей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Некоммерческие организации в сфере туризма создаются в следующих организационно-правовых формах: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общественные объединения туристов и (или) иных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общественные фонды;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ассоциации (союзы).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объединения туристов и (или) иных физических лиц - добровольные объединения, туристов, граждан, иностранных граждан, лиц без гражданства, объединившихся на основе общности их интересов для удовлетворения духовных или иных нематериальных потребностей.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Ассоциации (союзы) - добровольные объединения коммерческих организаций и (или) индивидуальных предпринимателей и (или) некоммерческих организаций, создаваемые в целях координации деятельности, а также для защиты и представления общих интересов и решения общих задач и проблем.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Ассоциации (союзы) в туристической деятельности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вырабатывать единообразные подходы к реализации государственной политики развития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координировать общественную роль и деятельность бизнес - сообщества в туристической отрасли;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содействовать развитию рынка туристических услуг и цивилизованных рыночных отношений, становлению современной, высокоразвитой, конкурентоспособной туристической индустрии, противодействовать монополизму и коррупционным проявлениям в туристической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защищать законные интересы некоммерческих организаций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вносить предложения по изменению нормативных правовых актов, регулирующих сферу туризма в установленном законодательством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осуществлять разработку и реализацию туристических проектов, участвуют в реализации государственных программ и планов органов местного самоуправления по туризму;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совместно с уполномоченным государственным органом в сфере туризма участвовать в создании системы стандартизации и сертификации туристических и сервисных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разрабатывать совместно с соответствующими государственными органами профессиональные стандарты, отраслевые рамки квалификаций, систему сертификации гидов для признания их квалификаций на национальном и международном уровнях;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выдавать сертификаты оценки соответствия качества туристических и сервисных услуг, присваивать категории гостиницам, выдавать соответствующие свидетельства;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представлять сведения в уполномоченный государственный орган в сфере туризма для включения к Информационным ресурсам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организовывать работу по обучению и повышению квалификации специалистов сферы туризма, создавать центры по обучению гидов и иных специалистов, проводить семинары, тренинги, осуществлять поездки в целях изучения международного опыта;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оказывать методическую и консультативную помощь субъектам предпринимательской деятельности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участвовать в продвижении имиджа и туристических брендов Кыргызской Республики, использовать возможности интернета, средств массовой информации, радио, телевидения для рекламирования туристических услуг,</w:t>
      </w:r>
      <w:r>
        <w:rPr>
          <w:rFonts w:ascii="Arial" w:cs="Arial" w:eastAsia="Arial" w:hAnsi="Arial"/>
          <w:sz w:val="24"/>
          <w:szCs w:val="24"/>
        </w:rPr>
        <w:t xml:space="preserve"> участвуют в создании </w:t>
      </w:r>
      <w:r>
        <w:rPr>
          <w:rFonts w:ascii="Arial" w:cs="Arial" w:eastAsia="Arial" w:hAnsi="Arial"/>
          <w:sz w:val="24"/>
          <w:szCs w:val="24"/>
        </w:rPr>
        <w:t xml:space="preserve">онлайн - порталов туристических сервисов;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устанавливать и поддерживать международные связи с иностранными туристическими компаниями и фирмами в целях привлечения интеллектуальных, финансовых, организационных и иных ресурсов и оказания донорской помощи туристической индустрии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организовывать республиканские туристические мероприятия, ярмарки, выставки, участвовать в международных форумах и проектах.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некоммерческих организаций в сфере туризма осуществляется в соответствии с настоящим Законом и иными нормативными правовыми актами Кыргызской Республики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Государственная поддержка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Подготовка специалистов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Подготовка специалистов для сферы туризма осуществляется организациями системы образования, отвечающими за качество образования и имеющими соответствующие лицензии на осуществление образовательной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Учебные заведения по подготовке, переподготовке специалистов для туристической отрасли: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разрабатывают и применяют инновационные, научные, высокотехнологичные программы, формы и методы обучения и развития практических навыков у обучающихся;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используют единые государственные образовательные стандарты по специальностям в сфере туризма, разработанные на основе профессиональных стандартов;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оптимизирует профессиональное образование для обеспечения качества обучения и признания уровней квалификации на внутреннем и международном туристском рынках труда.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Порядок переподготовки и повышения квалификации специалистов в туристической отрасли определяется в соответствии с профессиональными стандартами и нормативными правовыми актами в сфере образования во взаимодействии с уполномоченным государственным органом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Развитие системы профессионально-технического образования по подготовке специалистов и персонала для туристической индустрии осуществляется уполномоченным государственным органом в сфере образования во взаимодействии с уполномоченным государственным органом в сфере туризма.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Развитие системы независимой оценки и сертификации квалификаций специалистов в сфере туризма, а также выдача сертификатов (свидетельств) гидам осуществляются туроператорами, турагентами, индивидуальными предпринимателями в сфере туризма, их ассоциациями (союзами), имеющими соответствующую аккредитацию, и (или) создаваемыми ими аккредитованными юридическими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Сотрудничество с зарубежными государственными органами, учебными заведениями и бизнес - организациями по обмену опытом работы в туристической отрасли и стажировке специалистов организуется уполномоченным государственным органом в сфере туризма, учебными заведениями и субъектами туристической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Туристические информационные центры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Туристические информационные центры создаются в целях формирования </w:t>
      </w:r>
      <w:r>
        <w:rPr>
          <w:rFonts w:ascii="Arial" w:cs="Arial" w:eastAsia="Arial" w:hAnsi="Arial"/>
          <w:sz w:val="24"/>
          <w:szCs w:val="24"/>
        </w:rPr>
        <w:t xml:space="preserve">информационных ресурсов,</w:t>
      </w:r>
      <w:r>
        <w:rPr>
          <w:rFonts w:ascii="Arial" w:cs="Arial" w:eastAsia="Arial" w:hAnsi="Arial"/>
          <w:sz w:val="24"/>
          <w:szCs w:val="24"/>
        </w:rPr>
        <w:t xml:space="preserve"> распространения информации о Кыргызской Республике и ее туристическом потенциале, продвижения туристского продукта на внутреннем и международном туристских рынках, а также в целях содействия созданию условий для развития туризма.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Туристические информационные центры обеспечивают консультационную, информационно-правовую и практическую поддержку туристов, своевременно предоставляют им, </w:t>
      </w:r>
      <w:r>
        <w:rPr>
          <w:rFonts w:ascii="Arial" w:cs="Arial" w:eastAsia="Arial" w:hAnsi="Arial"/>
          <w:sz w:val="24"/>
          <w:szCs w:val="24"/>
        </w:rPr>
        <w:t xml:space="preserve">достоверную</w:t>
      </w:r>
      <w:r>
        <w:rPr>
          <w:rFonts w:ascii="Arial" w:cs="Arial" w:eastAsia="Arial" w:hAnsi="Arial"/>
          <w:sz w:val="24"/>
          <w:szCs w:val="24"/>
        </w:rPr>
        <w:t xml:space="preserve"> и актуальную информацию, а также содействуют формированию информационной системы по туризму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Туристические информационные центры образовываются самостоятельно или совместно с уполномоченным государственным органом в сфере туризма, туроператорами, турагентами и другими субъектами туристической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Туристические информационные центры, учреждаемые уполномоченным государственным органом в сфере туризма, финансируются из привлеченных средств и других источников, не противоречащих законодательству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Туристические информационные центры </w:t>
      </w:r>
      <w:r>
        <w:rPr>
          <w:rFonts w:ascii="Arial" w:cs="Arial" w:eastAsia="Arial" w:hAnsi="Arial"/>
          <w:sz w:val="24"/>
          <w:szCs w:val="24"/>
        </w:rPr>
        <w:t xml:space="preserve">создаются</w:t>
      </w:r>
      <w:r>
        <w:rPr>
          <w:rFonts w:ascii="Arial" w:cs="Arial" w:eastAsia="Arial" w:hAnsi="Arial"/>
          <w:sz w:val="24"/>
          <w:szCs w:val="24"/>
        </w:rPr>
        <w:t xml:space="preserve"> в населенных пунктах,</w:t>
      </w:r>
      <w:r>
        <w:rPr>
          <w:rFonts w:ascii="Arial" w:cs="Arial" w:eastAsia="Arial" w:hAnsi="Arial"/>
          <w:sz w:val="24"/>
          <w:szCs w:val="24"/>
        </w:rPr>
        <w:t xml:space="preserve"> туристских дестинациях, туристических кемпинговых центрах и иных объектах туристической деятельности, а также на путях следования туристских потоков.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Туристические информационные центры </w:t>
      </w:r>
      <w:r>
        <w:rPr>
          <w:rFonts w:ascii="Arial" w:cs="Arial" w:eastAsia="Arial" w:hAnsi="Arial"/>
          <w:sz w:val="24"/>
          <w:szCs w:val="24"/>
        </w:rPr>
        <w:t xml:space="preserve">обозначаются хорошо видимым информационным знаком, в котором на зеленом фоне расположена буква «i» белого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Туристические информационные центры </w:t>
      </w:r>
      <w:r>
        <w:rPr>
          <w:rFonts w:ascii="Arial" w:cs="Arial" w:eastAsia="Arial" w:hAnsi="Arial"/>
          <w:sz w:val="24"/>
          <w:szCs w:val="24"/>
        </w:rPr>
        <w:t xml:space="preserve">предоставляют информацию и консультации по вопросам туризма на безвозмездной основе.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Туристические информационные центры </w:t>
      </w:r>
      <w:r>
        <w:rPr>
          <w:rFonts w:ascii="Arial" w:cs="Arial" w:eastAsia="Arial" w:hAnsi="Arial"/>
          <w:sz w:val="24"/>
          <w:szCs w:val="24"/>
        </w:rPr>
        <w:t xml:space="preserve">могут предоставлять туристам платные услуги, перечень которых определяется Правительством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 Мониторинг деятельности </w:t>
      </w:r>
      <w:r>
        <w:rPr>
          <w:rFonts w:ascii="Arial" w:cs="Arial" w:eastAsia="Arial" w:hAnsi="Arial"/>
          <w:sz w:val="24"/>
          <w:szCs w:val="24"/>
        </w:rPr>
        <w:t xml:space="preserve">туристических информационных центров осуществляется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туризма.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деятельности туристического информационного центра утверждается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туризма.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Туристические зоны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Туристические зоны создаются государственными органами исполнительной власти в целях развития туризма, поддержки субъектов предпринимательской деятельности, привлечения инвестиций в туристическую индустрию и для улучшения инфраструктуры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Туристические зоны создаются на территориях, отвечающих следующим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обязательное проживание людей и развитие в местах их проживания сельского туризма и ремесленничества;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наличие природных объектов, охраняемых с учетом развития экологического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наличие туристических ресурсов (возможность использования для организации различных видов туризма, отдых и оздоровление туристов);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 наличие объектов историко-культурного наследия.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придание части территории Кыргызской Республики особого правового режима осуществляется законами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Выделение земель для туристических зон производится в порядке, установленном земельным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осуществления туристической деятельностью в туристических зонах имеют туроператоры, турагенты, предприниматели в сфере туризма, а также иные коммерческие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создания и управления туристической деятельностью в туристических зонах определяется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Кемпинги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Кемпинги могут быть образованы государственными органами исполнительной власти, органами местного самоуправления и субъектами предпринимательской деятельности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территориях кемпингов могут располагаться объекты туристической индустрии.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Кемпинги могут быть временными (сезонными) и стационарными (круглогодичными):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временные (сезонные) кемпинги - территории (стоянки), оборудованные необходимыми удобствами, на которых туристам предоставляются места для размещения палаток, автодомов (трейлеров) или места для ночлега и (или) проживания в легких постройках, юртах, а также места для стоянки их автомотовелотранспорта;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стационарные (круглогодичные) кемпинги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территории комплексного туристического назначения, включающие различные инфраструктурные объекты, предназначенные для предоставления сервисных услуг туристам по размещению, питанию, интернет–коммуникациям, стоянке, ремонту и мойки автомотовелотранспорта, по продаже медикаментов, продуктов, сувениров, рекламной продукции и предоставлению других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Кемпинги предназначены для проживания туристов, функционирование которых основано на самообслуживании.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Кемпинги в зависимости от места расположения подразделяются на следующие виды: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придорожные;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природные;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городские.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Информационная система о туризме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о туризме Кыргызской Республики (далее -Информационная система о туризме) состоит из следующих автоматизированных программ: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реестр (кадастр) туристических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реестр субъектов предпринимательской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реестр туристических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реестр туристических туров, маршрутов и их карт;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реестр аккредитованных организаций, осуществляющих классификацию и стандартизацию объектов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о туризм включает классифицированные сведения о природных, историко-культурных, археологических, рекреационных зонах, познавательных, социально-бытовых и иных объектах, о картах туристических маршрутов, а также сведения о коммерческих организациях туроператоров, турагентов и индивидуальных предпринимателях, их ассоциациях (союзах) и оказываемых ими туристических услугах, а также об основных предприятиях гостиничного и ресторанного сервиса.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о туризме обеспечивает предоставление и распространение сведений, определенных в части 2 настоящей статьи, в электронном формате на государственном, официальном и при необходимости - на иностранных языках для неограниченного круга пользователей.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о туризме оптимизирует межведомственное взаимодействие государственных органов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о туризме обеспечивает интегрирование данных с действующими кадастрами, реестрами и информационными системами государственных органов, связанных с туризмом.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о туризме обеспечивает взаимодействие уполномоченного государственного органа в сфере туризма и других государственных и местных органов с туроператорами, турагентами, индивидуальными предпринимателями в сфере туризма и с их ассоциациями (союзами).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Формирование и ведение информационной системы о туризме Кыргызсской Республики осуществляются уполномоченным государственным органом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 Положение об Информационной системе о туризме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20.Фонд поддержки туризма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поддержки туризма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Фонд поддержки туризма) учреждается Правительством Кыргызской Республики в целях оптимизации развития туристической отрасли, реализации государственных программ, освоения туристского рынка, охраны туристических ресурсов и консолидации финансовых средств для использования их в приоритетных направлениях развития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приоритетном порядке из средств Фонда поддержки туризма финансируются: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социальный туризм;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сельский туризм;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национальный туристский продукт;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пропагандистская, представительская и рекламно-информационная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поддержки туризма формируется из: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внебюджетных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донорских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взносов субъектов туристической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пожертвований частных лиц и спонсорских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других источников,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поддержки туризма могут использоваться для оказания помощи туристам, находящимся в районах бедствия, при чрезвычайных ситуациях для экстренного возвращения туристов в страну постоянного проживания из страны пребывания, при возникновении форс-мажорных обстоятельств.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Фондом поддержки туризма осуществляется уполномоченным государственным органом в сфере туризма при участии представителей субъектов предпринимательской деятельности в сфере туризма и их ассоциаций (союзов).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в сфере туризма ежегодно представляет Правительству Кыргызской Республики финансовый отчет об использовании средств Фонда поддержки туризма. Отчет публикуется в средствах массовой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Фонде поддержки туризма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Финансирование сферы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сферы туризма осуществляется из следующих источников: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собственные финансовые ресурсы субъектов туристической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средства предприятий, учреждений,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облигационные займы, банковские и бюджетные кредиты;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благотворительные вклады и пожертвования физических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иностранные инвестиции.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сферы туризма может осуществляться из других источников, не запрещенных законодательством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туристов и субъектов предпринимательской деятельности в сфере туризма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Права туристов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 . Туристы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на информацию </w:t>
      </w:r>
      <w:r>
        <w:rPr>
          <w:rFonts w:ascii="Arial" w:cs="Arial" w:eastAsia="Arial" w:hAnsi="Arial"/>
          <w:sz w:val="24"/>
          <w:szCs w:val="24"/>
        </w:rPr>
        <w:t xml:space="preserve">о правилах въезда в страну (место) и правилах временного пребывания, об обычаях местного населения, о религиозных обрядах, святынях, памятниках истории, культуры и других туристических объектах, находящихся под особой охраной, состоянии окружающей природной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на свободное передвижение, иметь свободный доступ к туристическим объектам Кыргызской Республики, за исключением объектов, доступ к которым ограничен в законном порядке;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на обращение в дипломатические представительства и консульские учреждения иностранных государств в стране пребывания, в государственные и муниципальные организации, а также в организации субъектов предпринимательской деятельности в сфере туризма и их некоммерческие и общественные объединения;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на получение квалифицированной, консультационной и правовой помощи в государственных органах и органах местного самоуправления, а также в коммерческих и некоммерческих организациях сферы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на получение качественных услуг в местах размещения и питания туристов в туристических информационных центрах, в туристских дестинациях и туристических кемпингах;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на гостеприимное и доброжелательное отношение граждан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на личную безопасность, защиту своих прав, а также сохранность своего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на получение квалифицированной неотложной медицинской помощи;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на получение возмещения материального ущерба, а также компенсацию морального вреда в случае неисполнения или ненадлежащего исполнения договора об оказании туристических услуг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Туристы имеют иные права, определенные нормативными правовыми актами Кыргызской Республики, вступившими в установленном законом порядке в силу международными договорами Кыргызской Республики,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Обязанности туристов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Туристы обязаны: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соблюдать правила въезда и выезда из Кыргызской Республики, правила таможенного и пограничного контроля на ее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соблюдать требования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уважать традиции и обычаи народа Кыргызстана;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исполнять условия договора об оказании туристических услуг, заключенного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субъектами предпринимательской деятельности в сфере туризма,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бережно относиться к природе и памятникам историко-культурного наследия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Туристы имеют иные обязанности, определенные нормативными правовыми актами Кыргызской Республики и вступившими в установленном законом порядке в силу международными договорами, участницей которых является Кыргызской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Права субъектов предпринимательской деятельности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Субъекты предпринимательской деятельности в сфере туризма в 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участвовать в экономической деятельности по развитию туристической отрасли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участвовать в реализации государственной политики, государственных программ и планов развития туризма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заниматься предпринимательской деятельностью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иметь свободный доступ к туристическим ресурсам с учетом государственных ограничительных 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участвовать в общереспубликанских и местных мероприятиях по поддержке имиджа Кыргызской Республики как страны, привлекательной для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вносить предложения по оптимизации нормативных правовых актов, регулирующих туризм и предпринимательство;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участвовать в общественных обсуждениях и парламентских слушаниях в установленном законодательством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инициировать проекты государственно-частного партнерства;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получать от государственных органов и органов местного самоуправления информацию, необходимую для осуществления туристической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формировать и продвигать туристский продукт, оказывать и реализовывать туристические услуги и совершать экспортно-импортные операции;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принимать участие в обсуждении вопросов, связанных с туристической индустрией;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получать достоверную информацию о Кыргызской Республике, о действующих правилах, требованиях и ограничительных мерах в отношении туристов;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 предоставлять консультации учебным заведениям по вопросам подготовки и переподготовки специалистов для сферы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объединяться в ассоциации (союзы);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добровольно вступать в ассоциации (союзы);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 иметь представительства и филиалы своих организаций в Кыргызской Республике и за рубежом;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требовать исполнения туристами договора об оказании туристических услуг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предпринимательской деятельности в сфере туризма могут иметь иные права, определенные нормативными правовыми актами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Обязанности субъектов предпринимательской деятельности в сфере туризма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предпринимательской деятельности в сфере туризма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исполнять требования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предоставлять своевременную и полную информацию, а также рекламные материалы о достопримечательностях Кыргызской Республики, туристических программах, турах, маршрутах и условиях предоставления туристических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предоставлять качественные туристические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создать условия туристам (экскурсантам) для соблюдения личной гигиены, чистоты и порядка в местах посещения туристов;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выполнять условия договора об оказании туристических услуг, заключенного с туристами, возмещать ущерб в случае ненадлежащего исполнения или неисполнения условий договора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участвовать в обеспечении безопасности жизни и здоровья туристов (экскурсантов), сохранности их имущества и не разглашать личные сведения о туристах (экскурсантах);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обеспечивать наличие спасательных постов в целях предупреждения несчастных случаев с туристами (экскурсантами) и иными физическими лицами, отдыхающими на частных пляжах, в соответствии с правилами охраны жизни людей на водных объектах;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обеспечивать соблюдение правил личной безопасности персонала при предоставлении туристических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обеспечивать бережное отношение туристов (экскурсантов) к объектам природы и объектам историко-культурного наследия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устанавливать профессиональные стандарты для специалистов, привлекать к выполнению туристических услуг сертифицированных гидов и квалифицированных специалистов;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развивать самоуправление и саморегулирование в ассоциациях (союзах).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предпринимательской деятельности в сфере туризма могут нести иные обязанности в соответствии с нормативными правовыми актами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Гарантии прав субъектов туристической деятельности и туристов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субъектам туристической деятельности создание правового пространства для установления эффективных общественных отношений в туристической отрасли.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гарантирует субъектам предпринимательской деятельности в сфере туризма признание: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экспортом туристических услуг - предоставление услуг по организации въездного туризма на территорию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импортом туристических услуг- предоставление услуг по организации выездного туризма с территории Кыргызской Республики в другую страну.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гарантирует принятие мер по защите законных интересов субъектов предпринимательской деятельности в сфере туризма и туристов в случае возникновения чрезвычайных ситуаций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предпринимательской деятельности в сфере туризма, в целях исполнения обязательств перед туристами по договору об оказании туристических услуг, вправе</w:t>
      </w:r>
      <w:r>
        <w:rPr>
          <w:rFonts w:ascii="Arial" w:cs="Arial" w:eastAsia="Arial" w:hAnsi="Arial"/>
          <w:sz w:val="24"/>
          <w:szCs w:val="24"/>
        </w:rPr>
        <w:t xml:space="preserve">применять в качестве гарантий финансовую (банковскую) гарантию.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 предпринимательской деятельности гарантируют режим наибольшего благоприятствования для туристов, рациональное использование туристических ресурсов и охрану окружающей среды.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туристической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Общие условия организации туристической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Общими условиями организации туристической деятельности для субъектов туристической отрасли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1) создание стабильных условий для осуществления предпринимательской деятельности в сфере туризма посредством поддержки интереса к туризму, наращивания государственно-частного потенциала в области применения инновационных инструментов и технологий в сфере туризма, несменяемости правил и требований, определенных для организации и ведения туристической деятельности;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обязательное, своевременное и точное исполнение настоящего Закона и других нормативных правовых актов, регулирующих отрасли права, связанные с туризмом;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выделение санаторно-курортных и других рекреационных объектов для организации туристических зон, туристских дестинаций и туристических кемпингов;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недопущение монополистической деятельности и коррупционных проявлений на рынке туристических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справедливого и взвешенного баланса интересов местного населения, проживающего на объектах туризма или рядом с ними, с законными интересами туристов и субъектов предпринимательской деятельности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предоставление свободы перемещения услуг и товаров туристического назначения и развития экспортно-импортных услуг в сфере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Требованиями для субъектов предпринимательской деятельности в сфере туризма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организация и надлежащее проведение внутреннего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туров на международном рынке и реализация на территории Кыргызской Республики туристских продуктов, сформированных иностранными туроператорами;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обязательная регистрация компаний туроператоров, турагентов и индивидуальных предпринимателей в сфере туризма в органах юстиции, налоговых органах и органах Социального фонда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деятельности гидов при наличии сертификата или иного документа о наличии квалификации, соответствующей профессиональному стандарту;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признание сертификатов или иных документов о квалификации, выданных гидам зарубежными органами по аккредитации, юридическими лицами по аккредитации Кыргызской Республики в соответствии с нормативными правовыми актами Кыргызской Республики по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классификации мест размещения и питания туристов;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туроператорами продвижения и реализации туристского продукта при выездном туризме туроператором или через турагентов;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реализации туристского продукта турагентом на основании договора возмездного оказания услуг, заключенного с туроператором в письменной форме;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и реализация туроператором, турагентом и индивидуальным предпринимателем в сфере туризма услуг туристам по организации выездного туризма на основании договора об оказании туристических услуг, заключенного в письменной форме;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несение гражданско-правовой ответственности за неисполнение или ненадлежащее исполнение обязательств по договору об оказании туристических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Туристическая деятельность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1.Туристической деятельностью и предоставлением туристических услуг занимаются коммерческие организации и физические лица прямо, дополнительно или сопутствуемо, оказывающие услуги туристам: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прямые услуги оказывают -туроператоры, турагенты, индивидуальные предприниматели в сфере туризма и их специалисты, гостиницы и иные места размещения и питания туристов;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дополнительные услуги оказывают - рестораны, кафе и другие заведения питания, учреждения культуры и искусства, перевозчики, тренеры, переводчики и другие.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сопутствующие услуги предоставляют представители народных промыслов, творчества, торговли и другие.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Деятельность туроператоров: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туроператоры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коммерческие организации, являющиеся основными организаторами туризма, формируют туристский продукт, продвигают и реализуют его турагентам и туристам;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2) туроператоры формируют туристский продукт из услуг юридических и физических лиц-поставщиков услуг, причастных к обслуживанию туристов;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туроператоры приобретают право на услуги, входящие в конкретный тур, на основании договоров с поставщиками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туроператоры разрабатывают и реализуют туристам конкретные туры, с указанием в программе путешествия маршрута, времени, даты и сроков путешествия, сведений о местах размещения и питания туристов, о транспорте, специалистах, предоставляющих услуги гидов, и другую необходимую информацию;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туроператоры формируют туристский продукт по своему усмотрению исходя из законных интересов туристов и конъюнктуры туристского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туроператоры осуществляют комплекс мер по продвижению туристского продукта, направленных на формирование спроса на туристические услуги, посредством распространения рекламы, участия в специализированных выставках, ярмарках, создании интернет - порталов, издании каталогов, буклетов и другими способами;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туроператоры несут ответственность перед туристами и турагентами за неисполнение или ненадлежащее исполнение обязательств по договору об оказании туристических услуг, заключенному туроператором или турагентом как от имени туроператора, так и от своего имени.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турагентов: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турагенты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коммерческие организации, являющиеся организаторами туризма, занимающиеся посредническими услугами по продвижению и реализации туристам туров, сформированных туроператорами;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турагенты приобретают конкретные туры у туроператоров и реализуют их туристам на основании выраженных ими запросов и интересов;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турагенты заключают</w:t>
      </w:r>
      <w:r>
        <w:rPr>
          <w:rFonts w:ascii="Arial" w:cs="Arial" w:eastAsia="Arial" w:hAnsi="Arial"/>
          <w:sz w:val="24"/>
          <w:szCs w:val="24"/>
        </w:rPr>
        <w:t xml:space="preserve"> с туроператорами возмездный договор </w:t>
      </w:r>
      <w:r>
        <w:rPr>
          <w:rFonts w:ascii="Arial" w:cs="Arial" w:eastAsia="Arial" w:hAnsi="Arial"/>
          <w:sz w:val="24"/>
          <w:szCs w:val="24"/>
        </w:rPr>
        <w:t xml:space="preserve">о реализации туристского продукта;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турагенты могут оказывать туристам отдельные туристические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турагенты несут ответственность перед туристами и туроператорами за неисполнение или ненадлежащее исполнение обязательств по заключенными с ними договорам об оказании туристических услуг и реализации туристского продукта.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Индивидуальные предприниматели в сфере туризма могут осуществлять туристическую деятельность по предоставлению услуг туристам и формированию туристского продукта и его реализации, а также по предоставлению дополнительных услуг туристам.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Договор об оказании туристических услуг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предпринимательской деятельности в сфере по организации выездного туризма реализуют туристский продукт на основании заключения с туристами письменного возмездного договора об оказании туристических услуг и выдачи им туристической путевки (ваучера).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об оказании туристических услуг определяет предмет сделки, права и обязанности сторон, в нем указываются стоимость и объем услуг, условия и качество предоставления услуг, порядок расчетов, срок действия, ответственность сторон за невыполнение или ненадлежащее выполнение условий договора, в нем отражаются особые условия. Договор должен иметь реквизиты сторон.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об оказании туристических услуг имеет приложения, являющиеся неотъемлемой частью договора. В приложениях указываются программа тура, его маршрут, в случае необходимости прилагается карта маршрута.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Обязательства, не включенные в договор об оказании туристических услуг, регулируются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Туристическая путевка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документ, определяющий статус туриста, гарантирующий право туриста на услуги, входящие в состав тура, и подтверждающий факт оплаты за предоставляемые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Туристическая путевка подтверждает факт заключения договора об оказании туристических услуг между</w:t>
      </w:r>
      <w:r>
        <w:rPr>
          <w:rFonts w:ascii="Arial" w:cs="Arial" w:eastAsia="Arial" w:hAnsi="Arial"/>
          <w:sz w:val="24"/>
          <w:szCs w:val="24"/>
        </w:rPr>
        <w:t xml:space="preserve"> субъектом предпринимательской деятельности в сфере туризма </w:t>
      </w:r>
      <w:r>
        <w:rPr>
          <w:rFonts w:ascii="Arial" w:cs="Arial" w:eastAsia="Arial" w:hAnsi="Arial"/>
          <w:sz w:val="24"/>
          <w:szCs w:val="24"/>
        </w:rPr>
        <w:t xml:space="preserve">и туристом</w:t>
      </w:r>
      <w:r>
        <w:rPr>
          <w:rFonts w:ascii="Arial" w:cs="Arial" w:eastAsia="Arial" w:hAnsi="Arial"/>
          <w:sz w:val="24"/>
          <w:szCs w:val="24"/>
        </w:rPr>
        <w:t xml:space="preserve">, которая </w:t>
      </w:r>
      <w:r>
        <w:rPr>
          <w:rFonts w:ascii="Arial" w:cs="Arial" w:eastAsia="Arial" w:hAnsi="Arial"/>
          <w:sz w:val="24"/>
          <w:szCs w:val="24"/>
        </w:rPr>
        <w:t xml:space="preserve">содержит </w:t>
      </w:r>
      <w:r>
        <w:rPr>
          <w:rFonts w:ascii="Arial" w:cs="Arial" w:eastAsia="Arial" w:hAnsi="Arial"/>
          <w:sz w:val="24"/>
          <w:szCs w:val="24"/>
        </w:rPr>
        <w:t xml:space="preserve">основную информацию o предоставляемых услугах.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Туристическая путевка</w:t>
      </w:r>
      <w:r>
        <w:rPr>
          <w:rFonts w:ascii="Arial" w:cs="Arial" w:eastAsia="Arial" w:hAnsi="Arial"/>
          <w:sz w:val="24"/>
          <w:szCs w:val="24"/>
        </w:rPr>
        <w:t xml:space="preserve"> выдается туроператором, турагентом или индивидуальным предпринимателем в сфере туризма персонально туристу или руководителю (турлидеру) группы туристов.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Туристическая путевка</w:t>
      </w:r>
      <w:r>
        <w:rPr>
          <w:rFonts w:ascii="Arial" w:cs="Arial" w:eastAsia="Arial" w:hAnsi="Arial"/>
          <w:sz w:val="24"/>
          <w:szCs w:val="24"/>
        </w:rPr>
        <w:t xml:space="preserve"> заполняется туроператором турагентом или индивидуальным предпринимателем в сфере туризма, реализующим путевку.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Деятельность поставщиков услуг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1.Деятельность поставщиков услуг в сфере туризма включает предоставление следующих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услуги, услуги, предоставляемые по договору между поставщиками и туроператорами и включенные в цену тура. К основным услугам относятся комплекс развлечений в месте отдыха туристов, транспортные услуги и трансфер, услуги по размещению и организации питания туристов и при необходимости - визовые услуги и услуги страхования;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дополнительные услуги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услуги, не входящие в тур, определенный договором, и предоставляемые туристу за отдельную плату: посещение театров, музеев, ресторанов, шопинг, приобретение сувениров, национальных изделий и другие;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сопутствующие услуги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безвозмездные услуги, предоставляемые в местах отдыха и проживания туристов: информирование, раздача проспектов, брошюр.</w:t>
      </w:r>
    </w:p>
    <w:p>
      <w:r>
        <w:rPr>
          <w:rFonts w:ascii="Arial" w:cs="Arial" w:eastAsia="Arial" w:hAnsi="Arial"/>
          <w:sz w:val="24"/>
          <w:szCs w:val="24"/>
        </w:rPr>
        <w:t xml:space="preserve">2. Перечень услуг, предоставляемых туристам, включается в Информационную систему о туризме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Классификация и стандартизация объектов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Классификация и стандартизация объектов в сфере туризма осуществляется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Классификация и стандартизация объектов в сфере туризма включают гостиницы и иные средства размещения, горнолыжные трассы, пляжи, осуществляется аккредитованными организациями в 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, установленном уполномоченным государственным органом в сфере туризма. Аккредитация организаций, осуществляющих классификацию и стандартизацию, проводится органами исполнительной власти.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организаций, осуществляющих классификацию и стандартизацию объектов в сфере туризма, включающих гостиницы и иные средства размещения, горнолыжные трассы, пляжи, предоставляется на три года и позволяет организации осуществлять классификацию и стандартизацию объектов в сфере туризма, включающих гостиницы и иные средства размещения, горнолыжные трассы, пляжи, на всей территории Кыргызской Республики при условии уведомления местных органов государственной власти и органов местного самоуправления, на территориях которых планируется осуществлять такую классификацию и стандартизацию.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органы государственной власти и органы местного самоуправления направляет сведения об аккредитованных ими организациях, в том числе сведения о прекращении действия их аккредитации, в уполномоченный государственный орган в сфере туризма для включения в реестр аккредитованных организаций, осуществляющих классификацию и стандартизацию объектов в сфере туризма, включающих гостиницы и иные средства размещения, горнолыжные трассы, пляжи. Уполномоченный государственный орган в сфере туризма ведет реестр аккредитованных организаций, осуществляющих классификацию и стандартизацию объектов туристской индустрии, включающих гостиницы и иные средства размещения, горнолыжные трассы, пляжи, и размещает сведения, содержащиеся в реестре, на своем официальном сайте в информационной системе о туризме в Кыргызской Республике.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Защита окружающей среды, объектов природы 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историко-культурного наследия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Окружающая среда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природные объекты историко-культурного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являются национальным достоянием Кыргызской Республики и подлежат защите и охране при осуществлении туристической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Особо охраняемыми природными территориями, посещаемые туристами, являются туристические, защитные, курортные, зеленые и рекреационные зоны, а также государственные заповедники, биосферные территории, государственные природные заказники, национальные природные парки, памятники природы, ботанические сады, дендрологические и зоологические парки.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Особо охраняемыми объектами</w:t>
      </w:r>
      <w:r>
        <w:rPr>
          <w:rFonts w:ascii="Arial" w:cs="Arial" w:eastAsia="Arial" w:hAnsi="Arial"/>
          <w:sz w:val="24"/>
          <w:szCs w:val="24"/>
        </w:rPr>
        <w:t xml:space="preserve"> историко-культурного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для показа туристам являются</w:t>
      </w:r>
      <w:r>
        <w:rPr>
          <w:rFonts w:ascii="Arial" w:cs="Arial" w:eastAsia="Arial" w:hAnsi="Arial"/>
          <w:sz w:val="24"/>
          <w:szCs w:val="24"/>
        </w:rPr>
        <w:t xml:space="preserve"> здания, сооружения, памятники, мемориальные места, исторические некрополи, пещеры, археологические стоянки, городища, тепе (холмы), торткули (крепости), остатки древних поселений и фортификационных сооружений, курганы, наскальные изображения и наскальная эпиграфика.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Компетенция субъектов туристической деятельности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 сфере туризма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защите окружающей среды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Туроператоры, турагенты и индивидуальные предприниматели в сфере туризма </w:t>
      </w:r>
      <w:r>
        <w:rPr>
          <w:rFonts w:ascii="Arial" w:cs="Arial" w:eastAsia="Arial" w:hAnsi="Arial"/>
          <w:sz w:val="24"/>
          <w:szCs w:val="24"/>
        </w:rPr>
        <w:t xml:space="preserve">обязаны предоставлять туристам информацию об обязательствах и ответственности туристов относительно соблюдения требований и правил природопользования.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предоставляющие туристические услуги, непосредственно работающие с туристами, обязаны ознакомить туристов с правилами поведения на природных объектах при посещении объектов историко-культурного наследия и с последствиями их неисполнения. О фактах нарушений субъекты туристической деятельности информируют соответствующие государственные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и физические лица, собственники, пользователи и владельцы мест размещения и питания туристов при проектировании, строительстве и эксплуатации своих объектов обязаны рационально и бережно использовать природные ресурсы.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Туристы (экскурсанты) обязаны соблюдать установленные требования и лимиты на использование природных ресурсов и при осмотре объектов историко-культурного наследия, а также не допускать </w:t>
      </w:r>
      <w:r>
        <w:rPr>
          <w:rFonts w:ascii="Arial" w:cs="Arial" w:eastAsia="Arial" w:hAnsi="Arial"/>
          <w:sz w:val="24"/>
          <w:szCs w:val="24"/>
        </w:rPr>
        <w:t xml:space="preserve">уничтожения и порчи природных компонентов и не совершать актов вандализма в отношении памятников археологии</w:t>
      </w:r>
      <w:r>
        <w:rPr>
          <w:rFonts w:ascii="Arial" w:cs="Arial" w:eastAsia="Arial" w:hAnsi="Arial"/>
          <w:sz w:val="24"/>
          <w:szCs w:val="24"/>
        </w:rPr>
        <w:t xml:space="preserve">, истории и культуры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по вопросам охраны окружающей среды и объектов историко-культурного наследия, а также органы местного самоуправления взаимодействуют с субъектами предпринимательской деятельности в сфере туризма по вопросам сохранности</w:t>
      </w:r>
      <w:r>
        <w:rPr>
          <w:rFonts w:ascii="Arial" w:cs="Arial" w:eastAsia="Arial" w:hAnsi="Arial"/>
          <w:sz w:val="24"/>
          <w:szCs w:val="24"/>
        </w:rPr>
        <w:t xml:space="preserve"> национального достояния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Ответственность за нанесение ущерба окружающей среде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объектам историко-культурного наследия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туристической деятельности несут </w:t>
      </w:r>
      <w:r>
        <w:rPr>
          <w:rFonts w:ascii="Arial" w:cs="Arial" w:eastAsia="Arial" w:hAnsi="Arial"/>
          <w:sz w:val="24"/>
          <w:szCs w:val="24"/>
        </w:rPr>
        <w:t xml:space="preserve">дисциплинарную, </w:t>
      </w:r>
      <w:r>
        <w:rPr>
          <w:rFonts w:ascii="Arial" w:cs="Arial" w:eastAsia="Arial" w:hAnsi="Arial"/>
          <w:sz w:val="24"/>
          <w:szCs w:val="24"/>
        </w:rPr>
        <w:t xml:space="preserve">административную</w:t>
      </w:r>
      <w:r>
        <w:rPr>
          <w:rFonts w:ascii="Arial" w:cs="Arial" w:eastAsia="Arial" w:hAnsi="Arial"/>
          <w:sz w:val="24"/>
          <w:szCs w:val="24"/>
        </w:rPr>
        <w:t xml:space="preserve">, уголовную и гражданско-правовую ответственность за совершение экологических правонарушений и нарушение законодательства об охране и использовании историко-культурного наследия.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Привлечение к дисциплинарной, административной или уголовной ответственности не освобождает виновных лиц от обязанности возмещения причиненного ущерба за порчу объектов природы и </w:t>
      </w:r>
      <w:r>
        <w:rPr>
          <w:rFonts w:ascii="Arial" w:cs="Arial" w:eastAsia="Arial" w:hAnsi="Arial"/>
          <w:sz w:val="24"/>
          <w:szCs w:val="24"/>
        </w:rPr>
        <w:t xml:space="preserve">памятников археологии</w:t>
      </w:r>
      <w:r>
        <w:rPr>
          <w:rFonts w:ascii="Arial" w:cs="Arial" w:eastAsia="Arial" w:hAnsi="Arial"/>
          <w:sz w:val="24"/>
          <w:szCs w:val="24"/>
        </w:rPr>
        <w:t xml:space="preserve">, истории и культуры.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туристической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, причинившие ущерб окружающей среде порчей, уничтожением, повреждением, нерациональным использованием природных ресурсов и другими экологическими правонарушениями, возмещает ущерб в полном объеме.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Субъекты туристической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причинившие вред объектам историко-культурного наследия или их охранным зонам, обязаны восстановить объекты или их охранные зоны, а при невозможности этого - возместить причиненные убытки.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ненадлежащее информирование туристов о правилах поведения на объектах природы и в охранных зонах памятников археологии</w:t>
      </w:r>
      <w:r>
        <w:rPr>
          <w:rFonts w:ascii="Arial" w:cs="Arial" w:eastAsia="Arial" w:hAnsi="Arial"/>
          <w:sz w:val="24"/>
          <w:szCs w:val="24"/>
        </w:rPr>
        <w:t xml:space="preserve">, истории и культуры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руководители туроператоров и турагентов обязаны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привлекать специалистов к дисциплинарной ответственности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Обеспечение безопасности и страхование туристов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Система обеспечения безопасности туристов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обеспечения безопасности туристов - деятельность государственных органов, органов местного самоуправления и субъектов предпринимательства в сфере туризма по охране и защите личной безопасности туристов, по сохранности их имущества, а также комплекс мер, направленных на предотвращение использования туризма в целях совершения </w:t>
      </w:r>
      <w:r>
        <w:rPr>
          <w:rFonts w:ascii="Arial" w:cs="Arial" w:eastAsia="Arial" w:hAnsi="Arial"/>
          <w:sz w:val="24"/>
          <w:szCs w:val="24"/>
        </w:rPr>
        <w:t xml:space="preserve">преступления, предусмотренных </w:t>
      </w:r>
      <w:r>
        <w:rPr>
          <w:rFonts w:ascii="Arial" w:cs="Arial" w:eastAsia="Arial" w:hAnsi="Arial"/>
          <w:sz w:val="24"/>
          <w:szCs w:val="24"/>
        </w:rPr>
        <w:t xml:space="preserve">Уголовным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Безопасность туристов на территории Кыргызской Республики гарантируется государством. Кыргызская Республика гарантирует туристам, являющимися гражданами Кыргызской Республики, защиту и покровительство за ее пределами.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государственные органы в области безопасности, чрезвычайных ситуаций и туризма информируют туроператоров, турагентов и индивидуальных предпринимателей о туристических маршрутах и местах, временно опасных и закрытых для посещения туристами на территории Кыргызской Республики, а также о странах, посещение которых в данное время представляет угрозу безопасности туристов, посредством размещения соответствующей информаци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на своих официальных сайтах, в социальных сетях и в республиканских средствах массовой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области чрезвычайных ситуаций разрабатывает и организует выполнение программ по обеспечению защиты и безопасности туристов, организует поисково-спасательные работы с участием сертифицированных специалистов-спасателей.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Органы местного самоуправления на территориях административно-территориальных единиц участвуют в выполнении мероприятий по обеспечению защиты и безопасности туристов и по оказанию помощи туристам.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Туристы должны принять меры по обеспечению личной безопасности до начала совершения путешествия, особенно в приключенческом экстремальном туризме, ознакомиться с информацией о месте путешествия, принять превентивные меры по предотвращению возможных угроз здоровью и жизни, при намерении использовать личное снаряжение и оборудование убедиться в его исправности. В случае организованного туризма туристам рекомендуется выполнять правила прохождения маршрута и указания сопровождающих их специалистов.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Туроператоры, турагенты и индивидуальные предприниматели в сфере туризма разрабатывают конкретные меры по обеспечению безопасности туристов, оказанию им медицинской и иной помощи при травматизме, заболевании и других чрезвычайных ситуациях. Специалисты, непосредственно сопровождающие туристов, оказывают экстренную помощь туристам, попавшим в сложную ситуацию, в случае угрозы здоровью и жизни туристов незамедлительно информируют об этом соответствующие государственные органы и непосредственных руководителей.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Туроператоры, турагенты и индивидуальные предприниматели в сфере туризма должны: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предварительно предоставить в уполномоченные государственные органы в области чрезвычайных ситуациях и туризма информацию о маршруте группы туристов и их количестве, при наличии - сведения о туристах, путешествующих самостоятельно;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туристам исчерпывающие сведения об особенностях тура, а также о возможных опасностях;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предоставить туристам памятку по безопасности с указанием адресов местонахождения, адресов электронной почты и номеров телефонов уполномоченных государственных органов по безопасности, чрезвычайным ситуациям и туризму, а также органов местного самоуправления, на территории которых путешествуют туристы;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профессиональную подготовку и проверку готовности к работе с туристами руководителей походов и специалистов, непосредственно работающих с туристами, особенно в приключенческом экстремальном туризме;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допускать гидов и иных специалистов к работе с туристами на территории Кыргызской Республики в случае, если от их деятельности зависят жизнь и здоровье туристов, исключительно при наличии сертификата, выданного или признанного аккредитованными юридическими лицами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иные меры по обеспечению безопасности туристов.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Страхование в туристической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Страхование в туристической деятельности является способом возмещения убытков туристам и (или) субъектам предпринимательской деятельности в сфере туризма, специалистам при возникновении несчастного случая, внезапном заболевании, утрате имущества, форс-мажорных обстоятельств, возникших в процессе деятельности по организации или осуществления путешествия.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медицинское страхование рисков для здоровья и жизни, связанных с осуществлением гражданами внутреннего туризма, является добровольным.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обязательным является страхование гражданской ответственности перевозчика перед пассажирами, связанное с его обязанностью по возмещению вреда, причиненного жизни, здоровью и имуществу пассажиров, а также при перевозке их в туристических целях.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Кыргызской Республике осуществляется обязательное страхование гражданской ответственности работодателей (туроператоров, турагентов) за причинение вреда жизни и здоровью работника при исполнении им трудовых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Страхование здоровья и жизни туристов, въезжающих на территорию Кыргызской Республики, осуществляется ими на законодательства стран их гражданской принадлежности.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Гиды и иные специалисты - иностранные граждане осуществляют страхование своей жизни и здоровья на законодательства стран их гражданской принадлежности.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отсутствия у гидов - иностранных граждан или у туристов въездного туризма страхового полиса или свидетельства о страховании туроператоры, турагенты и индивидуальные предприниматели в сфере туризма могут предложить им добровольно застраховаться в страховых организациях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Международное сотрудничество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Международное сотрудничество в сфере туризма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поддерживает и развивает международное сотрудничество в сфере туризма, в том числе основываясь на принципах, разработанных Всемирной туристской организацией (ЮНВTО).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международного сотрудничества Кыргызской Республики в туристической отрасли составляют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Представительства и филиалы юридических лиц Кыргызской Республики за рубежом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развития туризма и продвижения туристского продукта на мировом туристском рынке юридические лица Кыргызской Республики, занимающиеся туризмом, вправе создавать свои представительства и филиалы за рубежом.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 юридическими лицами сферы туризма филиалов и открытие представительств за рубежом осуществляются в соответствии с законодательством иностранного государства по месту нахождения филиалов и представительств, если иное не предусмотрено международным договором, ратифицированным Кыргызской Республикой.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Государственный и общественный контроль в туристической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в туристической деятельности осуществляют уполномоченные органы, имеющие право на проведение проверок в соответствии с законодательством о проверках субъектов предпринимательства.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Общественный контроль в туристической деятельности осуществляют ассоциации (союзы) сферы туризма.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Ответственность за нарушение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Ответственность за нарушение настоящего Закона определяется дисциплинарным,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административным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уголовным и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41. Вступление в силу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части 6 статьи 17 настоящего Закона, которая вступает в силу с 1 января 2019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со дня вступления в силу настоящего Закона: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«О туризме» (Ведомости Жогорку Кенеша Кыргызской Республики, 1999 г., № 8, ст.395);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«О внесении изменений в Закон Кыргызской Республики «О туризме» (Ведомости Жогорку Кенеша Кыргызской Республики, 
 2004 г., №2, ст.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«О внесении дополнения и изменений в Закон Кыргызской Республики «О туризме» (газета «Эркин Тоо», 10 декабря 2013 г., № 98);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9 Закона Кыргызской Республики «О внесении изменений в некоторые законодательные акты в сфере регулирования лотерейной деятельности» (газета «Эркин Тоо» от 19 мая 2017 года № 62).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 со дня вступления в силу настоящего Закона принять нормативные правовые акты, необходимые для применения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h0y0ca4un-8e2qymc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dalil.kg/document/12663</w:t>
      </w:r>
    </w:hyperlink>
  </w:p>
  <w:p>
    <w:pPr>
      <w:spacing w:after="0" w:before="40"/>
      <w:jc w:val="center"/>
    </w:pPr>
    <w:hyperlink w:history="1" r:id="rIdg8pkxpqam7xtm-8m1v9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uohedk6r4dai7kw3sly" Type="http://schemas.openxmlformats.org/officeDocument/2006/relationships/hyperlink" Target="https://dalil.kg/document/157030" TargetMode="External"/><Relationship Id="rIdc_0o4pcubfqxbe0u7uoyy" Type="http://schemas.openxmlformats.org/officeDocument/2006/relationships/hyperlink" Target="https://dalil.kg/document/202913" TargetMode="External"/><Relationship Id="rIdccdergybzfxe-lz0ci48v" Type="http://schemas.openxmlformats.org/officeDocument/2006/relationships/hyperlink" Target="https://dalil.kg/document/1266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h0y0ca4un-8e2qymcjr" Type="http://schemas.openxmlformats.org/officeDocument/2006/relationships/hyperlink" Target="https://dalil.kg/document/12663" TargetMode="External"/><Relationship Id="rIdg8pkxpqam7xtm-8m1v9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2026-09-24T10:27:02.750Z</dcterms:created>
  <dcterms:modified xsi:type="dcterms:W3CDTF">2026-09-24T10:27:02.750Z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