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 - 5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“Об утверждении реестра муниципального имущества мэрии г.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3 статьи 9 </w:t>
      </w:r>
      <w:hyperlink w:history="1" r:id="rIdgeysokl-zv8meeslnky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реестр муниципального имущества мэрии г. Каинда по состоянию на 01.01.2021 года согласно приложения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Каиндинского гор.Кенеша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.12.2020 г. № </w:t>
      </w:r>
      <w:r>
        <w:rPr>
          <w:rFonts w:ascii="Arial" w:cs="Arial" w:eastAsia="Arial" w:hAnsi="Arial"/>
          <w:sz w:val="24"/>
          <w:szCs w:val="24"/>
        </w:rPr>
        <w:t xml:space="preserve">150/Х</w:t>
      </w:r>
      <w:r>
        <w:rPr>
          <w:rFonts w:ascii="Arial" w:cs="Arial" w:eastAsia="Arial" w:hAnsi="Arial"/>
          <w:sz w:val="24"/>
          <w:szCs w:val="24"/>
        </w:rPr>
        <w:t xml:space="preserve">LV –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Реестр муниципального имущества на 1.01.2021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1390"/>
        <w:gridCol w:w="988"/>
        <w:gridCol w:w="1053"/>
        <w:gridCol w:w="1153"/>
        <w:gridCol w:w="1257"/>
        <w:gridCol w:w="835"/>
        <w:gridCol w:w="834"/>
        <w:gridCol w:w="1468"/>
        <w:gridCol w:w="851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педприятия, организации или учреждения </w:t>
            </w:r>
          </w:p>
        </w:tc>
        <w:tc>
          <w:tcPr>
            <w:tcW w:type="dxa" w:w="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нежилого помещения</w:t>
            </w:r>
          </w:p>
        </w:tc>
        <w:tc>
          <w:tcPr>
            <w:tcW w:type="dxa" w:w="1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Юридический адрес предприятия организации или учреждения 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Документы потверждающие право собственности </w:t>
            </w:r>
          </w:p>
        </w:tc>
        <w:tc>
          <w:tcPr>
            <w:tcW w:type="dxa" w:w="1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Ограниченное вещное право оперативное управление, срочное (временное) безвозмесдное пользование 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Балансовая стоимость объекта </w:t>
            </w:r>
          </w:p>
        </w:tc>
        <w:tc>
          <w:tcPr>
            <w:tcW w:type="dxa" w:w="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каком состоянии в данный момент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Площадь нежилых помещений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 Каинда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ул.Каныкей 19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Иден код,07-07-02-0001-0296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Протокол с торгов №б\н от 13.08.2014г.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бесрочное пользование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9695,8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9372,1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600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“Победы”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ул.Кислых б\н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№125 от 20.12.2013г. Госакт серия Б №013835 от 24.01.2014г.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Иден.код 7-07-02-0002-0449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бесрочное пользование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11438,4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10954,7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9000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 школа гимназия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 К.Сулаймановой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ул.Кислых №1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Б, №010308 зарег. 07.10.2019г.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Иден.код 7-07-02-0002-03-49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бесрочное пользование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2952,9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2776,1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200650 кв.м. площядь 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 средняя школа №3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ул.Коммунистическая б/н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Б № 008183 Иден код 7-07-02-0003-1401 зарег. 07.10.2009г.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бесрочное пользование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3907,1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3725,9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15877,5 кв.м. площадь застройки 1884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Каиндиская школа – лицей им. В.В. Казаченко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ул.Белоброва №10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 акт серия Б №010301 Иден код 7-07-02-0001-0565 зарег. 07.10.2009г.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бесрочное пользование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4070,3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3887,6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12303,0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«Алты бакан»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Коммунистиская б/н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№12 от 27.02.2014г. Госакт серияБ№016783 Иден код 7-07-02-0003-0994 зарегистрированный 20.03.2014г.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8201,2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3696,0кв.м. площадь за стр 559,2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«Куш канат»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Юбилейная№1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№42. от 10.10.2016г. Госакт серияБ№025447 Иден код 7-07-02-0002-0092 зарегистрированный 14.10.2016г.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13893,2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13627,5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5489,0кв.м. площадь за стр 663,3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«Улыбка»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ул.Каныкей №24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№25 от 25.08.2017г.  Госакт  серия Б№029837 Иден код 7-07-02-0001-0538 зарегистрированный  07.09.2017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2320,7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9000,0кв.м. площадь за стр 1714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ул.Ленина б/н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серияБ №010307 Иден код 7-07-02-0003-0450 зарегистрированный 09.02.2010г.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4020,0кв.м. площадь за стр 264,4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 Шопокова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серияБ №010305 Иден код 7-07-02-0002-0416 зарегистрирванный 04.09.2009г.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1,8га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Каиндинской поселовой управы №111 от 05.11.2010г. Госакт серия Б№012612 Иден код 7-07-02-0002-0939 зарегистрированный 03.05.2011г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1,3га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ул.Шопокова-Бейзерц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серияБ №008073 Иден код 7-07-02-0002-0413 зарегистрированный 21.08.2008г.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участка 1,71га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ул.Шопокова-Куйбывшева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Каиндинской поселской управы №56 от 09.06.2010 г Госакт серияБ№012611 Иден код 7-07-02-0002-0423 без даты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площать земельного участка 1,7га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 им.А.И.Радченко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ул.Белоброва б/н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ешение на строительство №01-12от 11.06.2012 Регистрацонное дело технический паспотр 7-07-02-0001-0567 Гостакт серияБ №012606 от 01.09.2010г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2212,4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2743,0кв.м.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муниципальная Баня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Регистрационное дело технический паспорт 7-07-02-0002-0071 от 23.09.2009 г Госакт серияБ№012615 от 04.07.2011г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2178,6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2061,3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440,0 кв.м. площадь за стр 234,9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Трудовая 31(ОсОО Т.Зарип)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 31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Чуйской межрайонного суда по 27.11.2013г Госакт серияБ №017822 Иден код 7-07-02-0001-0098 зарегистрированный 02.03.2015 г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56282,0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Дачные участки мясокомбината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участки мясокомбината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ул.Полевая№14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г.Каинды №32 от 17.11.2017 г. Госакт серияБ №025898 Иден код 7-07-02-0002-0402 зарегистрированный 06.012.2017 г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15,75га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Овощехранилище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Овощехранилище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ул.Московская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Каиндинской поселовой управы №97 от 06.07.2012г Госакт серияБ №016676 Иден код 7-07-02-0002-0424 зарег 30.07.2012г.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645,0кв.м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ул.Шопокова-Бейзерц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Б№ 008075 Иден код 7-07-02-0001-0929 зарег 21.08.2008 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1,45га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Б№ 008074 Иден код 7-07-02-0003-1427 зарег 21.08.2008 г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1,75га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Мини-футбольное поля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Мини-футбольное поля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Коммунистическая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3744,7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3619,9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0,924га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Контейнер-раздевалка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Контейнер-раздевалка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Коммунистическая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29.7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ВОВ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Парк-Победы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5541,6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5541,6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125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Авганцам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Парк-Победы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1439,9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1439,9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36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Контейнер опорный пункт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Контейнер опорный пункт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60.0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49.9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29.7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Рекламные щиты на столбах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Рекламные щиты на столбах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50шт.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Флагштоки настолбах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Флагштоки настолбах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50шт.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 №1/1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Б №036965 Иден код 7-07-02-0002-0396 зарег 10.01.2020 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2826.0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ул.Коммунистическая № 1/1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№31 от 23.05.2019 г Госакт  серия Б №034878 Иден код 7-07-02-0003-1273 зарег 23.05.2019 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2525.0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ул.Советкая №71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№27 17.05.2019 Госакт серия Б №034877 Иден код 7-07-02-0003  зарег 24.05.2019 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1,3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Неселькокохозяйственное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 Юбилейная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№0005879 Иден код 7-07-02-0002-0061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459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Неселькокохозяйственное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перес ул.Кислых и Юблилейная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№0005878 Иден код 7-07-02-0002-0062 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625,0кв.м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ул.60 лет Октября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18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ул.60 лет Октября/Белоброва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18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18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ул..Мира №14/2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№20 от 03.04.2020г Госакт серия Б №036969 Иден код 7-07-02-0002-0502 зарег 10.04.2020 г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1860,0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ул.Бейзерц №15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г.Каинда№1 от10.01.2019 Госакт серия Б №032306 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450,0кв.м+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ул.Линейная №3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№ГД-405-17/Ч-5 от 22.08.2017г Госакт серия Б №032305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630,0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ул.Бейзерц №11/1-2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№13 от 15.03.2019 Госакт серия Б №034876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986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ул.Казаченко №2-1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№ГД-086-20/Ч-5 от 23.01.2020 г Иден код 7-07-02-0001-0068-01-001 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75,0кв.м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ул.Больничная №16-7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№ГД-086-20./Ч5 от 23.01.2020 г Иден код 7-07-02-0003-0999-01-007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83,70кв.м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ул.Больничная 16-11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№ГД-086-20/Ч-5 от 23.01.2020 г Иден код 7-07-02-0003-0999-01-011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64,60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ул.Больничная №16-12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суда№ГД-086-20/Ч-5 от 23.01.2020 гИден код 7-07-02-0003-0999-01-012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30,6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45,00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 №122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Решнние суда №ГД-522-19/Ч5 Иден код 7-07-02-0003-0996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 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 №77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код7-07-02-0003-0984 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 №23/1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мэрии.г.Каинда№4 от 28.01.2020г Госакт серия Б №036964 Иден код 7-07-02-0003-1518 зарег 11.02.2020 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1710.0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 №25/1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 7-07-02-0003-1485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 №7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7-07-02-0003-0889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ул.Пролетарская №40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код7-07-02-0001-0366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ул.Карбышева №12/2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код7-07-02-0001-0837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ул.Дзержинского №31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код7-07-02-0003-1055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ул.Пушкина №16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код7-07-02-0003-0202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ул.Озерная№6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код7-07-02-0003-1071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ул.Ленина№6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ул.Ленина№52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код7-07-02-0003-0433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ул.Ленина №40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код7-07-02-0003-0438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ул.Ленина№28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код7-07-02-0003-0444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ул.Заводская№26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код7-07-02-0001-0133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ул.Коммунистическая№1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код7-07-02-0003-02807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ул.Больничная №2/3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код7-07-02-0003-1020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ул.Трудовая№3/1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код7-07-02-0003-1021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ул.Трудовая№7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код7-07-02-0003-1022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ул.Трудовая№2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код7-07-02-0003-1501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ул.Трудовая№3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код7-07-02-0003-1023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ул.Трудовая№2/2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код7-07-02-0003-1025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ул.Южная №18а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код7-07-02-0003-0632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ул.Первомайская№52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код7-07-02-0003-0348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ул.Первомайская№15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код7-07-02-0003-0387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ул.Первомайская№43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код7-07-02-0003-0375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ул.Космонавтов№20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код7-07-02-0003-1160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ул.Космонавтов№24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код7-07-02-0003-1165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ул.Космонавтов№30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код7-07-02-0003-1171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 №32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код7-07-02-0003-1172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 №34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код7-07-02-0003-1170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ул.Космонавтов№36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код7-07-02-0003-1174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ул.Космонавтов№59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код7-07-02-0003-1182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ул.Горького№17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код7-07-02-0001-0465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ул.Гагарина№б/н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код7-07-02-0002-0468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ул.Линейная№б/н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код7-07-02-0003-0797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ул.Гагарина№2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код7-07-02-0002-0395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ул.Гагарина№4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код7-07-02-0002-0469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ул.Гагарина№6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код7-07-02-0002-0470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ул.60-лет Октября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ул.Кислых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ул.Полевая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код7-07-02-0002-0473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ул.Полевая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код7-07-02-0002-0474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ул.Казаченко №14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код7-07-02-0001-0514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ул.Коммунитическая №20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код7-07-02-0003-0025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ул.Московскакя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ул.Московскакя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код7-07-02-0002-0476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Общенственный туалет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туалет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ул.60-лет Октября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250,7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Удавлетворительное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24,0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«Балачак»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ул.Каныкей №22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№0042670 Иден код 7-07-02-0001-0323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621,8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Удавлетворительное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970,0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ул.Заводская№31/10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ЭД1497/12МЧС5от  21.12.2012 Иден код 7-07-02-0001-0106-01-010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571,9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564,5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Удавлетворительное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61.21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Начальник отдела по муниципальной                                                                                                             Исаев М.Э.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 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Мэр города  Каинда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 Иманкулов Э.Т.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j1asue_iqt3-reibh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dalil.kg/document/130382</w:t>
      </w:r>
    </w:hyperlink>
  </w:p>
  <w:p>
    <w:pPr>
      <w:spacing w:after="0" w:before="40"/>
      <w:jc w:val="center"/>
    </w:pPr>
    <w:hyperlink w:history="1" r:id="rIdzxkahlhf6bcuimnmoao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ysokl-zv8meeslnkylf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j1asue_iqt3-reibhvz" Type="http://schemas.openxmlformats.org/officeDocument/2006/relationships/hyperlink" Target="https://dalil.kg/document/130382" TargetMode="External"/><Relationship Id="rIdzxkahlhf6bcuimnmoao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2026-09-30T01:31:42.487Z</dcterms:created>
  <dcterms:modified xsi:type="dcterms:W3CDTF">2026-09-30T01:31:42.487Z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