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</w:t>
      </w:r>
      <w:hyperlink w:history="1" r:id="rIdp6-ndcnlztm02op1tj7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горкенеша от 14 мая 2024 года № 133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2022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Бишкекского городского кенеша «Об утверждении Положения о порядке и условиях выдачи технических условий и подключения объектов строительства, реконструкции, перепрофилирования, перепланировки к проектируемым сетям водопровода и канализации в Южной зоне города Бишкек и тарифов на выдачу технических условий и за разрешение на подключение объектов строительства, реконструкции, перепрофилирования, перепланировки к проектируемым инженерным сетям» от 6 февраля 2018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o4yyy_mwovtgrq2rdhh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питьевой воде»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hik-avcniol31oqdb8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местной государственной администрации и органах местного самоуправления»</w:t>
        </w:r>
      </w:hyperlink>
      <w:r>
        <w:rPr>
          <w:rFonts w:ascii="Arial" w:cs="Arial" w:eastAsia="Arial" w:hAnsi="Arial"/>
          <w:sz w:val="24"/>
          <w:szCs w:val="24"/>
        </w:rPr>
        <w:t xml:space="preserve">, представления прокуратуры города Бишкек от 5 июля 2019 года № 11\8-0-73-19, а также в целях развития водопроводных и канализационных сетей и сооружений в Южной зоне города Бишкек, 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hy1ksd6cfup3jnkdlo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Положения о порядке и условиях выдачи технических условий и подключения объектов строительства, реконструкции, перепрофилирования, перепланировки к проектируемым сетям водопровода и канализации в Южной зоне города Бишкек и тарифов на выдачу технических условий и за разрешение на подключение объектов строительства, реконструкции, перепрофилирования, перепланировки к проектируемым инженерным сетям» от 6 февраля 2018 года № 54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постановления слова «тарифов на выдачу технических условий и за разрешение на подключение» заменить словами «платы за выдачу технических условий и технологическое присоединение»;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постановления слова «О местном самоуправлении» заменить словами «О местной государственной администрации и органах местного самоуправления», слова и числовые значения «Правилами предоставления технических условий и порядка подключения к сетям инженерно-технического обеспечения в Кыргызской Республике, утвержденными постановлением Правительства Кыргызской Республики от 10 февраля 2009 года № 100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«2) Размер платы за выдачу технических условий и технологическое присоединение объектов строительства, реконструкции, перепрофилирования, перепланировки к сетям водопровода и канализации в Южной зоне города Бишкек с понижающим коэффициентом для бюджетных организаций, без учета налогов, согласно приложению 2 к настоящему постановлению»;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5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 соглашению сторон предусмотреть в договоре возможность поэтапной оплаты за технологическое присоединение к проектируемым инженерным сетям»;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пункта 5 слова «разрешение на подключение» заменить словами «технологическое присоединение»;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дополнить подпунктом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«7) по согласованию с финансовыми институтами средства (грантовые и кредитные), сэкономленные при реализации проекта «Реабилитация водоснабжения и канализации города Бишкек», направить на строительство магистральных и разводящих сетей водопровода и канализации в Южной зоне города Бишкек, заказчиком которого выступало Управление капитального строительства мэрии города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«Расчет нагрузок водоснабжения и водоотведения в Южной зоне города Бишкек производить исходя из нормы не более 20 кв. общей площади жилого помещения на одного человека (за исключением балконов, лоджий, веранд и террас) и нормы потребления холодной воды на одного человека с учетом поквартирной (домовой) подготовки горячей воды: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 л/сутки - для индивидуальных жилых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 л/сутки - для жилых домов высотой до 12 этажей;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 л/сутки - для жилых домов высотой 12 и выше этажей.».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нежилых помещений, проектируемых в жилом доме (не жилых помещений жилого дома, коммерческих и некоммерческих структур), а также отдельно стоящих объектов различного функционального назначения, которые не используются для постоянного проживания, применяются нормы водоснабжения и водоотведения исходя из положений строительных норм и правил»;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Положение о порядке и условиях выдачи технических условий и подключения объектов строительства, реконструкции, перепрофилирования, перепланировки к проектируемым сетям водопровода и канализации в Южной зоне города Бишкек, утвержденное вышеуказанным постановлением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Настоящее Положение разработано в соответствии с Земельным кодексом Кыргызской Республики, Гражданским кодексом Кыргызской Республики, Жилищным кодексом Кыргызской Республики, законами Кыргызской Республики «О питьевой воде», «О градостроительстве и архитектуре Кыргызской Республики», «О местной государственной администрации и органах местного самоуправления» и иными нормативными правовыми актами Кыргызской Республики в области проектирования, строительства и иных изменений объектов недвижимости, а также оценки соответствия вводимых в эксплуатацию завершенных строительством объектов»;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после абзаца шесть дополнить словами следующего содержания: «общая площадь жилого помещения - сумма жилой и нежилой площадей жилого помещения, за исключением балконов, лоджий, веранд и террас»;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 слова «, в соответствии с тарифами, утвержденными» заменить словами «в размере, установленном»;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раздела IV слова «разрешения на подключение» заменить словами «на технологическое присоединение»;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«15. Технологическое присоединение к инженерным сетям производится на платной основе в соответствии с размерами платы, утвержденными Бишкекским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стоимости за технологическое присоединение к инженерным сетям производится в соответствии с разделом VI настоящего Положения»;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 слова «разрешения на подключение» заменить словами «на технологическое присоединение»;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«- разрешения на подключение» заменить словами «на технологическое присоединение»;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«г)» слова «общая стоимость за разрешение на подключение» заменить словами «общую стоимость за технологическое присоединение»;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предложении слова «разрешения на подключение» заменить словами «на технологическое присоединение»;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предложении слова «за разрешение на подключение» заменить словами «технологического присоединения»;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19 слова «разрешения на подключение» заменить словами «технологическое присоединение»;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«разрешение на подключение» заменить словами «технологическое присоединение»;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вторым, третьим, четвертым, пятым, шестым,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договоре, по заявлению застройщика и соглашению сторон указывает, что оплата производится с рассрочкой в три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первоначальный платеж должен составлять не менее 30% (процентов) от выставленной к оплате суммы, которую заказчик вносит при получении технических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платеж в размере 40% застройщик вносит до оформления временного подключения к сетям водопровода и канализации на период строительства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платеж в размере 30% вносится при оформлении справки-подтверждения на построенные сети водопровода и канализации для оформления акта соответствия и сдачи объекта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и третий платежи по заявлению заказчика и договоренности сторон могут погашаться ежемесячно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указывается, что в случае нарушения сроков платежей, производится отключение объекта от сетей водоснабжения и водоотведения до полного погашения задолженности.»;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«в полном объеме» заменить словами «согласно договору»;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нарушения срока оплаты последнего платежа, Бишкекводоканал отзывает ранее выданные технические условия и расторгает договор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разницы нагрузок по водоснабжению и/или водоотведению в процессе проектирования, строительства или при вводе объекта в эксплуатацию, а также при повторной выдаче технических условий, отозванных за нарушение условий договора, Бишкекводоканал по запросу ГУ «Бишкекглавархитектура» оформляет новые технические условия и готовит соответствующий проект договора в порядке, установленном настоящим постановлением. Расчет платы и оплата за технологическое присоединение производится с учетом ранее выполненных платежей.»;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24 слова «разрешения на подключение» заменить словами «на технологическое присоединение»;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«Бурение и устройство локальных водозаборов для питьевого водоснабжения населения в границах территории Южной зоны запрещено.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Технологическое присоединение объектов к централизованной системе водоснабжения и водоотведения города Бишкек производится только при условии сброса сточных вод в централизованную систему канализации. Устройство и использование локальных очистных сооружений и выгребов запрещено.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построенных водопроводных и канализационных сетей и сооружений объекта к системам городского водоснабжения и водоотведения выполняет заказчик (строительная организация, застройщик) под техническим наблюдением представителя Бишкекводоканал или Бишкекводоканалом по договору»;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«и канализации» дополнить словами «на постоянной основе»;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б) слова «разрешения на подключение» заменить словами «на технологическое присоединение»;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д) слова «разрешение на подключение» заменить словами «за технологическое присоединение»;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27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раздела VI слова «разрешение на подключение» заменить словами «технологическое присоединение»;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«29. Расчет платы за технологическое присоединение к инженерным сетям производится Бишкекводоканалом в соответствии с размером платы, утвержденным Бишкекским городским кенешем,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= П х М,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сумма, подлежащая оплате застройщиком за технологическое присоединение к инженерным сетям (сом), является фиксированной на срок действия договора, в том числе при поэтапной оплате;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 - размер платы за технологическое присоединение объекта к инженерным сетям за единицу запрашиваемой мощности, утвержденный Бишкекским городским кенешем (сом за 1 м3/сутки);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 - мощность запрашиваемой нагрузки по водоснабжению (водопровод) и водоотведению (канализация) (м3/сутки).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приложении 2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приложения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«Размер платы за выдачу технических условий и технологическое присоединение объектов строительства, реконструкции, перепрофилирования, перепланировки к сетям водопровода и канализации в Южной зоне города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1) слова «На выдачу» заменить словами «Установить следующую плату за выдачу»;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1), в первой строке третьего столбца таблицы слово «Тариф» заменить на слово «Плата»;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«За разрешение на подключение» заменить словами «Установить следующие размеры платы за технологическое присоединение»;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первой строке четвертого столбца таблицы слово «Тариф» заменить словами «Размер платы».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изменения нагрузок по ранее выданным техническим условиям, в установленном порядке выдаются новые технические условия с перерасчетом платы за технологическое присоединение объектов строительства, реконструкции, перепрофилирования, перепланировки к сетям водопровода и канализации в Южной зоне города Бишкек и заключаются соответствующие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Мэрии города Бишкек совместно с ГУ «Бишкекглавархитектура» в месячный срок внести на рассмотрение Бишкекского городского кенеша проект детальной планировки южной планировочной зоны города Бишкек с учетом изменений и дополнений.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постоянные комиссии Бишкекского городского кенеша по муниципальной собственности, земельным вопросам, градостроительству и архитектуре, по жилищно-коммунальному хозяйству, топливно-энергетическому комплексу, транспорту, коммуникациям и экологии, первого вице-мэра города Бишкек, вице-мэра города Бишкек по вопросам транспорта, градостроительства и архитектуры и вице-мэра города Бишкек по вопросам жилищно-коммунального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К.К.Конгантиев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fc4wvbmsk5aaw9hlx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dalil.kg/document/134277</w:t>
      </w:r>
    </w:hyperlink>
  </w:p>
  <w:p>
    <w:pPr>
      <w:spacing w:after="0" w:before="40"/>
      <w:jc w:val="center"/>
    </w:pPr>
    <w:hyperlink w:history="1" r:id="rIdjveb0ddvipdagj6dx9i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-ndcnlztm02op1tj7r_" Type="http://schemas.openxmlformats.org/officeDocument/2006/relationships/hyperlink" Target="https://dalil.kg/document/230012250" TargetMode="External"/><Relationship Id="rIdo4yyy_mwovtgrq2rdhhzl" Type="http://schemas.openxmlformats.org/officeDocument/2006/relationships/hyperlink" Target="https://dalil.kg/document/200" TargetMode="External"/><Relationship Id="rIdqhik-avcniol31oqdb8ww" Type="http://schemas.openxmlformats.org/officeDocument/2006/relationships/hyperlink" Target="https://dalil.kg/document/112302" TargetMode="External"/><Relationship Id="rIdahy1ksd6cfup3jnkdloqo" Type="http://schemas.openxmlformats.org/officeDocument/2006/relationships/hyperlink" Target="https://dalil.kg/document/4022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fc4wvbmsk5aaw9hlxk7" Type="http://schemas.openxmlformats.org/officeDocument/2006/relationships/hyperlink" Target="https://dalil.kg/document/134277" TargetMode="External"/><Relationship Id="rIdjveb0ddvipdagj6dx9i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2026-09-27T22:41:46.502Z</dcterms:created>
  <dcterms:modified xsi:type="dcterms:W3CDTF">2026-09-27T22:41:46.503Z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