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sok4xqv350vhb1vp23hsg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Кантского городского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sz w:val="24"/>
          <w:szCs w:val="24"/>
        </w:rPr>
        <w:t xml:space="preserve">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sz w:val="24"/>
          <w:szCs w:val="24"/>
        </w:rPr>
        <w:t xml:space="preserve">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sz w:val="24"/>
          <w:szCs w:val="24"/>
        </w:rPr>
        <w:t xml:space="preserve">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sz w:val="24"/>
          <w:szCs w:val="24"/>
        </w:rPr>
        <w:t xml:space="preserve">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sz w:val="24"/>
          <w:szCs w:val="24"/>
        </w:rPr>
        <w:t xml:space="preserve">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sz w:val="24"/>
          <w:szCs w:val="24"/>
        </w:rPr>
        <w:t xml:space="preserve">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sz w:val="24"/>
          <w:szCs w:val="24"/>
        </w:rPr>
        <w:t xml:space="preserve"> Порядок внесения изменений и дополнений в Положение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Законом Кыргызской Республики «О местном самоуправлении» городской кенеш является представительным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 начинают выполнение своих функций со дня первой сессии, проводимой в сроки, установленные Законом КР «О местном самоуправлении», и прекращает деятельность в день проведения городским кенешем следующего созыва первой сессии. Срок полномочий созыва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Городской кенеш самостоятельно решает вопросы, отнесенные законодательством Кыргызской Республики к его компетенции, обеспечивает исполнение принятых им решений, осуществляет контроль над проведением этих решений в жизнь и имеет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Решения городского кенеша, принятые в пределах его полномочий и не противоречащие законодательству Кыргызской Республики, обязательны для исполнения всеми расположенными на территории города Кант предприятиями, учреждениями и организациями и их объединениями независимо от форм собственности, должностными лицами городского самоуправления, гражданами и лицами без гражданства, проживающими в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деятельности городского кенеша и его органов определяется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организационно-правовой формой работы городского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городского кенеша устанавливает порядок осуществления полномочий городского кенеша, вопросы его организации и деятельности, формирования органов городского кенеша, а также определяет процедуру и порядок его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городского кенеша основывается на принципах законности, коллегиальности, политического многообразия и многопартийности, объективности, свободного обсуждения вопросов и принятия решений депутатами. В обсуждении вопросов могут принимать участие приглашенные лица. Сессии городского кенеша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Депутаты городского кенеша вправе беспрепятственно осуществлять свои права и обязанности на основании гарантий, установленных Конституцией Кыргызской Республики, Законами Кыргызской Республики «О местном самоуправлении», "О статусе депутатов местных кенешей", другими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Кантского городского Кенеша: 725000 Кыргызская Республика, Чуйская область, город Кант, улица Московская, 8, телефон 03132 5-48-14, факс: 5-58-90.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Городской кенеш в соответствии с Законом Кыргызской республики "О местном самоуправлении» рассматривает и принимает решения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о деятельности мэрии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выработка предложений по административно-территориальному устройству города Кант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избрание председателя городского кенеша и его заместителя, освобождение их от должности, отмена решений председателя городского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Регламента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структуры и штатной численности мэрии города Кант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тарифов за использование холодной воды, канализации, теплоснабжения, а также за сбор, вывоз и уничтожение твердо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ограничений по времени и месту продажи алкогольных напитков и табачных изделий вплоть до запрета, правил проведения ритуальных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порядка содержания ирригационных сетей, домовых и придомовых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сессиях городского кенеша дополнительно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мэра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недоверия мэру города Кант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Сессии городского кенеша открыты для общественности. Каждый гражданин имеет право присутствовать на сессиях в соответствии с регламентом, утвержденным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Городской кенеш может принять решение о проведении закрытой сессии в случаях, если рассматриваемый вопрос относится в соответствии с 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Городской кенеш обязан предпринимать все меры по предварительному оповещению граждан о дате и повестке дня сессий, создавать условия для их доступа на сессии, а также доводить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Нормативные правовые акты городского кенеша принимаются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Постановления городского кенеша принимаются большинством голосов от общего числа депутатов городского кенеша, на сессии, за исключением случаев,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Постановления городского кенеша подписывает председатель городского кенеша. В случае отсутствия председателя городского кенеша постановления, заявления и обращения городского кенеша подписывает заместитель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городского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Кантский городской Кенеш состоит из 31 депутата и аппарата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Кантский 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Основной функцией аппарата городского кенеша является обеспечение деятельности городского кенеша, фракций, постоянных комиссий и депутатов, а также для правового, методического, организационного, документационного, информационного, материально-технического и иного обеспечения работы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Смета расходов на обеспечение деятельности аппарата городского кенеша утверждается председателем городского кенеша по согласованию с комиссией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Аппарат городского кенеша не прекращает своей деятельности с окончанием срока полномочий городского кенеша очередного созыва. Трудовые отношения работников аппарата городского кенеша регулируются Законом Кыргызской Республики «О государственной гражданской и муниципальной службе» и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Сотрудникам аппарата обеспечивается защита от насилия, угроз и других неправомерных действий в связи с исполнением ими должностных обязанностей в порядке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Постоянные комиссии городского кенеша создаются для предварительного рассмотрения и подготовки вопросов, относящихся к ведению городского кенеша, а также для участия в реализации решений городского кенеша, контроля за исполнением этих решений учреждениями и организациями, расположенными на территории города Кант. Городским кенешем могут также образовываться временные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Перечень комиссий, их численный состав и порядок избрания определяет городской кенеш. В течение срока полномочий городской кенеш, в случае необходимости, может образовывать новые постоянные комиссии, упразднять и 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Постоянные комиссии формируются из числа депутатов городского кенеша. Депутат городского кенеша может быть членом только одной постоянной комиссии. Члены постоянных комиссий имеют равные права. В состав постоянных комиссий городского кенеша не могут быть избраны председатель городского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Постоянные комиссии избирают председателя. Комиссии могут образовывать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предложению постоянной комиссии и председателя городского кенеша городской кенеш вносит изменения в состав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Полномочия члена постоянной комиссии могут быть прекращены досрочно городским кенешем по его просьбе, а также в связи с обстоятельствами, делающими невозможным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Права, обязанности,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Постоянные комиссии городского кенеша вправе привлекать к своей 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Постоянные комиссии городского кенеша по вопросам, отнесенным к 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Постоянные комиссии городского кенеша не вправе вмешиваться в оперативно-хозяйственную деятельность организаций и учреждений,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Участвуют в подготовке вопросов, связанных с экономическим, социальным и национально-культурным развитием города Кант, вносимых на рассмотрение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Вносят в городской кенеш предложения по вопросам развития социально-культурной и производственной инфраструктуры города Кант, 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Предварительно рассматривают проекты планов экономического развития территории и бюджета города Кант, отчеты о выполнении планов и исполнении бюджета, готовят по ним свои замечания, в случае необходимости представляют их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Осуществляют контроль за исполнением принятых городским кенешем решений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Осуществляют другие полномочия, предоставленные им законами Кыргызской Республики и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Постоянные комиссии городского кенеша по вопросам, относящимся к их ведению, вправе заслушивать руководителей и специалистов органов местной государственной администрации и органов местного самоуправления, предприятий, учреждений и организаций,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Заседания постоянных комиссий городского кенеша созываются в соответствии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заседаниях постоянных комиссий могут принимать участие с правом совещательного голоса депутаты городского кенеша, не являющиеся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Вопросы, которые относятся к ведению нескольких постоянных комиссий, могут по инициативе комиссий, а также по поручению городского кенеша подготавливаться и рассматриваться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Члены постоянных комиссий открытым голосованием избирают из своего состава председателя и заместителя председателя, которых открытым голосованием утверждает городской кенеш. Председатель, заместитель председателя комиссий считается избранным, если получили большинство голосов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Руководство постоянными комиссиями осуществляют председатели соответствующих комиссий. Постоянные комиссии ответственны перед городским кенешем и подотчетны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комиссий могут быть отменены сессией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Городской кенеш при необходимости может создавать временные комиссии для разработки и предварительного рассмотрения, а также изучения или исследования вопросов, отнесенных к его компетенции. Временная комиссия всегда является головной комиссией по вопросу, для подготовки которого она создана.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Временная комиссия осуществляет свою деятельность в соответствии с порядком, установленным для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Депутатская фракция –это объединение депутатов городского кенеша, сформированное из числа депутатов, избранных в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Депутаты городского кенеша объединяются в депутатские фракции (далее-фракции). Большинством в городском кенеше считается фракция или коалиция фракций, официально объявившая о создании коалиции фракций в городском кенеше, имеющая более половины депутатских мандатов. Фракция или фракции, не входящие в состав фракций или коалиции фракций большинства, считаются меньшинством в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Депутатская фракция может быть образована в любое время по решению депутатов, изъявивших желание войти в состав фракции. Депутаты городского Кенеша вправе образовывать депутатские фракции депутатов городского кенеша. Фракция представляет председателю городского Кенеша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Регистрация фракции производится не позднее двух рабочих дней со дня подачи письменного уведомления о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Депутат городского кенеша вправе состоять только в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Фракция, не зарегистрированная в соответствии с Регламентом,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Порядок работы фракций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Фракции могут объединяться в коалицию. Фракции, изъявившие желание для объединения в коалицию, оформляют соглашение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Фракция имеет право на выдвижение кандидата на должность мэра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Взаимоотношения городского кенеша с местной государственной администрацией строятся на основе принципа разграничения функций, наделения кенеша и местной государственной администрации присущими им и установленными законодательством Кыргызской Республики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Органы государственной власти не вправе вмешиваться в решение вопросов, входящих в компетенцию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Городской кенеш не вправе вмешиваться в решение вопросов, входящих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 вопросам, затрагивающим интересы территории, городской кенеш может приглашать для участия в работе сессии, на заседания постоянных комиссий представителей соответствующих министерств, государственных комитетов, административных ведомств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Местные государственные администрации постоянно проводят консультации и письменно согласовывают свои решения с городским кенешем по жизненно 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внесения изменений и дополнений в Положение городского кенеша и прекращение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Предложения об изменениях и дополнениях в Положение городского кенеша, внесенные постоянными комиссиями или большинством голосов от общего числа депутатов городского кенеша, включаются в повестку дня сессии городского кенеша и рассматриваются им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Разъяснения по Положению городского кенеша и контроль за его соблюдением возлагается на одну из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Полномочия городского кенеша прекращаются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Все финансовые и иные документы,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idd84kbga1iykkcau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dalil.kg/document/137780</w:t>
      </w:r>
    </w:hyperlink>
  </w:p>
  <w:p>
    <w:pPr>
      <w:spacing w:after="0" w:before="40"/>
      <w:jc w:val="center"/>
    </w:pPr>
    <w:hyperlink w:history="1" r:id="rIdgnimt5_g7pd5bip5a98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k4xqv350vhb1vp23hsg" Type="http://schemas.openxmlformats.org/officeDocument/2006/relationships/hyperlink" Target="https://dalil.kg/document/137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idd84kbga1iykkcauni" Type="http://schemas.openxmlformats.org/officeDocument/2006/relationships/hyperlink" Target="https://dalil.kg/document/137780" TargetMode="External"/><Relationship Id="rIdgnimt5_g7pd5bip5a98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2026-10-02T03:49:01.912Z</dcterms:created>
  <dcterms:modified xsi:type="dcterms:W3CDTF">2026-10-02T03:49:01.912Z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