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введения и осуществления ограничительных/карантинных мер в области общественного здравоохранения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основные требования к действиям органов исполнительной власти по разработке и выполнению временных организационных, режимно-ограничительных, административных, хозяйственных, санитарно-эпидемиологических (противоэпидемических, профилактических, лечебных) мероприятий, предусматривающих особые условия и режим хозяйственной и иной деятельности, направленных на предотвращение распространения, локализацию и ликвидацию очагов инфекционных (в том числе карантинных и особо опасных) болезней.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изоляция</w:t>
      </w:r>
      <w:r>
        <w:rPr>
          <w:rFonts w:ascii="Arial" w:cs="Arial" w:eastAsia="Arial" w:hAnsi="Arial"/>
          <w:sz w:val="24"/>
          <w:szCs w:val="24"/>
        </w:rPr>
        <w:t xml:space="preserve"> - отделение здоровых от больных инфекционными болезнями с целью предохранения от заражения и предупреждения распространения особо опасных инфекций;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обсервация</w:t>
      </w:r>
      <w:r>
        <w:rPr>
          <w:rFonts w:ascii="Arial" w:cs="Arial" w:eastAsia="Arial" w:hAnsi="Arial"/>
          <w:sz w:val="24"/>
          <w:szCs w:val="24"/>
        </w:rPr>
        <w:t xml:space="preserve"> - медицинское наблюдение в течение определенного срока за изолированными лицами (здоровые люди, которые могли иметь контакт с заболевшими особо опасными болезнями) в специальном помещении;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ограничительные мероприятия (карантин)</w:t>
      </w:r>
      <w:r>
        <w:rPr>
          <w:rFonts w:ascii="Arial" w:cs="Arial" w:eastAsia="Arial" w:hAnsi="Arial"/>
          <w:sz w:val="24"/>
          <w:szCs w:val="24"/>
        </w:rPr>
        <w:t xml:space="preserve"> - это система временных организационных, режимно-ограничительных, административно-хозяйственных, санитарно-эпидемиологических мероприятий, направленных на предупреждение распространения инфекционных болезней, обеспечение локализации эпидемического очага с последующей ликвидацией и предусматривающих особый режим хозяйственной или иной деятельности, ограничение передвижения населения, транспортных средств, грузов, товаров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самоизоляция</w:t>
      </w:r>
      <w:r>
        <w:rPr>
          <w:rFonts w:ascii="Arial" w:cs="Arial" w:eastAsia="Arial" w:hAnsi="Arial"/>
          <w:sz w:val="24"/>
          <w:szCs w:val="24"/>
        </w:rPr>
        <w:t xml:space="preserve"> - это воздержание лица от контакта с другими, чтобы уменьшить риск инфицирования. Самоизоляция предусматривает любые ситуации, исключающие любые контакты с людьми, не подвергнутыми изоляции;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чрезвычайная эпидемическая ситуация</w:t>
      </w:r>
      <w:r>
        <w:rPr>
          <w:rFonts w:ascii="Arial" w:cs="Arial" w:eastAsia="Arial" w:hAnsi="Arial"/>
          <w:sz w:val="24"/>
          <w:szCs w:val="24"/>
        </w:rPr>
        <w:t xml:space="preserve"> - прогрессирующее нарастание численности инфекционных больных в эпидемических очагах, приводящее к нарушению сложившегося ритма жизни населения данной территории, возможному выносу возбудителя за ее пределы, утяжелению течения болезни и увеличению числа неблагоприятных исходов.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введения ограничительных/карантинных мер в области общественного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Ограничительные мероприятия (карантин) вводятся в случае угрозы возникновения и/или распространения инфекционных болезней на территории страны, области, района, населенного пункта (далее - карантинируемые территории).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 хозяйственной или иной деятельности, территории, на которых произошло заражение и/или находится больной инфекционной болезнью и/или лицо с подозрением на наличие инфекционной болезни, являются очагом указанной болезни.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Ограничительные мероприятия (карантин) с учетом выявленного очага и источника инфекции, а также контактных лиц и объектов могут вводиться: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одном конкретном объекте;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населенном пункте;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районе, нескольких районах;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всей территории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Ограничительные мероприятия (карантин) вводятся на срок, с учетом инкубационного периода заболевания и последнего случая возможного заражения данной инфекцией.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вводе и снятии ограничительных мероприятий (карантина) по представлению чрезвычайной противоэпидемической и противоэпизоотической комиссии, в зависимости от возможной или реально сложившейся обстановки и масштаба прогнозируемой или возникшей чрезвычайной эпидемической ситуации, принимают: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полномочные представители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организаций, предприятий и учреждений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Противоэпидемические и противоэпизоотические комиссии на соответствующих уровнях, в отраслях и на объектах являются постоянно действующими координирующими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республиканском уровне действует Республиканская чрезвычайная противоэпидемическая и противоэпизоотическая комиссия (далее - Республиканская комиссия), состав и полномочия которой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Противоэпидемические и противоэпизоотические комиссии на соответствующих уровнях: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 точные границы эпидемического очага, неблагополучного пункта, карантинируемой зоны (при необходимости и угрожаемой зоны), определяют места дислокации карантинных постов, объездные дороги и места размещения оповестительных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план мероприятий по ликвидации эпидемического очага, недопущению его распространения и профилактике в неблагополучном пункте и угрожаемой зоне. В плане отражается эпидемиологическое состояние карантинной территории, объекта хозяйственной и иной деятельности, особо важного объекта (степень распространения инфекции, наличие больных), предусматриваются масштабы и сроки проведения хозяйственных и других необходимых мероприятий, определяются методы и сроки оздоровления очага, назначаются ответственные лица за проведение отдельных работ и ликвидацию очага заболевания, и другие правила карантина;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подготовку материалов, необходимых для принятия решения о введении ограничительных мероприятий (карантина);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силы и средства, обеспечивающие режим ограничительных мероприятий/карантина.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Противоэпидемические и профилактические мероприятия в условиях режима ограничительных мероприятий (карантина) осуществляют организации здравоохранения с привлечением сил и средств министерств, государственных комитетов, административных ведомств, предприятий, объединений и организаций (независимо от форм собственности) под контролем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Обеспечение режима установленных ограничительных мероприятий (карантина) производится за счет средств республиканского бюджета, Эпидемиологического фонда Министерства здравоохранения Кыргызской Республики и других средств,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Вопросы ограничительных мероприятий (карантина)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Введение ограничительных мероприятий (карантина)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полную изоляцию эпидемического очага, населенных пунктов и всей зоны карантина, с установлением вооруженной охраны (оцепления);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строгий контроль за въездом и выездом населения и вывозом имущества из зоны карантина;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запрещение проезда через очаг заражения автомобильного транспорта и остановок вне отведенных мест при транзитном проезде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обсерваторов и проведение мероприятий по обсервации лиц, находившихся в очаге и выбывающих за пределы карантинной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раннее выявление инфекционных больных, их изоляция и госпитализация в специально выделенные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общения между отдельными группами населения и порядок использования средств индивидуальной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режима действий в период ограничительных мероприятий (карантина) для населения, работы городского транспорта, торговой сети и предприятий общественного питания, объектов экономической и производственной деятельности, в зависимости от складывающейся эпидемиологической обстановки, обеспечивающего их бесперебойную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противоэпидемического и противоэпизоотического режимов работы организаций здравоохранения, сельскохозяйственных объектов, находящихся в эпидемическом очаге;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обеззараживанию объектов внешней среды, выпускаемой промышленной продукции и санитарной обработке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всех объектов пищевой промышленности на специальный технологический режим работы, гарантирующий безвредность выпускаемой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экстренной и специфической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строгим выполнением населением, предприятиями, министерствами и ведомствами установленных правил карантина;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санитарно-разъяснительной работы среди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круглосуточную вооруженную охрану (оцепление) карантинной территории путем выставления постов охраны по периметру очага заражения, на основных путях движения людей и транспорта, и круглосуточного патрулирования между постами охраны, осуществления строгого контроля за передвижением населения между отдельными населенными пунктами, где введен карантин, установления ограничительных знаков, указателей и выставления постов на проселочных дорогах, тропинках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передвижение населения и транспорта между и внутри карантинизированных населенных пунктов в карантинной зоне, за исключением лиц и транспортных средств, обеспечивающих функционирование пищевой промышленности, системы здравоохранения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массовых мероприятий (митингов, собраний), закрытие рынков.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Санитарно-контрольный пункт осуществляет контроль за осуществлением противоэпидемического режима при въезде и выезде населения. Санитарно-контрольный пункт развертывается в составе контрольно-пропускного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зоны карантина разрешается вывозить грузы (оборудование, технику, сырье, товары и продовольствие) при наличии документов об их обеззараживании и безвредности. Выезд, выход людей из зоны карантина разрешается при наличии у них документа о прохождении обсервации и отсутствии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грузов в зону карантина (до мест разгрузки) осуществляется беспрепятственно при строгом выполнении установленных правил карантина лицами, сопровождающими грузы.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зону карантина беспрепятственно допускаются службы, задействованные в обеспечении условий режима ограничительных мероприятий (карантина), а также лица, постоянно проживающие на территории зоны карантина, но выехавшие из нее до установления карантина.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санитарно-контрольный пункт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удостоверений о прохождении обсервации у лиц, выбывающих из зоны карантина;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прибывающим лицам в зону карантина средств экстренной 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наблюдение за лицами, сопровождающими грузы, транспортными бригадами, за населением и работающими сменами при следовании через санитарно-контрольный пункт к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санитарным состоянием аэропортов, авто/железнодорожных вокзалов;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наблюдение за личным составом контрольно-пропускного пункта в зоне его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инфекционных больных среди лиц, выезжающих из зоны карантина и въезжающих в нее, и их изоляция.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вывоза грузов из карантинной зоны используется продезинфицированный транспорт и транспорт, на котором доставлялись грузы в карантинную зону, после соответствующей его обработки.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Обсервация, изоляция и самоизоляция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Обсерватор развертывается местной администрацией и организациями здравоохранения по заранее разработанному плану на базе гостиниц, общежитий, домов отдыха и т.п. В качестве обсерваторов возможно использование помещений, аэро-, авто-, железнодорожных вокзалов. Медицинское наблюдение в обсерваторах осуществляется специально выделенными для этих целей медицинскими работниками.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Выезд лиц, временно оказавшихся в карантинной зоне (отпускники, командированные и др.), разрешается после обсервации. Для этих целей создаются специальные обсерваторы, где за обсервируемыми осуществляется медицинское наблюдение в течение срока, равного инкубационному периоду инфекционного заболевания. При холере обсервируемые обследуются на вибриононосительство.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Сведения о лицах, временно проживающих в карантинной зоне, подлежащих выезду, представляются руководителями предприятий, организаций, домовладельцами в местные органы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Обсервация пассажиров и обслуживающего персонала, выехавшего из очага до введения карантина, организуется руководителями соответствующих транспортных организаций совместно с территориальными государственными администрациями и организациями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Обсервируемые лица, по возможности, размещаются мелкими группами, общение между группами не допускается. Перед помещением в обсерватор, обсервируемые лица проходят медицинский осмотр. В обсерватор помещаются только здоровые люди, без жалоб и признаков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окончании обсервации, обсервируемые лица обеспечиваются больничными листами и справками о прохождении обсервации и доставляются уполномоченными органами организованно в аэропорт или на автовокзалы для отправки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появлении случаев инфекционных заболеваний среди обсервируемых лиц, их переводят в госпиталь, а для других обсервируемых срок их обсервации соответственно удлиняется до завершения инкубационного периода. В обсерваторе после госпитализации больного производится дезинфекция с полной санитарной обработкой обсервируемых лиц и обслуживающего персонала, находившегося в контакте с больным.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доставляющие грузы, при контакте с больными или при нарушении установленных правил карантина подлежат обсервации в карантинной зоне. Лица, сопровождающие грузы, после убытия из карантинной зоны подвергаются медицинскому наблюдению в пути следования и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Изоляция выявленных больных организуется медицинскими формированиями (эвакуационная бригада), работающими в эпидемическом очаге.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изоляции и лечения инфекционных больных в карантинной зоне развертываются инфекционные стационары (инфекционные подвижные госпитали, изоляторы, провизорные и обсервационные госпитали).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развертывании инфекционных стационаров для больных особо опасными инфекциями предусматриваются: зона строгого режима (заразная половина), где развертываются приемно-сортировочное, лечебно-диагностическое, лечебное, лабораторное отделения; морг, изолятор для медицинских работников и обсервационная зона (чистая половина), где развертываются аптека, кухня-столовая, общежитие/казарма для сотрудников, штаб и хозяйственные подразделения. Между этими зонами развертываются санитарный пропускник и передаточные пункты.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окончании изоляции излечившиеся лица обеспечиваются больничными листами и справками о прохождении изоляции, и доставляются уполномоченными органами организованно в аэропорт или на автовокзалы для отправки по месту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Если во время нахождения в изоляции у изолированного проявляются клинические симптомы заболевания и положительные лабораторные исследования, то они переводятся в госпиталь для дальнейшего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Самоизоляция осуществляется по прибытии физическими лицами из неблагополучных пунктов и стран по особо опасным инфекционным заболеваниям, при этом физическое лицо представляет обязательство о принятии мер по невступлению в какие-либо контакты с третьими лицами, на срок инкубационного периода инфекции, службам общественного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Иные меры, принимаемые на карантинной территории, и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Продукты питания и промышленные товары первой необходимости для карантинизированного населения ввозятся в карантинную зону в соответствии с планами поставок, определяемыми Республиканской комиссией. Грузы, предназначенные для объектов экономической и производственной деятельности (резервные склады), доставляются к месту назначения на объект, а для населения - на пункты разгрузки.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пунктах разгрузки оборудуются помещения (изоляторы) для размещения лиц, сопровождающих грузы; санитарные пропускники для проведения полной санитарной обработки лиц, сопровождающих грузы перед убытием из карантинной зоны; площадка для обеззараживания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Въезжающие в карантинную зону лица должны иметь подтверждающие документы о проведении вакцинации (при необходимости), средства экстренной профилактики, индивидуальные средства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объектах, продолжающих работу в условиях карантина, вводится противоэпидемический режим работы, предусматривающий: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выявление среди рабочих и служащих инфекционных больных, их немедленную изоляцию и установление наблюдения за лицами, находившимися в контакте с больными;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обеззараживанию внешней среды в производственных (служебных)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проведения среди рабочих и служащих профилактических мероприятий (экстренная и специфическая профилактика и другие мероприятия);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рабочими и служащими установленных санитарно-гигиенических и режимных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объектов, производящих продукты питания, перевод на новый технологический режим выпуска продукции с обеспечением безвредности продукции в условиях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Лечебно-профилактические и противоэпидемические формирования, занятые ликвидацией санитарно-эпидемиологических последствий чрезвычайной ситуации, переводятся на строгий противоэпидемический режим работы, включающий: обсервацию, казарменное размещение личного состава формирования, использование индивидуальных средств защиты, применение средств экстренной профилактики, проведение текущей дезинфекции в организациях (поликлиники, изоляторы, стационары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Обеззараживание транспортных средств осуществляется на организуемых площадках и моечных станциях, одежды, обуви и мягкого инвентаря - с использованием передвижных дезинфекционно-душевых установок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Контактным лицам, до установления диагноза заболевания особо опасной инфекцией, проводится общая экстренная профилактика антибиотиками широкого спектра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Специфическая профилактика (вакцинопрофилактика) вне карантинной зоны проводится по эпидемическим показаниям.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Активное выявление инфекционных больных или подозрительных на заболевания обеспечивается путем подворного обхода и опроса пострадавшего населения в эпидемическом очаге, организации измерения температуры тела и медицинского осмотра. Данные мероприятия проводят специалисты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централизованного обеспечения отделений дезинфицирующими растворами развертывается пункт приготовления дезинфицирующих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Личный состав стационара в зоне строгого режима до установления диагноза работает строго в средствах индивидуальной защиты (противочумные костюмы I типа, "Кварц" и др.) и после окончания работы проходит полную санитарную обработку.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Ответственность за строгое выполнение сотрудниками требований противоэпидемического режима при работе с инфекционными больными возлагается на начальников госпиталей.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Население в карантинной зоне обязано строго выполнять установленные правила карантина, которые предусматривают своевременное извещение о появлении в коллективе или семье заболевших лиц и соблюдение мер предосторожности при общении с ними, недопущение неорганизованного передвижения в карантинной зоне, соблюдение установленного порядка выезда и вывоза имущества из карантинной зоны и строгое выполнение правил личной гигиены.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Нарушение норм настоящего Порядка со стороны органов государственной власти, физических и юридических лиц и иных субъектов влечет за собой ответственность, установленную Уголовным </w:t>
      </w:r>
      <w:hyperlink w:history="1" r:id="rIdhm39_u2urkz_ilmizq7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0rzqhy5ppfq6l-qf1p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</w:t>
      </w:r>
      <w:hyperlink w:history="1" r:id="rId2vokzulydq5f6kmdks7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_8baurqktv4leo3ju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dalil.kg/document/157483</w:t>
      </w:r>
    </w:hyperlink>
  </w:p>
  <w:p>
    <w:pPr>
      <w:spacing w:after="0" w:before="40"/>
      <w:jc w:val="center"/>
    </w:pPr>
    <w:hyperlink w:history="1" r:id="rIdhbrjtt2rqnp30j61hmg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39_u2urkz_ilmizq7dg" Type="http://schemas.openxmlformats.org/officeDocument/2006/relationships/hyperlink" Target="https://dalil.kg/document/111527" TargetMode="External"/><Relationship Id="rIdx0rzqhy5ppfq6l-qf1phd" Type="http://schemas.openxmlformats.org/officeDocument/2006/relationships/hyperlink" Target="https://dalil.kg/document/111529" TargetMode="External"/><Relationship Id="rId2vokzulydq5f6kmdks7fz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_8baurqktv4leo3jubi" Type="http://schemas.openxmlformats.org/officeDocument/2006/relationships/hyperlink" Target="https://dalil.kg/document/157483" TargetMode="External"/><Relationship Id="rIdhbrjtt2rqnp30j61hmg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2026-09-29T08:17:10.206Z</dcterms:created>
  <dcterms:modified xsi:type="dcterms:W3CDTF">2026-09-29T08:17:10.206Z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