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i w:val="false"/>
          <w:iCs w:val="false"/>
          <w:sz w:val="24"/>
          <w:szCs w:val="24"/>
        </w:rPr>
        <w:t xml:space="preserve">от 29 декабря 2021 года № 356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Положения о порядке организации и проведения служебного расследования в государственных органах и органах местного самоуправления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hyperlink w:history="1" r:id="rIdyfc87sbjq6jrqs8mnd7c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24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государственной гражданской службе и муниципальной службе", руководствуясь статьями </w:t>
      </w:r>
      <w:hyperlink w:history="1" r:id="rIdcr4z30f0-wqsfpihbjre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v-qedvavc2fiqg5xptor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r1yrb-vw238vxi-mhppj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организации и проведения служебного расследования в государственных органах и органах местного самоуправления Кыргызской Республики согласно приложению.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 силу абзац третий пункта 1 </w:t>
      </w:r>
      <w:hyperlink w:history="1" r:id="rId7l8hknut2zjadlu0ezl2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вопросах обеспечения соблюдения законодательства в сфере государственной гражданской службы и муниципальной службы" от 14 декабря 2016 года № 674.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по истечении семи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Опубликован в газете "Эркин Тоо" от 14 января 2022 года № 2 (3337)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А.У.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wb-wsj5zwuwqd5njj-y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dalil.kg/document/158863</w:t>
      </w:r>
    </w:hyperlink>
  </w:p>
  <w:p>
    <w:pPr>
      <w:spacing w:after="0" w:before="40"/>
      <w:jc w:val="center"/>
    </w:pPr>
    <w:hyperlink w:history="1" r:id="rIdnqugi2tahwuadznhnibl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fc87sbjq6jrqs8mnd7ca" Type="http://schemas.openxmlformats.org/officeDocument/2006/relationships/hyperlink" Target="https://dalil.kg/document/112303#st_24" TargetMode="External"/><Relationship Id="rIdcr4z30f0-wqsfpihbjrew" Type="http://schemas.openxmlformats.org/officeDocument/2006/relationships/hyperlink" Target="https://dalil.kg/document/112301#st_13" TargetMode="External"/><Relationship Id="rIdv-qedvavc2fiqg5xptor5" Type="http://schemas.openxmlformats.org/officeDocument/2006/relationships/hyperlink" Target="https://dalil.kg/document/112301#st_17" TargetMode="External"/><Relationship Id="rIdr1yrb-vw238vxi-mhppjf" Type="http://schemas.openxmlformats.org/officeDocument/2006/relationships/hyperlink" Target="https://dalil.kg/document/158864" TargetMode="External"/><Relationship Id="rId7l8hknut2zjadlu0ezl2r" Type="http://schemas.openxmlformats.org/officeDocument/2006/relationships/hyperlink" Target="https://dalil.kg/document/99664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wb-wsj5zwuwqd5njj-yu" Type="http://schemas.openxmlformats.org/officeDocument/2006/relationships/hyperlink" Target="https://dalil.kg/document/158863" TargetMode="External"/><Relationship Id="rIdnqugi2tahwuadznhnibl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2026-09-25T11:02:12.672Z</dcterms:created>
  <dcterms:modified xsi:type="dcterms:W3CDTF">2026-09-25T11:02:12.672Z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