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zerrztajms78pcjkmq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6tfhfsoc3y3ynu5yz8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2023 года № 710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марта 2022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повышению эффективности деятельности хозяйственного общества с государственной долей участия в уставном капитале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хозяйственного общества с государственной долей участия в уставном капитале - открытого акционерного общества Микрокредитная компания "Фонд развития предпринимательства", в соответствии со статьями </w:t>
      </w:r>
      <w:hyperlink w:history="1" r:id="rIdfjmzpvy441dcwjbbr2g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nlb2g83vobclosjsf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полномочия Кабинета Министров Кыргызской Республики по реализации права собственника государственного имущества в качестве акционера (участника) открытого акционерного общества Микрокредитная компания "Фонд развития предпринимательства" от Фонда по управлению государственным имуществом при Министерстве экономики и коммерции Кыргызской Республики в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размер уставного капитала открытого акционерного общества Микрокредитная компания "Фонд развития предпринимательства" </w:t>
      </w:r>
      <w:r>
        <w:rPr>
          <w:rFonts w:ascii="Arial" w:cs="Arial" w:eastAsia="Arial" w:hAnsi="Arial"/>
          <w:sz w:val="24"/>
          <w:szCs w:val="24"/>
        </w:rPr>
        <w:t xml:space="preserve">до 2 000 000 000,0 (два миллиарда) сомов до 2027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zlt3bu8-sfwtf5xqs_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2023 года № 710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m9rghkcxzcpqhdieis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сентября 2023 года № 445)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errztajms78pcjkmqf5" Type="http://schemas.openxmlformats.org/officeDocument/2006/relationships/hyperlink" Target="http://kodeks.duckdns.org/document/160392" TargetMode="External"/><Relationship Id="rIdo6tfhfsoc3y3ynu5yz8uz" Type="http://schemas.openxmlformats.org/officeDocument/2006/relationships/hyperlink" Target="http://kodeks.duckdns.org/document/230001210" TargetMode="External"/><Relationship Id="rIdfjmzpvy441dcwjbbr2g6j" Type="http://schemas.openxmlformats.org/officeDocument/2006/relationships/hyperlink" Target="http://kodeks.duckdns.org/document/112301#st_13" TargetMode="External"/><Relationship Id="rIdbenlb2g83vobclosjsf-q" Type="http://schemas.openxmlformats.org/officeDocument/2006/relationships/hyperlink" Target="http://kodeks.duckdns.org/document/112301#st_17" TargetMode="External"/><Relationship Id="rId9zlt3bu8-sfwtf5xqs_pg" Type="http://schemas.openxmlformats.org/officeDocument/2006/relationships/hyperlink" Target="http://kodeks.duckdns.org/document/230001210" TargetMode="External"/><Relationship Id="rIdzm9rghkcxzcpqhdieisca" Type="http://schemas.openxmlformats.org/officeDocument/2006/relationships/hyperlink" Target="http://kodeks.duckdns.org/document/16039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2026-09-22T23:39:14.341Z</dcterms:created>
  <dcterms:modified xsi:type="dcterms:W3CDTF">2026-09-22T23:39:14.341Z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