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марта </w:t>
      </w:r>
      <w:r>
        <w:rPr>
          <w:rFonts w:ascii="Arial" w:cs="Arial" w:eastAsia="Arial" w:hAnsi="Arial"/>
          <w:sz w:val="24"/>
          <w:szCs w:val="24"/>
        </w:rPr>
        <w:t xml:space="preserve">2022 года № 111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Социального пакета телеканалов эфирного цифрового наземного вещания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ggs6js1escn8afpanwx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2022 года № 407,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vkmaoa7dvu2sjcfayk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информации населения Кыргызской Республики, в соответствии со статьями </w:t>
      </w:r>
      <w:hyperlink w:history="1" r:id="rIdn0l4fvvq1xpnvvz0uuf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0vqlu1sy81msooawjo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rbjzrsz4mahfiemelc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февраля 2026 года № 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информации</w:t>
      </w:r>
      <w:r>
        <w:rPr>
          <w:rFonts w:ascii="Arial" w:cs="Arial" w:eastAsia="Arial" w:hAnsi="Arial"/>
          <w:sz w:val="24"/>
          <w:szCs w:val="24"/>
        </w:rPr>
        <w:t xml:space="preserve"> при формировании республиканского бюджета ежегодно предусматривать финансовые средства на оплату услуг трансляции в эфирном цифровом наземном и спутниковом вещании включенных в Социальный пакет телеканалов государственных и общественных телерадиоорганизаций, а также телевизионных организаций с государственным участием, согласно тарифам, установленным Службой антимонопольного регулирования при Министерстве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dz-jyx_yobrocibbwr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"Республиканское производственное объединение радиорелейных магистралей телевидения и радиовещания" при расчете за оказание услуг по трансляции Социального пакета применять тарифы, установленные Службой антимонопольного регулирования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3zhczn5impyt1hwjjs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y7e6fey0o8hlro7ndz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Республике" от 23 июня 2014 года № 349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"и туризма" заменить словами ", спорта и молодежной политики";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6 слова "отдел информационного обеспечения Аппарата Правительства" заменить словами "управление контроля исполнения решений Президента и Кабинета Министров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8nos0dmdoscw3utqwev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Республике, утвержденном вышеуказанным </w:t>
      </w:r>
      <w:hyperlink w:history="1" r:id="rIdy1dpmf_2ahu25bglvpq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4, 5, 11, 18 слово "Правительство" в различных падежах заменить словами "Кабинет Министров"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1, 2 </w:t>
      </w:r>
      <w:hyperlink w:history="1" r:id="rIdrcvfy3-6bl9sieye2s7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qehdq5izuqxrg1eejl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9ilyipfpjqwt-gjqamg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593" от 3 июля 2015 года № 440;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vtlcnd855fckp0topo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z6fromtol1ur0sytmt7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593" от 25 сентября 2015 года № 663;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lnwbgblcihfw8j4fmq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6glkoe3f7iew4fl_lr2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593" от 3 декабря 2015 года № 828;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16omwx-mms8s77k7mdn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g3f5njvv8gf1sekowns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593" от 6 июня 2016 года № 300;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hyperlink w:history="1" r:id="rIdxwgdma47lenxj5g-kk2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21 июля 2017 года № 442;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wnwgez97vk5h6scnbf3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4_z9z0hzv7xlxny7tb1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593" от 30 января 2018 года № 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thbdev85jj2wugyj4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dalil.kg/document/158996</w:t>
      </w:r>
    </w:hyperlink>
  </w:p>
  <w:p>
    <w:pPr>
      <w:spacing w:after="0" w:before="40"/>
      <w:jc w:val="center"/>
    </w:pPr>
    <w:hyperlink w:history="1" r:id="rIdxlrnlsa9maw3iczs9bs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s6js1escn8afpanwxdx" Type="http://schemas.openxmlformats.org/officeDocument/2006/relationships/hyperlink" Target="https://dalil.kg/document/159356" TargetMode="External"/><Relationship Id="rIdtvkmaoa7dvu2sjcfayklc" Type="http://schemas.openxmlformats.org/officeDocument/2006/relationships/hyperlink" Target="https://dalil.kg/document/230042233" TargetMode="External"/><Relationship Id="rIdn0l4fvvq1xpnvvz0uufnc" Type="http://schemas.openxmlformats.org/officeDocument/2006/relationships/hyperlink" Target="https://dalil.kg/document/112301#st_13" TargetMode="External"/><Relationship Id="rIdl0vqlu1sy81msooawjoux" Type="http://schemas.openxmlformats.org/officeDocument/2006/relationships/hyperlink" Target="https://dalil.kg/document/112301#st_17" TargetMode="External"/><Relationship Id="rIdnrbjzrsz4mahfiemelcof" Type="http://schemas.openxmlformats.org/officeDocument/2006/relationships/hyperlink" Target="https://dalil.kg/document/230042233" TargetMode="External"/><Relationship Id="rIdwdz-jyx_yobrocibbwrcn" Type="http://schemas.openxmlformats.org/officeDocument/2006/relationships/hyperlink" Target="https://dalil.kg/document/230042233" TargetMode="External"/><Relationship Id="rIdk3zhczn5impyt1hwjjska" Type="http://schemas.openxmlformats.org/officeDocument/2006/relationships/hyperlink" Target="https://dalil.kg/document/96594" TargetMode="External"/><Relationship Id="rIdgy7e6fey0o8hlro7ndzmk" Type="http://schemas.openxmlformats.org/officeDocument/2006/relationships/hyperlink" Target="https://dalil.kg/document/96595" TargetMode="External"/><Relationship Id="rId8nos0dmdoscw3utqwevxl" Type="http://schemas.openxmlformats.org/officeDocument/2006/relationships/hyperlink" Target="https://dalil.kg/document/96595" TargetMode="External"/><Relationship Id="rIdy1dpmf_2ahu25bglvpqz_" Type="http://schemas.openxmlformats.org/officeDocument/2006/relationships/hyperlink" Target="https://dalil.kg/document/96594" TargetMode="External"/><Relationship Id="rIdrcvfy3-6bl9sieye2s7yr" Type="http://schemas.openxmlformats.org/officeDocument/2006/relationships/hyperlink" Target="https://dalil.kg/document/97048" TargetMode="External"/><Relationship Id="rIdfqehdq5izuqxrg1eejlvc" Type="http://schemas.openxmlformats.org/officeDocument/2006/relationships/hyperlink" Target="https://dalil.kg/document/97722" TargetMode="External"/><Relationship Id="rId9ilyipfpjqwt-gjqamgma" Type="http://schemas.openxmlformats.org/officeDocument/2006/relationships/hyperlink" Target="https://dalil.kg/document/97048" TargetMode="External"/><Relationship Id="rIdlvtlcnd855fckp0topo1w" Type="http://schemas.openxmlformats.org/officeDocument/2006/relationships/hyperlink" Target="https://dalil.kg/document/98039" TargetMode="External"/><Relationship Id="rIdz6fromtol1ur0sytmt7xg" Type="http://schemas.openxmlformats.org/officeDocument/2006/relationships/hyperlink" Target="https://dalil.kg/document/97048" TargetMode="External"/><Relationship Id="rIdrlnwbgblcihfw8j4fmqwq" Type="http://schemas.openxmlformats.org/officeDocument/2006/relationships/hyperlink" Target="https://dalil.kg/document/98223" TargetMode="External"/><Relationship Id="rId6glkoe3f7iew4fl_lr2j-" Type="http://schemas.openxmlformats.org/officeDocument/2006/relationships/hyperlink" Target="https://dalil.kg/document/97048" TargetMode="External"/><Relationship Id="rId16omwx-mms8s77k7mdn71" Type="http://schemas.openxmlformats.org/officeDocument/2006/relationships/hyperlink" Target="https://dalil.kg/document/98540" TargetMode="External"/><Relationship Id="rIdg3f5njvv8gf1sekownsl-" Type="http://schemas.openxmlformats.org/officeDocument/2006/relationships/hyperlink" Target="https://dalil.kg/document/97048" TargetMode="External"/><Relationship Id="rIdxwgdma47lenxj5g-kk2nz" Type="http://schemas.openxmlformats.org/officeDocument/2006/relationships/hyperlink" Target="https://dalil.kg/document/100167" TargetMode="External"/><Relationship Id="rIdwnwgez97vk5h6scnbf3w5" Type="http://schemas.openxmlformats.org/officeDocument/2006/relationships/hyperlink" Target="https://dalil.kg/document/11698" TargetMode="External"/><Relationship Id="rId4_z9z0hzv7xlxny7tb1rx" Type="http://schemas.openxmlformats.org/officeDocument/2006/relationships/hyperlink" Target="https://dalil.kg/document/9704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thbdev85jj2wugyj4c-" Type="http://schemas.openxmlformats.org/officeDocument/2006/relationships/hyperlink" Target="https://dalil.kg/document/158996" TargetMode="External"/><Relationship Id="rIdxlrnlsa9maw3iczs9bs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2026-09-23T18:46:52.537Z</dcterms:created>
  <dcterms:modified xsi:type="dcterms:W3CDTF">2026-09-23T18:46:52.537Z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