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ноября 2022 года № 613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и Кабинета Министров Кыргызской Республики в области обеспечения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и Кабинета Министров Кыргызской Республики в сфере обеспечения единства измерений в соответствие с </w:t>
      </w:r>
      <w:hyperlink w:history="1" r:id="rIdjtewilmqesak0oacfti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измерений", руководствуясь статьями </w:t>
      </w:r>
      <w:hyperlink w:history="1" r:id="rIdhnprooussomfzwybf1f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fly-mbjgrpekai5yiv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ox_mb9t_kehunto40h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owkwgzwu1f40aalfloa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 от 2 сентября 2019 года № 446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r6sdkexdsk0nusswfo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поверки средств измерений в Кыргызской Республике, утвержденном вышеуказанным </w:t>
      </w:r>
      <w:hyperlink w:history="1" r:id="rIdgiditvptml2tujj3as3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famn7y9a1rujzp8cmf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</w:t>
      </w:r>
      <w:hyperlink w:history="1" r:id="rIdn4jgrxop-yemuqltue_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fgdlha7wqqmenuham7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2c_cpotfyzdqrqe23l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и отзыва права на проведение испытаний средств измерений и (или) аттестации стандартных образцов с целью утверждения типа и (или) поверки средств измерений юридическим лицам" от 10 сентября 2019 года № 464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6z-hlvp4as2k2m__lu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и отзыва права на проведение испытаний средств измерений и (или) аттестации стандартных образцов с целью утверждения типа и (или) поверки средств измерений юридическим лицам, утвержденном вышеуказанным </w:t>
      </w:r>
      <w:hyperlink w:history="1" r:id="rIdtrnbbznhf2talfdfk3g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слова "на 1 год" заменить словами "на 2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crkyd3hfwxgtfhq0g9r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umw7klwnfwr7kib9q-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утверждения типа средств измерений, стандартных образцов, регистрации средств измерений, изготовленных в Кыргызской Республике или ввозимых по импорту в единичных экземплярах или малыми партиями, и применения знака утверждения типа средств измерений и стандартных образцов и </w:t>
      </w:r>
      <w:hyperlink w:history="1" r:id="rIdcddb5jnmiobl0j6rgih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Государственного реестра средств измерений и стандартных образцов Кыргызской Республики" от 17 декабря 2020 года № 614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36-nke5yr7au4zr6nvs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утверждения типа средств измерений, стандартных образцов, регистрации средств измерений, изготовленных в Кыргызской Республике или ввозимых по импорту в единичных экземплярах или малыми партиями, и применения знака утверждения типа средств измерений и стандартных образцов, утвержденном вышеуказанным </w:t>
      </w:r>
      <w:hyperlink w:history="1" r:id="rIdp43ksz9vh546wuhlxf7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ighql2-tud7fqbne3lp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Государственного реестра средств измерений и стандартных образцов Кыргызской Республики, утвержденном вышеуказанным </w:t>
      </w:r>
      <w:hyperlink w:history="1" r:id="rIdue3fhrdqc9iw4ow7x5n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слово "Правительством" заменить словами "Кабинетом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lrcrs4tn7ketgwzmbgh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и организаций Министерства экономики и коммерции Кыргызской Республики" от 10 декабря 2021 года № 300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fai3vxs0zb6bsxz0ym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по стандартизации и метрологии при Министерстве экономики и коммерции Кыргызской Республики, утвержденном вышеуказанным </w:t>
      </w:r>
      <w:hyperlink w:history="1" r:id="rIdfzmyvgpdqztcnlxexpd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подпункта 2 пункта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ведение информационного фонда в области обеспечения единства измерений;".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ноября 2022 года № 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1
 к Положению о порядке проведения поверки средств измерений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
 (метрологиялык кызмат органынын аталышы/
 наименование органа метрологической службы)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Ө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ЛЧ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ӨӨ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РАЖАТЫН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ТЕКШЕРҮҮ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ӨНҮ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НД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Ө
 № КҮБӨЛҮК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СВИДЕТЕЛЬСТВО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№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ПОВЕРКЕ СРЕДСТВА ИЗМЕРЕНИЙ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до "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" 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_ 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 ж./г. чейин жарактуу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лч</w:t>
      </w:r>
      <w:r>
        <w:rPr>
          <w:rFonts w:ascii="Arial" w:cs="Arial" w:eastAsia="Arial" w:hAnsi="Arial"/>
          <w:sz w:val="24"/>
          <w:szCs w:val="24"/>
        </w:rPr>
        <w:t xml:space="preserve">өө</w:t>
      </w:r>
      <w:r>
        <w:rPr>
          <w:rFonts w:ascii="Arial" w:cs="Arial" w:eastAsia="Arial" w:hAnsi="Arial"/>
          <w:sz w:val="24"/>
          <w:szCs w:val="24"/>
        </w:rPr>
        <w:t xml:space="preserve"> каражатынын атал</w:t>
      </w:r>
      <w:r>
        <w:rPr>
          <w:rFonts w:ascii="Arial" w:cs="Arial" w:eastAsia="Arial" w:hAnsi="Arial"/>
          <w:sz w:val="24"/>
          <w:szCs w:val="24"/>
        </w:rPr>
        <w:t xml:space="preserve">ышы</w:t>
      </w:r>
      <w:r>
        <w:rPr>
          <w:rFonts w:ascii="Arial" w:cs="Arial" w:eastAsia="Arial" w:hAnsi="Arial"/>
          <w:sz w:val="24"/>
          <w:szCs w:val="24"/>
        </w:rPr>
        <w:t xml:space="preserve">/наименование средства измерений)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Тиби/Тип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 № 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лч</w:t>
      </w:r>
      <w:r>
        <w:rPr>
          <w:rFonts w:ascii="Arial" w:cs="Arial" w:eastAsia="Arial" w:hAnsi="Arial"/>
          <w:sz w:val="24"/>
          <w:szCs w:val="24"/>
        </w:rPr>
        <w:t xml:space="preserve">өө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 чектери/Пределы измерений: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Таандык/Принадлежит: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Жасалган/Изготовлено: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Өлчөө каражатын текшерүүнүн жыйынтыгынын негизинде: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классы боюнча колдонууга жарактуу деп таанылат/На основании результатов поверки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средство измерений признается годным к применению по классу: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Эталондордун жардамы менен текшерилген:/Поверен с помощью эталонов: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(эталондордун аталышы жана тиби, разряды, каталыгы/наименование и тип,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разряд, погрешность эталонов)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(текшерилген дата, к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/дата поверки,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свидетельства)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Текшерүүдөгү тамга салуу оттискасынын орду/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оттиска доверительного клейма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Текшер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/Поверитель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(колу/подпись) (аты-ж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/инициалы,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 ____ </w:t>
      </w:r>
      <w:r>
        <w:rPr>
          <w:rFonts w:ascii="Arial" w:cs="Arial" w:eastAsia="Arial" w:hAnsi="Arial"/>
          <w:sz w:val="24"/>
          <w:szCs w:val="24"/>
        </w:rPr>
        <w:t xml:space="preserve">ж./г.".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ztieuer-lp2puwv4t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dalil.kg/document/159567</w:t>
      </w:r>
    </w:hyperlink>
  </w:p>
  <w:p>
    <w:pPr>
      <w:spacing w:after="0" w:before="40"/>
      <w:jc w:val="center"/>
    </w:pPr>
    <w:hyperlink w:history="1" r:id="rIdo08jqezbyzorefafqbl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ewilmqesak0oacftilk" Type="http://schemas.openxmlformats.org/officeDocument/2006/relationships/hyperlink" Target="https://dalil.kg/document/205339" TargetMode="External"/><Relationship Id="rIdhnprooussomfzwybf1f1t" Type="http://schemas.openxmlformats.org/officeDocument/2006/relationships/hyperlink" Target="https://dalil.kg/document/112301#st_13" TargetMode="External"/><Relationship Id="rIdyfly-mbjgrpekai5yivos" Type="http://schemas.openxmlformats.org/officeDocument/2006/relationships/hyperlink" Target="https://dalil.kg/document/112301#st_17" TargetMode="External"/><Relationship Id="rIduox_mb9t_kehunto40hl0" Type="http://schemas.openxmlformats.org/officeDocument/2006/relationships/hyperlink" Target="https://dalil.kg/document/157118" TargetMode="External"/><Relationship Id="rIdowkwgzwu1f40aalfloaea" Type="http://schemas.openxmlformats.org/officeDocument/2006/relationships/hyperlink" Target="https://dalil.kg/document/205339" TargetMode="External"/><Relationship Id="rId5r6sdkexdsk0nusswfobp" Type="http://schemas.openxmlformats.org/officeDocument/2006/relationships/hyperlink" Target="https://dalil.kg/document/157119" TargetMode="External"/><Relationship Id="rIdgiditvptml2tujj3as3rx" Type="http://schemas.openxmlformats.org/officeDocument/2006/relationships/hyperlink" Target="https://dalil.kg/document/157118" TargetMode="External"/><Relationship Id="rIdwfamn7y9a1rujzp8cmf_a" Type="http://schemas.openxmlformats.org/officeDocument/2006/relationships/hyperlink" Target="https://dalil.kg/document/157119#pr1" TargetMode="External"/><Relationship Id="rIdn4jgrxop-yemuqltue_jo" Type="http://schemas.openxmlformats.org/officeDocument/2006/relationships/hyperlink" Target="https://dalil.kg/document/159567#pr" TargetMode="External"/><Relationship Id="rIdwfgdlha7wqqmenuham7gm" Type="http://schemas.openxmlformats.org/officeDocument/2006/relationships/hyperlink" Target="https://dalil.kg/document/157080" TargetMode="External"/><Relationship Id="rIde2c_cpotfyzdqrqe23lkh" Type="http://schemas.openxmlformats.org/officeDocument/2006/relationships/hyperlink" Target="https://dalil.kg/document/157081" TargetMode="External"/><Relationship Id="rIdv6z-hlvp4as2k2m__luz7" Type="http://schemas.openxmlformats.org/officeDocument/2006/relationships/hyperlink" Target="https://dalil.kg/document/157081" TargetMode="External"/><Relationship Id="rIdtrnbbznhf2talfdfk3g_a" Type="http://schemas.openxmlformats.org/officeDocument/2006/relationships/hyperlink" Target="https://dalil.kg/document/157080" TargetMode="External"/><Relationship Id="rIdcrkyd3hfwxgtfhq0g9rvo" Type="http://schemas.openxmlformats.org/officeDocument/2006/relationships/hyperlink" Target="https://dalil.kg/document/157728" TargetMode="External"/><Relationship Id="rId5umw7klwnfwr7kib9q-yh" Type="http://schemas.openxmlformats.org/officeDocument/2006/relationships/hyperlink" Target="https://dalil.kg/document/157729" TargetMode="External"/><Relationship Id="rIdcddb5jnmiobl0j6rgihvq" Type="http://schemas.openxmlformats.org/officeDocument/2006/relationships/hyperlink" Target="https://dalil.kg/document/157730" TargetMode="External"/><Relationship Id="rId36-nke5yr7au4zr6nvser" Type="http://schemas.openxmlformats.org/officeDocument/2006/relationships/hyperlink" Target="https://dalil.kg/document/157729" TargetMode="External"/><Relationship Id="rIdp43ksz9vh546wuhlxf7dr" Type="http://schemas.openxmlformats.org/officeDocument/2006/relationships/hyperlink" Target="https://dalil.kg/document/157728" TargetMode="External"/><Relationship Id="rIdighql2-tud7fqbne3lpuk" Type="http://schemas.openxmlformats.org/officeDocument/2006/relationships/hyperlink" Target="https://dalil.kg/document/157730" TargetMode="External"/><Relationship Id="rIdue3fhrdqc9iw4ow7x5noi" Type="http://schemas.openxmlformats.org/officeDocument/2006/relationships/hyperlink" Target="https://dalil.kg/document/157728" TargetMode="External"/><Relationship Id="rIdlrcrs4tn7ketgwzmbghxc" Type="http://schemas.openxmlformats.org/officeDocument/2006/relationships/hyperlink" Target="https://dalil.kg/document/158757" TargetMode="External"/><Relationship Id="rIdofai3vxs0zb6bsxz0ym2i" Type="http://schemas.openxmlformats.org/officeDocument/2006/relationships/hyperlink" Target="https://dalil.kg/document/158762" TargetMode="External"/><Relationship Id="rIdfzmyvgpdqztcnlxexpdhp" Type="http://schemas.openxmlformats.org/officeDocument/2006/relationships/hyperlink" Target="https://dalil.kg/document/158757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ztieuer-lp2puwv4tvs" Type="http://schemas.openxmlformats.org/officeDocument/2006/relationships/hyperlink" Target="https://dalil.kg/document/159567" TargetMode="External"/><Relationship Id="rIdo08jqezbyzorefafqbl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2026-09-24T14:25:49.508Z</dcterms:created>
  <dcterms:modified xsi:type="dcterms:W3CDTF">2026-09-24T14:25:49.508Z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