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2003 года N 408-р              РАСПОРЯЖЕНИЕ ПРАВИТЕЛЬСТВА КЫРГЫЗСКОЙ РЕСПУБЛИКИ                      (В редакции распоряжение Правительства КР               </w:t>
      </w:r>
      <w:hyperlink w:history="1" r:id="rIdzck3oprz6k-j_3m9_8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сентября 2003 года №522-р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целях обеспечения национальной безопасности, необходимых условийреализации  гражданами  республики  своих  прав  и  свобод,  борьбы  снелегальной   миграцией,   учитывая  необходимость   внедрения   новойпаспортной системы, автоматизированной компьютерной системы заполненияи  персонализации  общегражданских, национальных, заграничных  паспортовКыргызской  Республики и удостоверений личности Кыргызской  Республикивнутреннего  пользования и создания базы данных,  а  также  размещениязаказов   на   изготовление   бланков   общегражданских   национальныхзаграничных  паспортов Кыргызской Республики и удостоверений  личностиКыргызской    Республики   внутреннего   пользования    и    временныхудостоверений личности:    1. Образовать межведомственную комиссию в следующем составе:    МамашевД.К.         - директор Государственного департамента инфор-                         мационных  технологий и  ресурсов  Управления                          делами  Президента   Кыргызской   Республики,                          председатель комиссии.                                                   Члены   комиссии:   Мамытов  Т.Б.       - заместитель председателя  Службы национальной                         безопасности Кыргызской  Республики (по  сог-                         ласованию),   Алымбаев Н.С.       - заместитель министра юстиции  Кыргызской Рес-                         публики,   Кулубаев Ж.М.       - заместитель министра  иностранных дел Кыргыз-                         ской Республики,   Молдокулов С.А.     - заместитель  министра   финансов  Кыргызской                          Республики,   Суранчиев  А.Ш.     - заместитель министра внутренних  дел  Кыргыз-                         ской Республики,   Макаров А.М.        - заместитель   председателя   Государственного                          комитета Кыргызской Республики  по управлению                         государственным   имуществом  по  привлечению                          прямых инвестиций;   Белковская  Е.Т.    - заведующая   юридическим   отделом   Аппарата                         Премьер-министра Кыргызской Республики,   Маатов Д.Т.         - заведующий  отделом  по делам  обороны и пра-                         воохранительных   органов  Аппарата  Премьер-                         министра   Кыргызской Республики,   Уметалиев  С.Н.     - начальник управления  государственных закупок                         Государственной  комиссии  при  Правительстве                          Кыргызской Республики  по  закупкам  и  мате-                         риальным резервам,   Токоев А.Т.         - начальник  управления связи и  информатизации                          Министерства    транспорта   и   коммуникаций                          Кыргызской Республики,   Фредерик  Шене      - исполняющий обязанности  главы миссии  Между-                         народной  организации  по миграции в  Кыргыз-                         ской Республике (по согласованию),   Кожоназаров Т.К.    - заместитель начальника  управления паспортной                         и визовой работы Министерства внутренних  дел                         Кыргызской  Республики, секретарь комиссии.    2. Межведомственной комиссии:   -  совместно  с  миссией Международной Организации  по  Миграции  вКыргызской   Республике   создать  рабочие   группы   для   разработкинормативных  правовых  актов по внедрению  новой  паспортной  системы,технических требований новой паспортной системы и подготовки тендернойдокументации;   - в соответствии с законодательством Кыргызской Республики провестив  установленном порядке тендер по размещению заказов на  изготовлениебланков  общегражданских национальных заграничных паспортов КыргызскойРеспублики  и удостоверений личности Кыргызской Республики внутреннегопользования  и  временных  удостоверений личности,  а  также  введениюавтоматизированной  компьютерной системы заполнения  и  персонализацииобщегражданских   национальных   заграничных   паспортов    КыргызскойРеспублики  и удостоверений личности Кыргызской Республики внутреннегопользования и созданию базы данных;   - о результатах проводимых работ ежемесячно представлять информациюв Правительство Кыргызской Республики.    3.  Контроль  за  выполнением настоящего распоряжения возложить  наУправление делами Президента Кыргызской Республики.      Премьер-министр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wywcutf76kqnen4ib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dalil.kg/document/16820</w:t>
      </w:r>
    </w:hyperlink>
  </w:p>
  <w:p>
    <w:pPr>
      <w:spacing w:after="0" w:before="40"/>
      <w:jc w:val="center"/>
    </w:pPr>
    <w:hyperlink w:history="1" r:id="rIdjam3klqlj0hj4lk26nr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k3oprz6k-j_3m9_8ogw" Type="http://schemas.openxmlformats.org/officeDocument/2006/relationships/hyperlink" Target="https://dalil.kg/document/16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wywcutf76kqnen4ibzp" Type="http://schemas.openxmlformats.org/officeDocument/2006/relationships/hyperlink" Target="https://dalil.kg/document/16820" TargetMode="External"/><Relationship Id="rIdjam3klqlj0hj4lk26nr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2026-10-01T19:35:34.566Z</dcterms:created>
  <dcterms:modified xsi:type="dcterms:W3CDTF">2026-10-01T19:35:34.566Z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