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yjn0lsgu7eia-3efcz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18 июля 2005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после слов: "органов внутренних дел" дополнить словами: ", Государственной противопожарной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и абзац первый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371</w:t>
      </w:r>
      <w:r>
        <w:rPr>
          <w:rFonts w:ascii="Arial" w:cs="Arial" w:eastAsia="Arial" w:hAnsi="Arial"/>
          <w:sz w:val="24"/>
          <w:szCs w:val="24"/>
        </w:rPr>
        <w:t xml:space="preserve"> после слов: "сотрудника органов внутренних дел" дополнить словами: ", Государственной противопожарной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506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Государственной противопожарной службой.".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539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"Рассматривать дела об административных правонарушениях и налагать административные взыскания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пожарному надзору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государственные инспекторы Кыргызской Республики, областей, городов и районов по пожарному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инспекторы городов, районов и объектов по пожарному надзору.".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июля 2005 года N 59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31 мая 2005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n0lsgu7eia-3efczbyw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2026-09-23T14:05:39.571Z</dcterms:created>
  <dcterms:modified xsi:type="dcterms:W3CDTF">2026-09-23T14:05:39.571Z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