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w:t>
      </w:r>
      <w:hyperlink w:history="1" r:id="rIdy0u7vkbuki6bqaza3lep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19 декабря 1997 года № 100    г.Алматы от 8 апреля 1997 года                                  ДОГОВОР           о порядке пребывания и взаимодействия сотрудников        правоохранительных и специальных органов на территории             Кыргызской Республики и Республики Казахстан     Кыргызская  Республика  и  Республика  Казахстан,  именуемые  далееСторонами,   в   целях   обеспечения  эффективной  борьбы  с  преступностью   натерритории  Сторон,  а  также  осуществления  принципа  неотвратимостинаказания за совершенное преступление,   будучи  убежденными в том, что в сложившихся условиях согласованныедействия Сторон в борьбе с преступностью являются необходимостью,   стремясь     развивать     правовые    основания     взаимодействияправоохранительных и специальных органов обоих государств,   договорились о нижеследующем:      Статья 1.      По  смыслу настоящего Договора каждый из нижеперечисленных терминовимеет следующее значение:   "правоохранительные и специальные органы" - со  стороны  КыргызскойРеспублики:   - Генеральная прокуратура;   - Министерство внутренних дел;   - Министерство национальной безопасности;   - Государственная таможенная инспекция;   - Государственная налоговая инспекция Министерства финансов;   со стороны Республики Казахстан:   - Генеральная прокуратура;   - Государственный следственный комитет;   - Комитет национальной безопасности;   - Министерство внутренних дел;   - Налоговый комитет Министерства финансов;   - Государственный таможенный комитет;   "правоохранительные  и специальные органы" -  взаимно  признаваемыеСторонами   государственные   органы,   которые   в   соответствии   снациональным   законодательством   осуществляют   оперативно-розыскнуюдеятельность, дознание и предварительное следствие;   "наблюдение"  - оперативно-розыскная деятельность, направленная  наустановление  связей,  преступной  деятельности  и  на   розыск   лиц,подозреваемых в подготовке или совершении преступлений;   "преследование"  -  действие  сотрудника  правоохранительного   илиспециального   органа,  направленное  на  задержание   подозреваемого,обвиняемого,  подсудимого  или  осужденного,  осуществляемое  наземнымспособом передвижения в пределах приграничной области;   "этапирование и конвоирование лиц, взятых под стражу"-  вооруженноеэтапирование  и  конвоирование лиц, взятых под стражу,  по  территориигосударств до передачи их заинтересованной (запрашивающей) Стороне;   "сопровождение  и  охрана  грузов" -  вооруженное  сопровождение  иохрана   правоохранительными   и  специальными   органами   ценных   испециальных грузов, перевозимых по территории Сторон.      Статья 2.      1. Правоохранительные и специальные органы Сторон в соответствии  снациональным законодательством, международными соглашениями, в которыхучаствуют  Стороны,  настоящим Договором  в  рамках  своих  полномочийоказывают  друг другу содействие в выявлении, пресечении, раскрытии  ирасследовании  преступлений,  в  том  числе  путем  обмена  силами   исредствами  оперативно-розыскной деятельности, а также этапировании  иконвоировании лиц, взятых под стражу, в сопровождении и охране грузов.   2.  Сотрудники правоохранительных и специальных органов  Сторон  наосновании соответствующих запросов и после получения разрешения  могуткомандироваться на территорию Сторон для выполнения служебных заданий,оказания  содействия в проведении оперативно-розыскных  мероприятий  ипроцессуальных  действий, а также этапировании  и  конвоировании  лиц,взятых под стражу, сопровождении и охране грузов.   Процессуальные    действия    проводятся    в    соответствии     сзаконодательством Сторон и положениями Конвенции о правовой  помощи  иправовых  отношениях  по  гражданским,  семейным  и  уголовным  делам,подписанной 22 января 1993 года в г.Минске.   3.  Руководители соответствующих правоохранительных  и  специальныхорганов  определяют  порядок выдачи разрешений на пребывание  в  своихорганах сотрудников правоохранительных и специальных органов Сторон.   4.   Работники  правоохранительных  и  специальных  органов   однойСтороны,  прибывшие  в  установленном  порядке  на  территорию  другойСтороны,  в соответствии с положениями настоящего Договора,  выполняютсвои  функции  согласно законодательству и нормативным  актам  Стороныпребывания.      Статья 3.      1.  Запрос  о  въезде для осуществления мероприятий,  изложенных  впункте   1  Статьи  2  настоящего  Договора,  составляется  на  бланкеустановленного образца, являющемся документом строгой отчетности.   Разрешение  на  въезд для осуществления мероприятий,  изложенных  впункте   2  Статьи  2  настоящего  Договора,  составляется  на  бланкеустановленного образца, являющемся документом строгой отчетности.   2. Запрос о въезде для осуществления мероприятий, предусмотренных внастоящем Договоре, а также дополнительная информация составляются  нарусском языке или сопровождаются заверенным переводом ни русский язык.   3.  Разрешение на въезд на территорию запрашиваемой Стороны, в  томчисле   с  табельным  оружием  и  специальными  средствами,  дает   ееправоохранительный или специальный орган не позднее пятидневного срокас  момента  поступления запроса, о чем сообщается  правоохранительномуили  специальному органу запрашивающей Стороны. Такое разрешение можетбыть оговорено определенными условиями.   Во въезде на территорию запрашиваемой Стороны, в ношении и хранениитабельного  оружия  и  специальных  средств  может  быть  отказано   суказанием причин отказа.   4.   Если  запрос  на  получение  разрешения  составлен  без  учетавышеперечисленных  требований или информация представлена  в  неполномобъеме,  то  правоохранительный  или специальный  орган  запрашиваемойСтороны вправе запросить дополнительные данные.   5.  Разрешение, оформленное в соответствии с пунктом  1  Статьи  3,является    основанием    для   пересечения    границы    сотрудникамиправоохранительных и специальных органов, провоза табельного оружия  испециальных  средств,  к проведению на территории  Стороны  пребываниямероприятий,    предусмотренных   настоящим   Договором.    Количествоввезенного  оружия  должно  быть  подтверждено  таможенной  службой  свнесением соответствующей отметки в разрешение.   6.  Сотрудники правоохранительных и специальных органов,  прибывшиедля   проведения  мероприятий,  предусмотренных  настоящим  Договором,обязаны  в  течение суток зарегистрироваться и отметить  разрешение  вместном правоохранительном или специальном органе. В противном  случаеразрешение признается недействительным.   7.  Табельное  оружие,  боеприпасы к нему и  спецсредства  подлежатобязательному вывозу обратно.      Статья 4.      При    расследовании    дел    о    правонарушениях,    совершенныхпредставителями  правоохранительных или специальных органов,  Сторона,гражданами  которой  они  являются,  оказывает  необходимую  помощь  исодействие другой Стороне. Уголовное преследование правонарушителей  втаких  случаях  может  быть  по просьбе передано  Стороне,  гражданамикоторой  они  являются,  в соответствии с законодательством  Сторон  иположениями  Конвенции  о  правовой помощи и  правовых  отношениях  погражданским,  семейным и уголовным делам, подписанной 22  января  1993года в г.Минске.      Статья 5.      1.  Сотрудники  правоохранительных и специальных органов  одной  изСторон,  осуществляющей  на  территории совей  Стороны  наблюдение  залицом, подозреваемым в подготовке или совершении преступлений (далее -наблюдатели), могут продолжать наблюдение на территории другой Стороныбез предварительного разрешения в том случае, когда правоохранительныеили  специальные  органы другой Стороны заранее не  могли  быть  из-заособой срочности предупреждены о пересечении границы.   2.   Наблюдение  осуществляется  только  при  соблюдении  следующихусловий:   а)  наблюдатели  обязаны выполнять требования настоящего  Договора,соблюдать законы Стороны, на территории которой они находятся, а такжеподчиняться   законным   требованиям  местных   правоохранительных   испециальных органов;   б)  наблюдатели должны быть готовы в любой момент доказать, что онивыступают в качестве официальных лиц;   в)  наблюдатели  не имеют права задерживать лицо,  находящееся  поднаблюдением,  кроме  случаев  совершения им  очевидного  преступления:наблюдатели  обязаны незамедлительно передать задержанного  в  местныеправоохранительные или специальные органы;   г)  наблюдатели  по  требованию  правоохранительных  и  специальныхорганов  Стороны,  на  территории которой  осуществляется  наблюдение,представляют им соответствующую информацию.   3.    Наблюдение    прекращается,   как   только    соответствующийправоохранительный  или  специальный  орган  Стороны,  на   территориикоторой оно осуществляется выдвинет это требование.      Статья 6.      1.  Сотрудники  правоохранительных и специальных органов  одной  изСторон, осуществляющие на территории своей Стороны преследование лица,совершившего  преступление (далее - преследователи,  могут  продолжатьпреследование   на  территории  другой  Стороны  без  предварительногоразрешения  в  том  случае, когда правоохранительные  или  специальныеорганы  другой  Стороны заранее не могли быть из-за  особой  срочностипредупреждены    о    пересечении   границы.    Настоящее    положениераспространяется  и на случаи, когда преследуемое лицо,  находясь  подстражей либо отбывая наказание в виде лишения свободы совершило побег.   После пересечения границы преследователи незамедлительно обращаютсяв  местные  правоохранительные  или  специальные  органы  Стороны,  натерритории  которой ведется преследование. По просьбе  преследователейместные   правоохранительные   или  специальные   органы   задерживаютпреследуемого в целях установления его личности и до решения вопроса оего  выдаче  в установленном порядке. Преследование прекращается,  кактолько   соответствующий  правоохранительный  или  специальный   органСтороны,  на  территории  которой оно  осуществляется,  выдвигает  этотребование.   2.  Задержание преследуемого лица осуществляется правоохранительнымили  специальным органом той Стороны, на территории которой  это  лицонаходится.   Если  местные  правоохранительные или специальные органы  не  могутдостаточно быстро оказать содействие в задержании преследуемого  лица,преследователи вправе задержать это лицо с немедленной передачей его инаходящихся с ним вещей и документов в местный правоохранительный  илиспециальный   орган   Стороны,   на  территории   которой   происходитпреследование. Этот орган устанавливает личность и, при необходимости,производит  арест  доставленного лица. При  задержании  подозреваемоголица  преследователи  могут применять оружие и  специальные  средства,проводить  досмотр задержанного, изымать личные вещи  и  документы.  Оприменении   оружия   ставятся  в  известность  правоохранительные   испециальные органы обеих Сторон.   3.   Преследование  может  осуществляться  только  при   соблюденииследующих условий:   а) преследователи должны соблюдать положения настоящего Договора  изаконодательство  Стороны,  на территории  которой  они  находятся,  иподчиняться   законным   требованиям  местных   правоохранительных   испециальных органов;   б)  преследователи должны быть готовы подтвердить свои  специальныеполномочия;   в)   по  окончании  преследования  преследователи  представляют  потребованию в местные правоохранительные и специальные органы  Стороны,на  территории которой они осуществляют преследование, соответствующуюинформацию;  по  просьбе  этих  органов  преследователи  остаются   натерритории,  где проводилось преследование, до выяснения обстоятельствих действий; это условие применяется и в случае, если преследование незакончилось задержанием преследуемого.   4.  Правоохранительные  и специальные органы Стороны,  направляющейсвоих  преследователей  по  просьбе правоохранительных  и  специальныхорганов Стороны, на территории которой велось преследование, в  случаенаступления вредных последствий оказывают помощь в их расследовании.      Статья 7.      1.  Сотрудники  правоохранительных и специальных органов  одной  изСторон,  осуществляющие этапирование и конвоирование лиц,  взятых  подстражу,   -   конвой   (караул),  могут  продолжать   этапирование   иконвоирование   на  территории  другой  Стороны  в  случае   полученияпредварительного  разрешения соответствующего правоохранительного  илиспециального органа.   2.  Конвоирование  осуществляется только при  соблюдении  следующихтребований:   а) конвой (караул) обязан выполнять требования настоящего Договора,соблюдать законы Стороны, на территории которой он находится, а  такжеподчиняться   законным  требованиям  местных  правоохранительных   илиспециальных органов;   б)    конвой   (караул)   при   первом   же   законном   требованииправоохранительных  и  специальных  органов  Стороны,  на   территориикоторой   осуществляется   конвоирование,  должен   подтвердить   своиспециальные полномочия;   в)  конвой (караул), по требованию правоохранительных и специальныхорганов  Стороны, на территории которой осуществляется  конвоирование,представляет    ее    правоохранительным   и    специальным    органамсоответствующую информацию.      Статья 8.      1.  Сотрудники  правоохранительных и специальных органов  одной  изСторон,  осуществляющие  на территории совей Стороны  сопровождение  иохрану  грузов  (далее  -  караул), могут продолжать  сопровождение  иохрану   грузов  на  территории  другой  Стороны  в  случае  полученияпредварительного  разрешения соответствующего правоохранительного  илиспециального органа.   2.   Сопровождение  и  охрана  грузов  осуществляется  только   присоблюдении следующих требований:   а)   караул   обязан  выполнять  требования  настоящего   Договора,соблюдать законы Стороны, на территории которой он находится, а  такжеподчиняться   законным   требованиям  местных   правоохранительных   испециальных органов;   б)  караул, при первом же законном требовании правоохранительных  испециальных  органов  Стороны,  на территории  которой  осуществляетсясопровождение  и  охрана грузов, должен подтвердить  свои  специальныеполномочия;   в)  караул, по требованию правоохранительных и специальных  органовСтороны, на территории которой осуществлялось сопровождение или охранагрузов, представляет им соответствующую информацию.      Статья 9.      Если  в  результате  действий  сотрудников  правоохранительных  илиспециальных  органов одной Стороны, находящихся на  территории  другойСтороны  в  соответствии с настоящим Договором,  будет  нанесен  ущербздоровью,  собственности, законным правам и интересам  физических  илиюридических  лиц  этой  Стороны,  ответственность  за  ущерб   и   еговозмещение  несет  Сторона,  их  компилировавшая,  в  соответствии   сзаконодательством Стороны, на территории которой был нанесен ущерб.      Статья 10.      1.  Расходы, связанные с пребыванием сотрудников правоохранительныхи  специальных  органов одной Стороны на территории другой  Стороны  врамках настоящего Договора, несет направляющая Сторона, если не  будетустановлен иной порядок.   2.    Принимающая   Сторона   оказывает   содействие   сотрудникам,находящимся  о  командировке,  в обеспечении  соответствующих  условийпроживания и работы на период выполнения ими служебного задания.      Статья 11.      1.  Положения  настоящего  Договора не  являются  препятствием  дляподписания  иных договоров между Сторонами, в которых  более  детальнобудут    регламентироваться   условия   и    порядок    взаимодействияправоохранительных и специальных органов Сторон.   2.  Разногласия, которые могут возникнуть в связи с толкованием илиприменением   положений   настоящего   Договора,   разрешаются   путемконсультаций и переговоров.      Статья 12.      Настоящий  Договор вступает в силу по истечении тридцати  суток  содня обмена ратификационными грамотами между Сторонами.      Статья 13.      Каждая   Сторона  может  выйти  из  настоящего  Договора,  направивписьменное уведомление об этом другой Стороне за 6 месяцев до выхода.      Совершено  в  городе Алматы 8 апреля 1997 года в двух  экземплярах,каждый  на  кыргызском, казахском и русском языках, причем все  текстыимеют одинаковую силу.      За Кыргызскую Республику                За Республику Казахстан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aeaz6bjd7ph5nbzt_n9h">
      <w:r>
        <w:rPr>
          <w:rFonts w:ascii="Arial" w:cs="Arial" w:eastAsia="Arial" w:hAnsi="Arial"/>
          <w:color w:val="132D3F"/>
          <w:sz w:val="16"/>
          <w:szCs w:val="16"/>
          <w:u w:val="single"/>
        </w:rPr>
        <w:t xml:space="preserve">dalil.kg/document/17125</w:t>
      </w:r>
    </w:hyperlink>
  </w:p>
  <w:p>
    <w:pPr>
      <w:spacing w:after="0" w:before="40"/>
      <w:jc w:val="center"/>
    </w:pPr>
    <w:hyperlink w:history="1" r:id="rIduf40zxngdi9m7meta5wb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0u7vkbuki6bqaza3lepm" Type="http://schemas.openxmlformats.org/officeDocument/2006/relationships/hyperlink" Target="https://dalil.kg/document/60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aeaz6bjd7ph5nbzt_n9h" Type="http://schemas.openxmlformats.org/officeDocument/2006/relationships/hyperlink" Target="https://dalil.kg/document/17125" TargetMode="External"/><Relationship Id="rIduf40zxngdi9m7meta5wb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2026-09-29T15:23:28.081Z</dcterms:created>
  <dcterms:modified xsi:type="dcterms:W3CDTF">2026-09-29T15:23:28.081Z</dcterms:modified>
</cp:coreProperties>
</file>

<file path=docProps/custom.xml><?xml version="1.0" encoding="utf-8"?>
<Properties xmlns="http://schemas.openxmlformats.org/officeDocument/2006/custom-properties" xmlns:vt="http://schemas.openxmlformats.org/officeDocument/2006/docPropsVTypes"/>
</file>