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tfufqpmypcoeckpxgzdz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ноября 2000 N 87)    г.Бишкек от 4 декабря 1999 года                                СОГЛАШЕНИЕ              между Правительством Кыргызской Республики                       и Правительством Монголии                 об избежании двойного налогообложения             и предотвращении уклонения от налогообложения                в отношении налогов на доход и капитал    Правительство Кыргызской Республики и Правительство Монголии,  руководствуясь  стремлением  развивать  и  укреплять  экономическое,научно-техническое   и   культурное   сотрудничество   между    обоимиГосударствами и в целях устранения двойного налогообложения доходов  икапитала,  решили  заключить  настоящее Соглашение  и  договорились  онижеследующем:    Статья 1. Лица, к которым применяется Соглашение    Настоящее   Соглашение   применяется  к  лицам,   которые   являютсярезидентами одного или обоих Договаривающихся Государств.    Статья 2. Налоги, на которые распространяется Соглашение    1.  Настоящее Соглашение применяется к налогам на доходы и  капитал,взимаемым    в   соответствии   с   законодательством    каждого    изДоговаривающихся Государств, независимо от способа их взимания.  2.  Налогами  на доход и капитал считаются все налоги,  взимаемые  собщей  суммы дохода, с общей суммы капитала, или с отдельных элементовдохода  или капитала, включая налоги с доходов от отчуждения движимогои  недвижимого  имущества, налоги, взимаемые с фонда  зарплаты  труда,выплачиваемого предприятиями, а также налоги, взимаемые с  доходов  отприроста капитала.  3.  Существующими  налогами,  на которые распространяется  настоящееСоглашение, являются в частности:  а) в Кыргызской Республике:  - налог на прибыль и доходы с юридических лиц;  - подоходный налог с физических лиц;  (далее именуемые "кыргызские налоги");  б) в Монголии:  - налог на прибыль и доходы с юридических лиц;  - подоходный налог с физических лиц;  (далее именуемые "монгольские налоги").  4.  Настоящее Соглашение также применяется к любым идентичным  и  посуществу  аналогичным  налогам, которые  будут  взиматься  после  датыподписания  настоящего Соглашения в дополнение или вместо существующихналогов.   Компетентные  органы  Договаривающихся  Государств   должныуведомить  друг друга о любых существенных изменениях,  которые  будутвнесены в их соответствующие налоговые законодательства.    Статья 3. Общие определения    1.  В  целях  настоящего Соглашения, если из контекста  не  вытекаетиное:  а)   термин   "Кыргызстан"  означает  Кыргызскую   Республику.   Прииспользовании  в  географическом смысле термина "Кыргызстан"  означаеттерриторию,  на которой Кыргызская Республика осуществляет  суверенныеправа  и  юрисдикцию в соответствии с международным правом и в которомдействует налоговое законодательство Кыргызской Республики:  б)  термин  "Монголия" в географическом смысле означает,  территориюМонголии  и  любую  другую территорию, на которой по  законодательствуМонголии  и  в  соответствии с международным  правом,  Монголия  можетосуществлять суверенные права в отношении природных ресурсов;  в)  термин "лицо" включает физическое лицо, компанию и любое  другоеобъединение»  г)  термин "компания" означает любое корпоративное объединение,  илилюбую   другую   организацию   которая   для   целей   налогообложениярассматривается   как  корпоративное  объединение,   и   включает,   вчастности,    акционерное    общество,   общество    с    ограниченнойответственностью, или любое другое юридическое лицо или организацию;  д) термины "Договаривающееся Государство" и "другое ДоговаривающеесяГосударство"   означают   Монголию  или   Кыргызскую   Республику,   взависимости от контекста;  е)    термины   "предприятие   Договаривающегося   Государства"    и"предприятие    другого   Договаривающегося   Государства"    означаютсоответственно  предприятие, управляемое резидентом  ДоговаривающегосяГосударства    и    предприятие,   управляемое   резидентом    другогоДоговаривающегося Государства;  ж)   термин   "международная  перевозка"  означает  любую  перевозкувоздушным   судном,  железнодорожным  или  автомобильным  транспортом,эксплуатируемым  предприятием  Договаривающегося  Государства,   кромеслучаев,  когда  воздушное  судно, железнодорожный  или  автомобильныйтранспорт  эксплуатируется  исключительно  между  пунктами  в   другомДоговаривающемся Государстве;  з) термин "компетентный орган" означает:  1.   в  Кыргызской  Республике  -  Министерство  финансов  или   егоуполномоченный представитель;  2.   в   Монголии   -   Министр  финансов  или   уполномоченный   импредставитель;  и) термин "гражданин" означает:  1.  любое  физическое  лицо,  имеющее гражданство  ДоговаривающегосяГосударства;  2.  любое юридическое лицо, партнерство или любую другую ассоциацию,получивших  свой статус в соответствии с действующим законодательствомДоговаривающегося Государства;  к)  термин  "капитал"  означает движимое и  недвижимое  имущество  ивключает, но не ограничивается этим, наличные денежные средства, акцииили  другие  документы, подтверждающие имущественные  права,  векселя,облигации или другие долговые обязательства, а также патенты, товарныезнаки, авторские права или другие подобные права или имущество.  2.    При    применении   настоящего   Соглашения   ДоговаривающимсяГосударством  любой  не  определенный в  нем  термин  будет,  если  изконтекста  не вытекает иное, иметь то значение, которое  он  имеет  позаконодательству  этого Государства, в отношении налогов,  на  которыераспространяется настоящее Соглашение.    Статья 4. Резидент    1.    Для    целей    настоящего   Соглашения    термин    "резидентДоговаривающегося  Государства"  означает  любое   лицо,   которое   всоответствии  с  законодательством этого Государства  подлежит  в  немналогообложению   по   причине  его  постоянного   места   жительства,постоянного местопребывания, места управления, или по другим критериямподобного  характера.  Однако данный термин не  включает  любое  лицо,которое   подлежит  налогообложению  в  этом  Государстве,  только   вотношении  дохода  из источников в этом Государстве  или  в  отношениинаходящегося в нем капитала.  2.  Если  согласно  положений пункта (1)  физическое  лицо  являетсярезидентом  обоих Договаривающихся Государств, его статус определяетсяследующим образом:  а)  оно  считается резидентом Государства, в котором оно располагаетпостоянным  жилищем; если оно располагает постоянным жилищем  в  обоихГосударствах, оно считается резидентом того Государства, в котором оноимеет  более  тесные  личные и экономические  связи  (центр  жизненныхинтересов);  б)  если Государство, в котором оно имеет центр жизненных интересов,не  может  быть  определено, либо если оно не  располагает  постояннымжилищем ни в одном их этих Государств, оно считается резидентом толькотого  Государства, в котором оно обычно проживает  более  183  дней  вданном налоговом году;  в)  если оно обычно проживает в обоих Государствах, либо ни в  одномиз   них,  оно  считается  резидентом  того  Государства,  гражданиномкоторого оно является;  г) если оно является гражданином обоих Государств, либо ни одного изних, компетентные органы Договаривающихся Государств решают вопрос  повзаимному согласию.  3. Если согласно положений пункта (1) лицо, не являющееся физическимлицом,  является  резидентом  обоих Договаривающихся  Государств,  оносчитается  резидентом  того  Государства,  в  котором  расположен  егофактический руководящий орган.    Статья 5. Постоянное учреждение    1.  Для  целей настоящего Соглашения термин "постоянное  учреждение"означает  постоянное  место деятельности через которое  полностью  иличастично     осуществляется    экономическая     (предпринимательская)деятельность предприятия.  2. Термин "постоянное учреждение" главным образом включает:  а) место управления:  б) отделение;  в) контора;  г) фабрика;  д) мастерская;  е)  шахту,  нефтяную или газовую скважину, карьер или  другое  местодобычи природных ресурсов; и  ж) сельскохозяйственную, пастбищную или лесную собственность.  3.   а)  Строительная  площадка  или  строительный,  монтажный   илисборочный  объект или услуги, связанные с наблюдением  за  выполнениемэтих работ, если только такая площадка или объект существуют более  12месяцев,  или такие услуги оказываются в течение более чем 12 месяцев;и  б)  установку  или  сооружение, используемые для разведки  природныхресурсов  или  услуги,  связанные с наблюдением  за  выполнением  этихработ,  или  буровую  установку или судно, используемые  для  разведкиприродных  ресурсов, если только такое использование длится в  течениеболее чем 12 месяцев, или такие услуги оказываются в течение более чем12 месяцев; и  в) оказание услуг, включая консультационные услуги резидентами черезслужащих  или другой персонал, нанятый резидентом для таких целей,  нотолько если деятельность такого характера продолжается (для такого илисвязанного с ним проекта) в пределах страны более чем 12 месяцев.  4.   Несмотря  на  предыдущие  положения  настоящей  статьи,  термин"постоянное учреждение" не включает:  а)  использование сооружений и оборудования исключительно для  целейхранения, демонстрации или поставки товаров или изделий, принадлежащихпредприятию;  б)   содержание   запасов   товаров   или   изделий,   принадлежащихпредприятию,  исключительно  для  целей  хранения,  демонстрации   илипоставки;  в)   содержание   запасов   товаров   или   изделий,   принадлежащихпредприятию, исключительно для целей переработки другим предприятием;  г) содержание постоянного места деятельности исключительно для целейзакупки товаров или изделий, либо сбора информации для предприятия;  д) содержание постоянного места деятельности исключительно для целейосуществления  деятельности для предприятия любой другой  деятельностиподготовительного или вспомогательного характера, таких  как  реклама,или научные исследования.  5.  Несмотря на положения пунктов 1 и 2, если лицо - иное, чем агентс  независимым статусом, к которому применяется пункт 6 - действует отимени  предприятия  и  имеет, и обычно использует  в  ДоговаривающемсяГосударстве  полномочия заключать контракты от имени  предприятия,  тоэто  предприятие рассматривается как имеющее постоянное  учреждение  вэтом  Государстве, в отношении любой деятельности,  которую  это  лицопредпринимает   для   предприятия,   за   исключением,   если   толькодетельность этого лица ограничивается упомянутой в пункте 4,  которая,если   и  осуществляется  через  постоянное  место  деятельности,   непревращает  это постоянное место деятельности в постоянное  учреждениесогласно положениям этого пункта.  6.   Предприятие  не  считается  имеющим  постоянное  учреждение   вДоговаривающемся   Государстве   только   потому,   что   осуществляетпредпринимательскую  деятельность в этом  Государстве  через  брокера,комиссионного  агента, представляющего своего доверителя  по  широкомукругу вопросов, либо другого агента, имеющего независимый статус,  приусловии, что такие лица действуют в рамках своей обычной деятельности.  7.   Тот   факт,   что   компания,   которая   является   резидентомДоговаривающегося   Государства,   контролирует   или   контролируетсякомпанией,   которая  является  резидентом  другого  ДоговаривающегосяГосударства, или осуществляет экономическую деятельность в этом другомгосударстве (либо через постоянное учреждение, либо иным образом), сампо  себе  не  превращает одну из этих компаний в постоянное учреждениедругой.    Статья 6. Доход от недвижимого имущества    1.  Доход,  получаемый резидентом Договаривающегося  Государства  отнедвижимого имущества (включая доход от сельского и лесного хозяйства)и находящегося в другом Договаривающемся Государстве, может облагатьсяв том другом Государстве.  2. Термин "недвижимое имущество" имеет то значение, которое он имеетпо законодательству Договаривающегося Государства, в котором находитсярассматриваемое  имущество.  Этот  термин  в  любом  случае   включаетимущество, вспомогательное по отношению к недвижимому имуществу,  скоти  оборудование, используемые в сельском и лесном хозяйстве, права,  ккоторым  применяется  положения общего  права  в  отношении  земельнойсобственности,  узуфрукт  (право пользования  чужой  собственностью  идоходами от нее без причинения ущерба) недвижимого имущества, и  правана  переменные  или  фиксированные платежи в качестве  компенсации  заразработку или право на разработку минеральных ресурсов, источников  идругих  природных  ископаемых; морские,  и  воздушные  суда,  а  такжесредства  наземного  передвижения не  рассматриваются  как  недвижимоеимущество.  3.  Положения пункта 1 применяются к доходу, полученному от  прямогоиспользования, сдачи в аренду или использования недвижимого  имуществав какой-либо другой форме.  4.  Если  владение акциями или другими правами предприятия позволяетвладельцу  этих  акций  или  прав использовать  недвижимое  имущество,принадлежащее предприятию, то доходы от прямого использования, сдачи варенду  или  использования такого права в любой  другой  форме,  могутоблагаться  в  том  Договаривающемся Государстве, где  это  недвижимоеимущество находится.  5.  Положения  пунктов  (1) и (3) применяются  также  к  доходам  отнедвижимого   имущества  предприятия  и  к  доходам   от   недвижимогоимущества, используемого для оказания независимых личных услуг.    Статья 7. Прибыль от предпринимательской деятельности    1.  Прибыль  предприятия  Договаривающегося  Государства  облагаетсяналогом  только  в этом Государстве, если только такое предприятие  неосуществляет экономическую (предпринимательскую) деятельность в другомДоговаривающемся  Государстве  через  расположенное   там   постоянноеучреждение.  Если  предприятие  осуществляет  свою  деятельность,  каксказано  выше,  прибыль  предприятия может  облагаться  в  том  другомГосударстве,  но  только  та  его часть, которая  относится  к  такомупостоянному учреждению.  2.    С    учетом    положений   пункта   (3),   когда   предприятиеДоговаривающегося    Государства   осуществляет    или    осуществлялоэкономическую    (предпринимательскую)    деятельность    в     другомДоговаривающемся  Государстве  через  расположенное   там   постоянноеучреждение,   то  в  каждом  Договаривающемся  Государстве   к   этомупостонному  учреждению  относится  прибыль,  которую  оно   могло   быполучить,  если бы оно было самостоятельным и отдельным  предприятием,занятым  такой  же  или аналогичной деятельностью  при  таких  же  илианалогичных   условиях  и  действовало  в  полной   независимости   отпредприятия, постоянным учреждением которого оно является.  3.  При определении прибыли постоянного учреждения допускается вычетрасходов,   понесенных  для  целей  постоянного  учреждения,   включаяуправленческие и общие административные расходы, независимо  от  того,понесены  ли  эти  расходы  в государстве,  где  находится  постоянноеучреждение,   или   за   его  пределами,  за   исключением   расходов,выплачиваемых головному предприятию, таких как, различные  платежи  запользование   патентами  или  другими  правами,  или   путем   выплатыкомиссионных  за предоставленные услуги, или управление,  или  выплатыгонораров,   или  выплаты  процентов  на  сумму,  предоставленную   импостоянному учреждению.  4.   Если   Договаривающимся   Государством   определение   прибыли,относящейся  к  постоянному  учреждению  на  основе  пропорциональногораспределения  общей  суммы  прибыли  предприятия  по  его   различнымподразделениям,  является обычной практикой, ничто  в  пункте  2  этойстатьи   не   запрещает   Договаривающемуся   Государству   определятьналогооблагаемую  прибыль посредством такого  распределения,  как  этообычно принято; выбранный метод распределения должен давать результатысоответствующие принципам, содержащимся в этой статье.  5. Если информация, которой располагает компетентный орган одного изДоговаривающихся  Государств или информация,  которая  может  быть  имлегко  получена  в соответствии с пунктами 3 и 4 настоящей  статьи  неявляется  достаточной для определения прибыли или расходов постоянногоучреждения,  прибыль может быть рассчитана в соответствии с  налоговымзаконодательством этого Договаривающегося Государства.  6.  Никакая прибыль не зачисляется постоянному учреждению по причинепросто  закупок  товаров  или изделий, совершаемых  данным  постояннымучреждением для предприятия.  7.  Для целей предыдущих пунктов, прибыль, относящаяся к постоянномуучреждению  определяется ежегодно одним и тем  же  способом,  если  неимеется  веских  и достаточных оснований для изменения  установленногопорядка.  8. Если прибыль включает элементы дохода или доход, которые отдельнорассматриваются в других статьях настоящего Соглашения,  то  положенияэтих статей не затрагиваются положениями настоящей статьи.    Статья 8. Международные перевозки    1.  Прибыль, получаемая резидентом Договаривающегося Государства  отэксплуатации  воздушных  судов,  железнодорожного  или  автомобильноготранспорта в международной перевозке облагается налогом только в  этомгосударстве.  2. Прибыль резидента Договаривающегося Государства от сдачи в арендутранспортных  средств,  а  также  контейнеров  и  относящегося  к  нимоборудования   для   их   эксплуатации  в  международных   перевозках,облагаются налогом только в этом Государстве.  3.  Положения пунктов (1) и (2) распространяются на прибыль, котораяполучена  резидентом Договаривающегося Государства от участия  в  пуле(оказание  совместных  услуг),  в  совместном  предприятии,   либо   вмеждународной организации по эксплуатации средств.    Статья 9. Объединенные предприятия    1. Если:  а)  предприятие  Договаривающегося Государства участвует  прямо  иликосвенно  в  управлении,  контроле или  капитале  предприятия  другогоДоговаривающегося Государства; или  б)  одни  и  те  же лица участвуют прямо или косвенно в  управлении,контроле  или  капитале предприятия Договаривающегося  Государства,  атакже  предприятия другого Договаривающегося Государства, и  в  каждомслучае,  между  двумя  предприятиями в их  коммерческих  и  финансовыхвзаимоотношених  создаются или устанавливаются  условия,  отличающиесяот  тех, которые были бы между двумя независимыми предприятиями, тогдалюбая  прибыль, которая могла быть начислена одному из них,  но  из-заналичия  этих  условий не была ему начислена, может  быть  включена  вприбыль этого предприятия и соответственно, обложена налогом.  2.  Если Договаривающееся Государство включает в прибыль предприятияэтого  Государства - и соответственно облагает налогом -  прибыль,  покоторой  предприятие другого Договаривающегося Государства  облагаетсяналогом в этом другом Государстве и прибыль, таким образом включенная,является  прибылью,  которая  была бы  начислена  предприятию  первогоупомянутого  Государства,  если  бы  условия,  созданные  между  двумяпредприятиями  были  бы такими, которые существуют между  независимымипредприятиями,   тогда   это   другое   Государство   может    сделатьсоответствующие  корректировки  к  сумме  налога,  взимаемого  с  этойприбыли.  При определении такой корректировки должны быть  рассмотреныдругие   положения   настоящего  Соглашения,  а  компетентные   органыДоговаривающихся  Государств будут при необходимости консультироватьсядруг с другом.    Статья 10. Дивиденды    1. Дивиденды, выплачиваемые компанией - резидентом ДоговаривающегосяГосударства  резиденту  другого Договаривающегося  Государства,  могутоблагаться налогом в этом другом Государстве.  2.   Однако  такие  дивиденды  могут  также  облагаться  налогом   вДоговаривающемся  Государстве, резидентом которого является  компания,выплачивающая  дивиденды  и в соответствии с  законодательством  этогоГосударства,   но   если  фактический  владелец  дивидендов   являетсярезидентом  другого Договаривающегося Государства, то взимаемый  такимобразом налог не будет превышать 10% общей суммы дивидендов.  Этот  пункт  не  затрагивает налогообложения  компании  в  отношенииприбыли, из которой выплачиваются дивиденды.  3. Термин "дивиденды" в настоящей статье означает доходы от акций  идругих прав, не являющихся долговыми требованиями, доход от участия  вприбыли,  а  также доход от других корпоративных прав, приравненных  вотношении  налогообложения  к  доходам  от  акций  в  соответствии   сзаконодательством  того  Государства,  резидентом  которого   являетсякомпания, распределяющая прибыль.  4. Положения пунктов 1 и 2 не применяются, если фактический владелецдивидендов,   являющийся  резидентом  Договаривающегося   Государства,осуществляет     предпринимательскую     деятельность     в     другомДоговаривающемся   Государстве,  в  котором  компания,   выплачивающаядивиденды  является резидентом, через расположенное в  нем  постоянноеучреждение    или   оказывает,   либо   оказывало   в   этом    другомДоговаривающемся Государстве независимые личные услуги с расположеннойтам  постоянной  базы,  и холдинг, в отношении которого  выплачиваютсядивиденды,   действительно  связано  с  постоянным   учреждением   илипостоянной  базе.  В  таком  случае  применяются  положения  статей  7(Прибыль  от  предпринимательской деятельности)  или  14  (Независимыеличные услуги), в зависимости от обстоятельств.  5.  Если  компания,  которая  является резидентом  ДоговаривающегосяГосударства  получает  прибыль или доход из другого  ДоговаривающегосяГосударства,  это другое Государство не может взимать  любой  налог  сдивидендов,  выплачиваемых  компанией,  за  исключением,  если   такиедивиденды  выплачиваются  резиденту  этого  другого  ДоговаривающегосяГосударства или холдинг, в отношении которого выплачиваются дивиденды,действительно относятся к постоянному учреждению или постоянной  базе,находящимися в этом другом Государстве.  6.    Прибыль   компании,   которая   является   резидентом   одногоДоговаривающегося   Государства   и   осуществляющего    экономическуюдеятельность  в другом Государстве через расположенное там  постоянноеучреждение,  может, после обложения налогом по статье  7  (Прибыль  отпредпринимательской деятельности), быть обложена налогом на оставшуюсячасть  в  том  Договаривающемся  Государстве,  в  котором  расположенопостоянное  учреждение  и  в  соответствии с  законодательством  этогоГосударства¬ при условии, что ставка налога, взимаемого таким образом,не должна превышать ставку, указанную в пункте 2.    Статья 11. Проценты    1.  Проценты,  возникающие  в одном Договаривающемся  Государстве  ивыплачиваемые  резиденту в другом Договаривающемся Государстве,  могутоблагаться налогом только в этом другом Государстве.  2.    Однако,   такие   проценты   могут   облагаться   налогом    вДоговаривающемся Государстве, в котором они возникают и в соответствиис  законодательством  этого Государства, но если  получатель  являетсяфактическим владельцем процентов, то взимаемый таким образом налог, небудет превышать 10% общей суммы процентов.  3.  Независимо  от  положений пункта 2 настоящей  статьи,  проценты,возникающие в Договаривающемся Государстве будут освобождены от налогав   этом  Государстве  при  условии,  что  получателем  и  фактическимвладельцем  процентов  является Правительство  или  Национальный  банкДоговаривающегося Государства.  4.  Термин "проценты" при использовании в настоящей статье  означаетдоход  от  долговых  требований  любого  вида,  обеспеченных  или   необеспеченных залогом, дающих или не дающих право на участие в прибыляхдолжников  и, в частности, доход от правительственных ценных  бумаг  идоход  от  облигаций  или  долговых  обязательств,  включая  премии  ивыигрыши   по   этим   ценным   бумагам,   облигациям   или   долговымобязательствам. Штрафы за несвоевременные выплаты не рассматриваются вкачестве процентов для целей настоящей статьи.  5.  Положения пункта 1 и 2 не применяются, если фактический владелецпроцентов,  будучи  резидентом  одного Договаривающегося  Государства,осуществляет  экономическую  деятельность  в  другом  ДоговаривающемсяГосударстве,  в  котором  возникают  проценты  через  находящееся  тампостоянное  учреждение,  или оказывает в этом Государстве  независимыеличные   услуги  с  находящейся  там  постоянной  базой,  и   долговоетребование,    на    основании   которого   выплачиваются    проценты,действительно относится к такому постоянному учреждению или постояннойбазе.  В  таком  случае,  в зависимости от обстоятельств,  применяютсяположения  статьи 7 (Прибыль от предпринимательской деятельности)  или14 (Независимые личные услуги).  6. Считается, что проценты возникают в Договаривающемся Государстве,если  плательщиком является само это Государство, его административно-территориальное  подразделение, местные  органы  власти  или  резидентэтого   Государства.  Если,  однако,  лицо,  выплачивающее   проценты,независимо  от  того,  является  ли оно  резидентом  ДоговаривающегосяГосударства  или нет, имеет в Договаривающемся Государстве  постоянноеучреждение   или   постоянную  базу,  в  связи  с  которыми   возниклазадолженность,  по которой выплачиваются проценты,  и  такие  процентывыплачиваются  таким постоянным учреждением или постоянной  базой,  тосчитается,  что  такие  проценты возникают в  Государстве,  в  которомрасположены постоянное учреждение или постоянная база.  7.  Если,  по  причине  специальных отношений между  плательщиком  ифактическим  владельцем процентов, или между ними обоими и  каким-либодругим лицом, сумма процентов, относящаяся к долговому требованию,  наосновании которого она выплачивается, превышает сумму, которая была бысогласована между плательщиком и фактическим владельцем процентов  приотсутствии  таких отношений, то положения настоящей статьи применяютсятолько  к последней упомянутой сумме. В таком случае избыточная  частьплатежа  подлежит  налогообложению в соответствии с  законодательствомкаждого   Договаривающегося  Государства  с  учетом  других  положенийнастоящего Соглашения.    Статья 12. Роялти    1.  Роялти,  возникающие  в  одном  Договаривающемся  Государстве  ивыплачиваемые - резиденту другого Договаривающегося Государства, могутоблагаться налогом в этом другом Государстве.  2.   Однако,   такие  роялти  также  могут  облагаться   налогом   вДоговаривающемс Государстве, в котором они возникают и в  соответствиис   законодательством  этого  Государства,  но   если   получатель   ифактический    владелец    роялти    является    резидентом    другогоДоговаривающегося Государства, то налог, взимаемый таким  образом,  недолжен превышать 10% общей суммы роялти.  3.  Термин  "роялти" при использовании в настоящей  статье  означаетплатежи любого вида, получаемые в качестве вознаграждения за:  а)   пользование  или  предоставление  права  использования   любогоавторского  права  на  произведения литературы,  искусства  или  науки(компьютерные  программы, кино-, теле-, видео- фильмы или  записи  длярадио и телевидения); или  б)  любой  патент,  дизайн или модель, план, секретную  формулу  илипроцесс,  торговую  марку,  или  за информацию  (ноу-хау),  касающуюсяпромышленного, коммерческого или научного опыта; или  в)  пользование  или предоставление права пользования  промышленным,коммерческим или научным оборудованием; или  г)   поставку  какой-либо  помощи,  являющейся  вспомогательной  иливторостепенной   и  оказываемой  в  качестве  средства,   позволяющегоприменение или использование данного имущества или права, как  указанов положениях подпункта (а), (б), (в), любого оборудования, как указанов  подпункте  (в),  либо любых знаний или информации,  как  указано  вподпункте (б); или  д)  полное  или частичное воздержание в отношении использования  илипоставки  какой-либо  собственности или  права,  указанного  в  данномпункте.  4.  Положения  пункта (2) не применяются, если фактический  владелецроялти, являясь резидентом Договаривающегося Государства, осуществляетэкономическую  деятельность в другом Договаривающемся  Государстве,  вкотором возникают роялти через постоянное учреждение, расположенное  втом  другом Договаривающемся Государстве, либо оказывает в том  другомГосударстве независимые личные услуги, с расположенной там  постояннойбазы, и право или имущество, в отношении которых выплачиваются роялти,фактически  связаны с постоянным учреждением или постоянной  базой.  Вэтом  случае,  в  зависимости от обстоятельств, применяются  положениястатьи   7  (Прибыль  от  предпринимательской  деятельности)  или   14(Независимые личные услуги).  5.  Роялти считаются возникшими в Договаривающемся Государстве, еслиони  выплачены  за использование или за право использования  прав  илиимущества в этом Государстве.  6.  Если,  в результате особых взаимоотношений между плательщиком  ифактическим владельцем роялти, либо между обоими ними и другим  лицом,сумма  уплаченных  или зачтенных роялти, относящаяся к  использованию,праву   или   информации,  на  основании  которых  она  выплачивается,превышает сумму, предполагаемую при ее согласовании между плательщикоми  фактическим  владельцем  роялти  при  отсутствии  таких  отношений,положения  настоящей  статьи  должны применяться  только  к  последнейуказанной  сумме.  В  данном  случае сумма превышения  уплаченных  илизачтенных  роялти подлежит налогообложению в соответствии с  налоговымзаконодательством  каждого Договаривающегося  Государства,  с  должнымучетом других положений настоящего Соглашения.    Статья 13. Доходы от отчуждения имущества    1.   Прибыль   и  доходы,  получаемые  резидентом  ДоговаривающегосяГосударства при отчуждении недвижимого имущества, упомянутого в статье6,  и  расположенного  в  другом Договаривающемся  Государстве,  могутоблагаться в том другом Государстве.  2. Прибыль и доходы от отчуждения движимого имущества, составляющегочасть  производственного  имущества  постоянного  учреждения,  котороеявляется  предприятием Договаривающегося Государства  расположенным  вдругом  Договаривающемся  Государстве, либо  принадлежащим  постояннойбазе,  находящейся  в том другом Государстве в распоряжении  резидентапервого  упомянутого Государства в целях оказания  независимых  личныхуслуг,  включая  прибыль  и  доходы от  отчуждения  этого  постоянногоучреждения  (отдельно  или  вместе со всем предприятием),  либо  такойпостонной базы, могут облагаться налогом в том другом Государстве.  3.  Прибыль и доходы от отчуждения воздушных судов, железнодорожногоили автомобильного транспорта, используемых в международных перевозкахили   движимого   имущества,   связанного   с   использованием   такихтранспортных    средств,   облагаются   налогом    только    в    этомДоговаривающемся Государстве, где предприятие является резидентом.  4.   Прибыль   и  доходы,  полученные  резидентом  ДоговаривающегосяГосударства  от отчуждения акций и других коллективных прав  компании,активы  которой прямо или косвенно состоят, полностью или в  основном,из недвижимого имущества внутри другого Договаривающегося Государства,могут облагаться налогом в том другом Государстве.  5.  Доходы  от  отчуждения какого-либо имущества, не  упомянутого  впунктах   (1),   (2),  (3)  и  (4),  облагаются   налогом   только   вДоговаривающемся  Государстве,  резидентом,  которого  является  лицо,отчуждающее имущество.    Статья 14. Независимые личные услуги    1.  Доход,  получаемый резидентом Договаривающегося Государства,  отоказания  профессиональных  услуг  или  другой  подобной  деятельностинезависимого  характера, облагается налогом только в этом Государстве,кроме   случая,   когда  он  располагает  в  другом   ДоговаривающемсяГосударстве регулярно доступной ему постоянной базой для осуществлениятакой  деятельности. Если у него имеется такая постоянная база,  доходможет  облагаться  налогом в другом Государстве, но  только  в  части,относящейся к этой постоянной базе.  2.   Термин   "профессиональные  услуги"  включает,   в   частности,независимую научную, литературную, артистическую, образовательную  илипедагогическую деятельность, а также независимую деятельность  врачей,юристов, инженеров, архитекторов, стоматологов и бухгалтеров.    Статья 15. Зависимые личные услуги    1.  С  учетом  положений статьей 16 (Вознаграждение директоров),  18(пенсии),  19  (Правительственные услуги), заработная плата  и  другиеподобные   вознаграждения,  получаемые  резидентом   ДоговаривающегосяГосударства, в связи с работой по найму, облагаются налогом  только  вэтом  Государстве,  если только работа по найму  не  осуществляется  вдругом   Договаривающемся   Государстве.   Если   работа   по    наймуосуществляется   таким   образом,   получаемое   в   связи   с    этимвознаграждение, может облагаться налогом в этом другом Государстве.  2.  Несмотря  на  положения  пункта  1,  вознаграждения,  получаемыерезидентом Договаривающегося Государства в связи с работой  по  найму,осуществляемой   в  другом  Договаривающемся  Государстве   облагаетсяналогом только в первом упомянутом Государстве, если:  а)  получатель  находится  в другом Договаривающемся  Государстве  втечение периода или периодов, не превышающих в совокупности 183 дней втечение любого 12-месячного периода; и  б) вознаграждение выплачивается нанимателем или от имени нанимателя,не являющегося резидентом другого Государства; и  в)   вознаграждение  не  выплачивается  постоянным  учреждением  илипостоянной базой, которую наниматель имеет в другом Государстве.  3.    Несмотря    на   предыдущие   положения   настоящей    статьи,вознаграждения,  в связи с работой по найму, осуществляемой  на  бортутранспортного  средства,  эксплуатируемого в международных  перевозкахможет  облагаться  налогом в Договаривающемся  Государстве  резидентомкоторого является предприятие, осуществляющее эти перевозки.    Статья 16. Вознаграждение директоров    Директорские  и  аналогичные с ними выплаты,  получаемые  резидентомДоговаривающегося  Государства  в  качестве  члена  Совета  Директоровкомпании или аналогичного органа компании, которая является резидентомдругого Договаривающегося Государства, могут облагаться налогом в  томдругом Государстве.    Статья 17. Артисты и спортсмены    1.  Независимо от положений статей 14 (Независимые личные услуги)  и15 (Зависимые личные услуги), доход, получаемый работником искусства испортсменом  (такого,  как  артист театра, кино,  радио,  телевидения,музыкант и спортсмен) от личной деятельности, может облагаться налогомвнутри  того  Договаривающегося Государства,  где  осуществляется  егодеятельность.  2.   Если  доход  от  личной  деятельности  работника  искусства   испортсмена,  начисляется не самому работнику искусства или спортсмену,а  другому лицу, то этот доход может, несмотря на положения статей  7,14  и  15,  облагаться  налогом  в Договаривающемся  Государстве,  гдеработник искусства или спортсмен осуществляет свою деятельность.  3. Доход, получаемый резидентом одного Договаривающегося Государстванезависимо  от  положений  пунктов  1  и  2  в  качестве  артиста  илиспортсмена  от  его личной деятельности, облагается налогом  только  вэтом   Государстве,   если   деятельность  осуществляется   в   другомДоговаривающемся  Государстве в рамках программы  по  культурному  илиспортивному обмену, одобренной уполномоченными на то органами.    Статья 18. Пенсии    1. С учетом положений пункта 2 статьи 19 (Правительственные услуги),пенсии  и  другие подобные вознаграждения, выплачиваемые  в  отношениипрошлой   работы  резиденту  Договаривающегося  Государства  и   любойаннуитет, выплачиваемый такому резиденту, облагаются налогом только  вэтом Государстве.  2.   Термин  "аннуитет"  означает  установленную  сумму,  подлежащуюпериодической уплате физическому лицу в установленное время в  течениежизни,  либо в течение определенного периода времени в соответствии  собязательством производить такие выплаты взамен адекватного и  полноговознаграждения.  3.   Алименты   и   другие   аналогичные  выплаты,   возникающие   вДоговаривающемся   Государстве  и  выплачиваемые   резиденту   другогоДоговаривающегося Государства, облагаются налогом только в этом другомГосударстве.    Статья 19. Государственная служба    1.    а)    Вознаграждение,    иное   чем   пенсии,    выплачиваемоеДоговаривающимся Государством, или его административно-территориальнымподразделением  или местным органам власти любому физическому  лицу  вотношении услуг, оказываемых этому Государству или его административно-территориальному подразделению, или местному органу власти, облагаетсяналогом только в этом Государстве.  б)  однако, такое вознаграждение облагается налогом только в  другомДоговаривающемся Государстве, если услуги оказываются  в  этом  другомГосударстве  и физическое лицо является резидентом этого  Государства,которое:  I) является гражданином этого Государства;  II)  не  стало резидентом этого Государства только в целях  оказаниятаких услуг.  2.  а) Любая пенсия, выплачиваемая Договаривающимся Государством илиего   административно-территориальным  подразделением,   или   местныморганом  власти,  или  из  созданных ими фондов  физическому  лицу  заслужбу,  осуществляемую для этого Государства или его административно-территориального подразделения, или местного органа власти  облагаетсяналогом только в этом Государстве.  б)   Однако,  такая  пенсия  облагается  налогом  только  в   другомДоговаривающемся Государстве, если физическое лицо является резидентоми гражданином этого Государства.  3. Положения статей 15 (Зависимые личные услуги), 16 (Вознаграждениедиректоров)  и 18 (Пенсии) применяются к вознаграждениям и  пенсиям  вотношении  службы, осуществляемой в связи с выполнением  экономическойдетельности  Договаривающимся Государством  или  его  административно-территориальным подразделением или местным органом власти.    Статья 20. Студенты и преподаватели    1.  Выплаты, получаемые студентом, аспирантом или стажером,  которыеявляются   или   являлись   непосредственно   до   приезда   в    одноДоговаривающееся  Государство  резидентами  другого  ДоговаривающегосяГосударства    и   находящиеся   в   первом   упомянутом   Государствеисключительно  с целью получения образования или прохождения  практикине облагаются налогом в этом Государстве, если источники этих платежейнаходятся в другом Государстве.  2.   Также   вознаграждения,  получаемые  преподавателями,   которыеявляются  гражданами Договаривающегося Государства и которые находятсяв  другом  Договаривающемся Государстве с главной целью  обучения  илипривлечения  к  научным  исследованиям  на  период  или  периоды,   непревышающие   два  года  освобождаются  от  налогов  в   этом   другомГосударстве  на  его вознаграждения от личных услуг  по  обучению  илинаучных  исследований,  если  источники  этих  платежей  находятся  запределами этого другого Государства.    Статья 21. Другие доходы    1.  Виды доходов резидента Договаривающегося Государства, независимоот  источника  их  возникновения, не упомянутые в  предыдущих  статьяхнастоящего   Соглашения,  подлежат  налогообложению  только   в   этомГосударстве.  2.  Положения пункта (1) не применяются к доходам, кроме доходов  отнедвижимого имущества, определенного в пункте (2) статьи 6  (Доход  отнедвижимого   имущества),  если  получатель  таких  доходов   являетсярезидентом    одного   Договаривающегося   Государства,   осуществляетэкономическую деятельность в другом Договаривающемся Государстве черезрасположенное  в нем постоянное учреждение и оказывает в  этом  другомГосударстве независимые личные услуги через находящуюся там постояннуюбазу,  и  право  или  имущество, в связи  с  которыми  получен  доход,действительно  связаны с таким постоянным учреждением  или  постояннойбазой.  В  таком  случае применяются положения статьи  7  (Прибыль  отпредпринимательской деятельности) или 14 (Независимые личные  услуги),в зависимости от обстоятельств.    Статья 22. Капитал    1.  Капитал  в  виде недвижимого имущества, упомянутый  в  статье  6(Доход    от    недвижимого   имущества),   принадлежащий    резидентуДоговаривающегося   Государства   и   расположенный   внутри   другогоДоговаривающегося   Государства,  может  облагаться   в   том   другомГосударстве.  2.   Капитал   в   виде   движимого  имущества,  являющийся   частьюпроизводственного    имущества   постоянного    учреждения,    котороепредприятие  одного  Договаривающегося  Государства  имеет  в   другомДоговаривающемся   Государстве,  или  в  виде   движимого   имущества,относящегося  к  постоянной базе, имеющейся в  распоряжении  резидентаДоговаривающегося Государства в другом Договаривающемся Государстве  вцелях оказания независимых личных услуг, может облагаться в том другомГосударстве.  3.  Капитал  в  виде воздушного, железнодорожного или автомобильноготранспорта,  который  эксплуатируется в  международных  перевозках,  атакже  в  виде  движимого имущества, относящегося к деятельности  этихтранспортных средств, облагается налогом только в том ДоговаривающемсяГосударстве,  в  котором  расположено  место  фактического  управленияпредприятием.  4.  Капитал  в  виде  акций или других коллективных  прав  компании,активы  которой  состоят  главным образом  из  недвижимого  имущества,расположенного в Договаривающемся Государстве, может облагаться в этомДоговаривающемся Государстве.  5.   Все   другие   элементы  капитала  резидента  ДоговаривающегосяГосударства облагаются только в этом Государстве.    Статья 23. Метод устранения двойного налогообложения    1.  Если  резидент Договаривающегося Государства получает доход  иливладеет  капиталом,  которые, в соответствии с положениями  настоящегоСоглашения,   могут  облагаться  налогом  в  другом   ДоговаривающемсяГосударстве, первое упомянутое Государство позволит:  а)  вычесть  из  налога  на  доход  этого  резидента  сумму,  равнуюподоходному налогу, уплаченному в этом другом Государстве.  б) вычесть из налога на капитал этого резидента сумму, равную налогуна капитал, выплаченную в этом другом Государстве.  Эти  вычеты  в  любом случае не должны превышать  часть  подоходногоналога или налога на капитал, которая была исчислена до предоставлениявычета  относящегося к доходу или капиталу, который  может  облагатьсяналогом в этом другом Государстве в зависимости от обстоятельств.  2.  Если,  согласно  с  любыми  положениями  настоящего  Соглашения,полученный  доход или капитал резидента Договаривающегося  Государстваосвобожден от налога в этом Государстве, это Государство может тем  неменее при подсчете суммы налога на остальную часть дохода или капиталаэтого резидента принять во внимание освобожденный от налога доход  иликапитал.    Статья 24. Недискриминация    1.   Национальные  лица  Договаривающегося  Государства   не   будутподвергаться  в  другом Договаривающемся Государстве иному  или  болееобременительному налогообложению, или связанному с ним  обязательству,чем   налогообложение   и  связанные  с  ним  обязательства,   которымподвергаются  или могут подвергаться национальные лица  этого  другогоГосударства,  при  тех  же  обстоятельствах. Независимо  от  положенийстатьи  1  (Лица, к которым применяется Соглашение), данное  положениетакже  применяется  в  отношении лиц, которые не являются  резидентамиодного или обоих Договаривающихся Государств.  2.  Лица  без  гражданства, являющиеся резидентами ДоговаривающегосяГосударства,  не  должны подвергаться ни в каком  из  ДоговаривающихсяГосударств   какому-либо  налогообложению,  либо   связанным   с   нимобязательством, иным или более обременительным, чем налогообложение  исвязанные   с  ним  обязательства,  которым  подвергаются  или   могутподвергаться национальные лица.  3.   Налогообложение  постоянного  учреждения,  которое  предприятиеодного  Договаривающегося Государства имеет в другом  ДоговаривающемсяГосударстве,  не  должно  быть  менее  благоприятным  в  этом   другомГосударстве,    чем   налогообложение   предприятия   этого    другогоГосударства, осуществляющих такую же деятельность. Данное положение недолжно   истолковываться   как   обязывающее   одно   ДоговаривающеесяГосударство   предоставлять   резидентам   другого   ДоговаривающегосяГосударства   какие-либо   личные   льготы,   вычеты   и   скидки   поналогообложению  на  основе  их  гражданского  статуса  или   семейныхобстоятельств, которые оно представляет своим собственным резидентам.  4.  За  исключением  случаев, когда применяются положения  пункта  1статьи 9 (Объединенные предприятия), пункта 6 статьи 11 (Проценты) илипункта  4  статьи  12  (Роялти), проценты, роялти  и  другие  выплаты,осуществляемые   предприятием  одного  Договаривающегося   Государстварезиденту  другого  Договаривающегося  Государства,  должны,  в  целяхопределения  налогооблагаемой  прибыли  таких  предприятий,  подлежатьвычетам  таким  же  образом, как если бы они  выплачивались  резидентупервого упомянутого Государства. Также, любые долги предприятия одногоДоговаривающегося   Государства  резиденту  другого  ДоговаривающегосяГосударства  должны,  в  целях определения налогооблагаемого  капиталаданного  предприятия,  вычитаться  таким  же  образом,  как  если   бывычитались резиденту первого упомянутого Государства.  5.   Предприятие   одного  Договаривающегося  Государства,   капиталкоторого полностью или частично принадлежит или контролируется,  прямоили  косвенно,  одним или более резидентами другого  ДоговаривающегосяГосударства,  не  должно  подлежать в  первом  упомянутом  Государствекакому-либо  налогообложению или связанным с ним обязательствам,  инымили  более  обременительным, чем налогообложение или связанные  с  нимобязательства,  которым  подвергается или  может  подвергаться  другоеподобное    предприятие    первого    упомянутого    ДоговаривающегосяГосударства.    Статья 25. Процедура взаимного согласования    1.  Если  лицо,  являющееся  резидентом одного  из  ДоговаривающихсяГосударств,  считает,  что действия одного или обоих  ДоговаривающихсяГосударств   приводят  или  приведут  к  его  налогообложению   не   всоответствии  с  положениями настоящего Соглашения,  это  лицо  может,независимо    от   средств   защиты,   предусмотренных    национальнымзаконодательством   этих  Государств,  представить   свое   дело   длярассмотрения  в  компетентные  органы  Договаривающегося  Государства,резидентом которого оно является. Заявление должно быть представлено втечение 3 лет с момента первого уведомления о действиях, приводящих  кналогообложению не в соответствии с положениями Соглашения.  2.  Компетентный  орган будет стремиться, если он  сочтет  претензиюобоснованной,  и  если  он  сам  не  может  самостоятельно  прийти   кудовлетворительному  решению,  решить  его  по  взаимному  согласию  скомпетентными органами другого Договаривающегося Государства, с  цельюизбежания  налогообложения, неправомерного с  точки  зрения  положенийнастоящего   Соглашения.  Любая  достигнутая   договоренность   должнавыполняться    независимо   от   каких-либо   временных   ограничений,предусмотренных    национальным   законодательством   ДоговаривающихсяГосударств.  3.  Компетентные органы Договаривающихся Государств будут стремитьсяразрешать   по  взаимному  согласию  любые  трудности  или   сомнения,возникающие в связи с применением положений настоящего Соглашения. Всеспоры,   связанные  с  выполнением  положений  настоящего  Соглашения,разрешаются путем переговоров и консультаций.  4. Компетентные органы Договаривающихся Государств могут вступать  впрямые  контакты друг с другом в целях достижения согласия и пониманияпредыдущих пунктов.    Статья 26. Обмен информацией    1.  Компетентные  органы  Договаривающихся  Государств  обмениваютсяинформацией, касающейся налогов, необходимой для выполнения  положенийнастоящего     Соглашения     или     национальных     законодательствДоговаривающихся   Государств,   к   которым   применяются   положениянастоящего  Соглашения  в  той  мере, пока  налогообложение  по  этомузаконодательству  не  противоречит Соглашению.  Обмен  информацией  неограничивается  положениями  статьи 1  (Лица,  к  которым  применяетсяСоглашение).   Любая   информация,  получаемая  компетентным   органомДоговаривающегося Государства считается конфиденциальной, так же,  каки информация, полученная в рамках национального законодательства этогоГосударства, и сообщается только тем лицам и органам (включая  суды  иадминистративные органы), которые занимаются исчислением  или  сбором,взысканием  или  судебным  преследованием,  а  также  рассмотрением  всудебном  порядке налогов, к которым применяется настоящее Соглашение,и  должна  использоваться только для таких целей. Они могут раскрыватьэту  информацию в ходе открытого судебного заседания или при  принятиисудебных решений.  2.  Ни  в коем случае положения пункта (1) не должны трактоваться  вцелях  наложения  на компетентный орган Договаривающегося  Государстваобязательства:  а)  предпринимать  административные меры, противоречащие  Законам  иадминистративной   практике   того   или   другого   ДоговаривающегосяГосударства;  б)    предоставлять   информацию,   которую   нельзя   получить   позаконодательству или в ходе обычной административной практики того илидругого Договаривающегося Государства;  в)   предоставлять  информацию,  которая  бы  раскрывала  какую-либоторговую,     экономическую,    промышленную,     коммерческую     илипрофессиональную  тайну,  либо  торговый  процесс,   либо   передаватьинформацию,   разглашение  которой  противоречило  бы  государственнойполитике.    Статья 27. Сотрудники дипломатических и консульских служб    Никакие  положения  настоящего Соглашения не  затрагивают  налоговыхпривилегий   сотрудников   дипломатических   и   консульских    служб,предоставленных общими нормами международного права или  на  основанииспециальных соглашений.    Статья 28. Вступление в силу    1.  Каждое  Договаривающееся Государство письменно  уведомит  другоечерез   дипломатические  каналы  о  завершении  внутренней  процедуры,требуемых  его законодательством, для предания силы закона  настоящемуСоглашению.  Настоящее Соглашение вступает в силу  с  даты  последнегоуведомления.  2. Положения настоящего Соглашения будут иметь действие:  а)  в  отношении налогов, удерживаемых у источника выплат по суммам,уплаченным  или  зачтенным  после или с первого  дня  третьего  месяцаследующего за месяцем вступления в силу настоящего Соглашения; и  б)   в   отношении   других  налогов  для  налогооблагаемого   года,начинающегося после или с первого января года, следующего  после  датывступления в силу настоящего Соглашения.  3.  В  настоящее  Соглашение по взаимному согласию  ДоговаривающихсяСторон   могут  быть  внесены  изменения  и  дополнения,   оформленныеотдельным  протоколом, который является неотъемлемой частью настоящегоСоглашения.    Статья 29. Прекращение действия    Настоящее  Соглашение  остается в силе до  тех  пор,  пока  одно  изДоговаривающихся  Государств  не прекратит  его  действие.  Каждое  изДоговаривающихся  Государств  может  прекратить  действие   настоящегоСоглашения  по  истечении 5 лет со дня вступления  в  силу  настоящегоСоглашения,   письменно   уведомив  по   дипломатическим   каналам   опрекращении  действия  Соглашения не  позднее  чем  за  6  месяцев  доокончания   любого   календарного  года.  В  таком  случае   настоящееСоглашение  теряет силу в отношении налогов за любой  финансовый  год,начинающийся  после 31 декабря календарного года, в  течение  которогобыло сделано уведомление о прекращении действия.  В   подтверждение   чего,   представители   обоих   ДоговаривающихсяГосударств,  уполномоченные  на то своими  Правительствами,  подписалинастоящее Соглашение.    Совершено  в двух экземплярах в городе Бишкек 4 декабря  1999  года,каждый  на кыргызском, монгольском, русском, английском языках, причемвсе тексты имеют одинаковую силу. В случае возникновения расхождения втекстах, английский будет определяющим.    За Правительство                             За Правительство  Кыргызской Республики                        Монголии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yxxlofgcush0a3kizao9">
      <w:r>
        <w:rPr>
          <w:rFonts w:ascii="Arial" w:cs="Arial" w:eastAsia="Arial" w:hAnsi="Arial"/>
          <w:color w:val="132D3F"/>
          <w:sz w:val="16"/>
          <w:szCs w:val="16"/>
          <w:u w:val="single"/>
        </w:rPr>
        <w:t xml:space="preserve">dalil.kg/document/17171</w:t>
      </w:r>
    </w:hyperlink>
  </w:p>
  <w:p>
    <w:pPr>
      <w:spacing w:after="0" w:before="40"/>
      <w:jc w:val="center"/>
    </w:pPr>
    <w:hyperlink w:history="1" r:id="rIdhw2kkryjiwmms5c0m9m4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fufqpmypcoeckpxgzdzn" Type="http://schemas.openxmlformats.org/officeDocument/2006/relationships/hyperlink" Target="https://dalil.kg/document/3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yxxlofgcush0a3kizao9" Type="http://schemas.openxmlformats.org/officeDocument/2006/relationships/hyperlink" Target="https://dalil.kg/document/17171" TargetMode="External"/><Relationship Id="rIdhw2kkryjiwmms5c0m9m4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2026-09-25T21:05:36.690Z</dcterms:created>
  <dcterms:modified xsi:type="dcterms:W3CDTF">2026-09-25T21:05:36.690Z</dcterms:modified>
</cp:coreProperties>
</file>

<file path=docProps/custom.xml><?xml version="1.0" encoding="utf-8"?>
<Properties xmlns="http://schemas.openxmlformats.org/officeDocument/2006/custom-properties" xmlns:vt="http://schemas.openxmlformats.org/officeDocument/2006/docPropsVTypes"/>
</file>