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г.Астанаот 15 сентября 2004 года                    РЕШЕНИЕ СОВЕТА ГЛАВ ПРАВИТЕЛЬСТВ                  СОДРУЖЕСТВА НЕЗАВИСИМЫХ ГОСУДАРСТВ          О делегировании полномочий Экономическому совету СНГ        на принятие окончательных решений по отдельным проектам       документов от имени Совета глав правительств Содружества                        Независимых Государств      Совет глав правительств Содружества Независимых Государств решил:     поручить принять окончательные решения от имени Совета глав прави-тельств Содружества Независимых Государств Экономическому совету СНГ последующим проектам документов:     о внесении изменений в Правила  определения  страны  происхождениятоваров, утвержденные </w:t>
      </w:r>
      <w:hyperlink w:history="1" r:id="rIdqwhm5wjte4sbu8a_9pd2e">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 года;     о внесении  изменения в Положение о Координационном совете руково-дителей налоговых служб государств - участников Содружества НезависимыхГосударств,  утвержденное  Решением  Совета глав правительств СНГ от 31мая 2001 года;     о Положении  о  Межгосударственном координационном совете по науч-но-технической информации;     о создании  Консультативного  совета руководителей государственныхархивных служб государств - участников  Содружества  Независимых  Госу-дарств;     о создании Консультативного совета руководителей органов государс-твенной  (исполнительной)  власти,  осуществляющих управление государс-твенными материальными резервами в государствах - участниках СНГ;     о ликвидации (упразднении) Совета руководителей  внешнеэкономичес-ких  ведомств  государств  -  участников  Содружества Независимых Госу-дарств;     о Соглашении  о  создании благоприятных правовых,  экономических иорганизационных условий для расширения лизинговой деятельности в Содру-жестве Независимых Государств;     о Концепции развития лизинга сельскохозяйственной техники, машин имеханизмов в государствах - участниках СНГ.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______      За Правительство                          За Правительство     Кыргызской Республики                     Украины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ntw0uon0eiwxifj28qb">
      <w:r>
        <w:rPr>
          <w:rFonts w:ascii="Arial" w:cs="Arial" w:eastAsia="Arial" w:hAnsi="Arial"/>
          <w:color w:val="132D3F"/>
          <w:sz w:val="16"/>
          <w:szCs w:val="16"/>
          <w:u w:val="single"/>
        </w:rPr>
        <w:t xml:space="preserve">dalil.kg/document/17494</w:t>
      </w:r>
    </w:hyperlink>
  </w:p>
  <w:p>
    <w:pPr>
      <w:spacing w:after="0" w:before="40"/>
      <w:jc w:val="center"/>
    </w:pPr>
    <w:hyperlink w:history="1" r:id="rIdjih0fa1pphwehmvfg8q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hm5wjte4sbu8a_9pd2e"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ntw0uon0eiwxifj28qb" Type="http://schemas.openxmlformats.org/officeDocument/2006/relationships/hyperlink" Target="https://dalil.kg/document/17494" TargetMode="External"/><Relationship Id="rIdjih0fa1pphwehmvfg8q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2026-09-25T03:01:27.099Z</dcterms:created>
  <dcterms:modified xsi:type="dcterms:W3CDTF">2026-09-25T03:01:27.099Z</dcterms:modified>
</cp:coreProperties>
</file>

<file path=docProps/custom.xml><?xml version="1.0" encoding="utf-8"?>
<Properties xmlns="http://schemas.openxmlformats.org/officeDocument/2006/custom-properties" xmlns:vt="http://schemas.openxmlformats.org/officeDocument/2006/docPropsVTypes"/>
</file>