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u_o-6_66ztmlttsbwhenv">
        <w:r>
          <w:rPr>
            <w:rFonts w:ascii="Arial" w:cs="Arial" w:eastAsia="Arial" w:hAnsi="Arial"/>
            <w:color w:val="1D4ED8"/>
            <w:sz w:val="20"/>
            <w:szCs w:val="20"/>
            <w:u w:val="single"/>
          </w:rPr>
          <w:t xml:space="preserve">Конституционным законом</w:t>
        </w:r>
      </w:hyperlink>
      <w:r>
        <w:rPr>
          <w:rFonts w:ascii="Arial" w:cs="Arial" w:eastAsia="Arial" w:hAnsi="Arial"/>
          <w:sz w:val="20"/>
          <w:szCs w:val="20"/>
        </w:rPr>
        <w:t xml:space="preserve"> КР
 от 18 июня 2012 года № 85</w:t>
      </w:r>
    </w:p>
    <w:p>
      <w:r>
        <w:rPr>
          <w:rFonts w:ascii="Arial" w:cs="Arial" w:eastAsia="Arial" w:hAnsi="Arial"/>
          <w:sz w:val="24"/>
          <w:szCs w:val="24"/>
        </w:rPr>
        <w:t xml:space="preserve">г.Бишкекот 19 октября 2005 года № 155               КОНСТИТУЦИОННЫЙ ЗАКОН КЫРГЫЗСКОЙ РЕСПУБЛИКИ                  О Правительстве Кыргызской Республики           (В редакции законов КР от</w:t>
      </w:r>
    </w:p>
    <w:p>
      <w:r>
        <w:rPr>
          <w:rFonts w:ascii="Arial" w:cs="Arial" w:eastAsia="Arial" w:hAnsi="Arial"/>
          <w:sz w:val="24"/>
          <w:szCs w:val="24"/>
        </w:rPr>
        <w:t xml:space="preserve">15 января 2007 года №3</w:t>
      </w:r>
    </w:p>
    <w:p>
      <w:r>
        <w:rPr>
          <w:rFonts w:ascii="Arial" w:cs="Arial" w:eastAsia="Arial" w:hAnsi="Arial"/>
          <w:sz w:val="24"/>
          <w:szCs w:val="24"/>
        </w:rPr>
        <w:t xml:space="preserve">)</w:t>
      </w:r>
    </w:p>
    <w:p>
      <w:r>
        <w:rPr>
          <w:rFonts w:ascii="Arial" w:cs="Arial" w:eastAsia="Arial" w:hAnsi="Arial"/>
          <w:sz w:val="24"/>
          <w:szCs w:val="24"/>
        </w:rPr>
        <w:t xml:space="preserve">20 марта 2008 года № 37</w:t>
      </w:r>
    </w:p>
    <w:p>
      <w:r>
        <w:rPr>
          <w:rFonts w:ascii="Arial" w:cs="Arial" w:eastAsia="Arial" w:hAnsi="Arial"/>
          <w:sz w:val="24"/>
          <w:szCs w:val="24"/>
        </w:rPr>
        <w:t xml:space="preserve">,</w:t>
      </w:r>
    </w:p>
    <w:p>
      <w:r>
        <w:rPr>
          <w:rFonts w:ascii="Arial" w:cs="Arial" w:eastAsia="Arial" w:hAnsi="Arial"/>
          <w:sz w:val="24"/>
          <w:szCs w:val="24"/>
        </w:rPr>
        <w:t xml:space="preserve">11 мая 2009 года № 153</w:t>
      </w:r>
    </w:p>
    <w:p>
      <w:r>
        <w:rPr>
          <w:rFonts w:ascii="Arial" w:cs="Arial" w:eastAsia="Arial" w:hAnsi="Arial"/>
          <w:sz w:val="24"/>
          <w:szCs w:val="24"/>
        </w:rPr>
        <w:t xml:space="preserve">)      Глава I.   Общие положения     Глава II.  Структура, состав и порядок формирования Правительства                Кыргызской Республики     Глава III. Полномочия и ответственность Правительства,                Премьер-министра и членов Правительства,                гарантии их деятельности     Глава IV.  Организация и порядок деятельности Правительства                Кыргызской Республики, министерств, государственных                комитетов и других органов исполнительной власти     Глава V.   Основы взаимоотношений Правительства Кыргызской                Республики с Президентом Кыргызской Республики                и другими государственными органами     Глава VI.  Заключительные положения      Настоящий конституционный Закон в соответствии с Конституцией Кыр-гызской Республики определяет организацию и порядок деятельности Прави-тельства Кыргызской Республики.                                 Глава I                            Общие положения      Статья 1. Правительство Кыргызской Республики - высший орган               исполнительной государственной власти      Правительство Кыргызской Республики является высшим органом испол-нительной государственной власти.     Правительство Кыргызской  Республики  является коллегиальным орга-ном,  возглавляющим единую систему органов исполнительной власти в Кыр-гызской  Республике и решающим все вопросы государственного управления,за исключением полномочий, отнесенных Конституцией Кыргызской Республи-ки к компетенции Президента Кыргызской Республики и Жогорку Кенеша Кыр-гызской Республики.      Статья 2. Деятельность Правительства Кыргызской Республики               по организации исполнения законов и иных правовых актов      Правительство Кыргызской Республики осуществляет свою деятельностьна основе</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конституционных и иных за-конов,  указов Президента Кыргызской Республики,  постановлений ЖогоркуКенеша Кыргызской Республики, международных договоров, ратифицированныхКыргызской Республикой,  устанавливает контроль за их исполнением орга-нами исполнительной власти,  принимает меры по устранению нарушений за-конодательства Кыргызской Республики.      Статья 3. Основные принципы деятельности Правительства Кыргызской               Республики      Правительство Кыргызской Республики в своей деятельности руководс-твуется следующими основными принципами:     - законности;     - обеспечения прав и свобод человека и гражданина;     - разделения властей;     - разграничения  функций  исполнительной  государственной власти иместного самоуправления;     - коллегиальности;     - гласности и открытости;     - ответственности  и подотчетности за свою деятельность перед Пре-зидентом и  Жогорку  Кенешем  в  пределах, предусмотренных КонституциейКыргызской Республики.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Глава II               Структура, состав и порядок формирования                  Правительства Кыргызской Республики      Статья 4. Состав Правительства      Правительство состоит из Премьер-министра, вице-премьер-министров,министров и председателей государственных комитетов.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5. Порядок определения кандидатуры и назначения               на должность Премьер-министра      1. Кандидатура определяется и назначается на должность Премьер-ми-нистра в порядке,  предусмотренном Конституцией Кыргызской Республики инастоящей статьей.     При этом Президент не вправе отклонять внесенную  в  установленномпорядке  кандидатуру  на  должность Премьер-министра,  которая отвечаеттребованиям, установленным настоящей статьей.     Co дня  назначения нового Премьер-министра действующий Премьер-ми-нистр освобождается от должности.     2. Премьер-министром  может быть определен и назначен дееспособныйгражданин Кыргызской Республики не моложе 25 лет и не старше 65 лет.     Не может  быть  Премьер-министром гражданин Кыргызской Республики,имеющий судимость, а также гражданин Кыргызской Республики, состоящий вгражданстве другого государства (двойное гражданство).     3. Премьер-министр не может быть депутатом, занимать иные должнос-ти на государственной,  муниципальной службе, на службе в государствен-ных,  муниципальных, общественных и частных организациях, учреждениях ипредприятиях.     На Премьер-министра распространяются иные ограничения, установлен-ные статьей 18 настоящего конституционного Закона для членов Правитель-ства.     4. Премьер-министр не позднее четырнадцати дней со дня своего наз-начения должен сложить с себя полномочия и обязанности,  не совместимыес должностью Премьер-министра.     В случае нарушения данного требования Премьер-министр освобождает-ся  от должности,  а исполнение его обязанностей возлагается в порядке,предусмотренном настоящим конституционным Законом.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6. Структура Правительства      1. Премьер-министр определяет структуру Правительства и вносит  еена утверждение Жогорку Кенеша в течение семи рабочих дней со дня своегоназначения.     Структура Правительства вносится в Жогорку Кенеш Премьер-министромписьменно на официальном бланке Премьер-министра.     В случае  если в отведенный срок структура Правительства,  опреде-ленная Премьер-министром, не будет внесена в Жогорку Кенеш на утвержде-ние, Премьер-министр освобождается от должности, а структура Правитель-ства определяется Премьер-министром,  назначенным в порядке, предусмот-ренном Конституцией Кыргызской Республики.     2. Внесенная Премьер-министром структура Правительства утверждает-ся Жогорку Кенешем не позднее семи рабочих дней. Структура Правительст-ва не может быть изменена в ходе ее обсуждения и утверждения без согла-сия Премьер-министра.     В случае неутверждения Жогорку Кенешем в течение семи рабочих днейструктуры Правительства, Президент освобождает от должности Премьер-ми-нистра и одновременно поручает депутатам от другой политической  партиивнести новую кандидатуру для назначения на должность Премьер-министра впорядке, определенном статьей 69 Конституции Кыргызской Республики.     Структура Правительства  утверждается  законом  и  направляется наподписание Президенту.     3. Утвержденная структура Правительства может быть изменена в ходедеятельности Правительства.  Предложение об изменении структуры  Прави-тельства инициируется Премьер-министром, рассматривается и утверждаетсяЖогорку Кенешем в форме закона.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7. Порядок назначения членов Правительства      1. Премьер-министр определяет кандидатуры на должности членов Пра-вительства в соответствии со структурой Правительства.     Кандидатуры на должности членов Правительства, за исключением чле-нов Правительства, ведающих вопросами обороны, национальной безопаснос-ти, внутренних дел, иностранных дел, вносятся Президенту в течение пятирабочих дней со дня утверждения структуры Правительства.     Премьер-министр в течение пяти рабочих дней обязан  внести  списоккандидатур  на  должности членов Правительства в соответствии с утверж-денной структурой с указанием принадлежности каждого кандидата к  поли-тической партии или фракции.     В случае если Премьер-министр не внесет кандидатуры  на  должностичленов  Правительства в соответствии со структурой Правительства Прези-денту в установленный срок,  Президент освобождает  Премьер-министра  ипоручает  депутатам от другой политической партии внести новую кандида-туру для назначения на должность Премьер-министра в  порядке,  установ-ленном статьей 69 Конституции Кыргызской Республики.     2. Президент не позднее трех дней со дня представления  кандидатурназначает членов Правительства, в том числе членов Правительства, веда-ющих вопросами  обороны,  национальной  безопасности,  внутренних  дел,иностранных дел.     3. При освобождении члена Правительства от должности в  случаях  ипорядке, предусмотренных Конституцией Кыргызской Республики и настоящимконституционным Законом,  Премьер-министр вносит Президенту представле-ние  по  кандидатуре члена Правительства,  за исключением членов Прави-тельства,  ведающих вопросами обороны, национальной безопасности, внут-ренних дел, иностранных дел, в течение пяти рабочих дней со дня образо-вания вакантной должности.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8. Приведение к присяге Премьер-министра и членов               Правительства      1. Не  позднее двухнедельного срока со дня формирования всего сос-тава Правительства Премьер-министр и члены Правительства приносят  при-сягу следующего содержания:     "Я ..., вступая в должность ... Кыргызской Республики, перед наро-дом, Президентом и Жогорку Кенешем клянусь:     свято соблюдать Конституцию Кыргызской Республики и ее  законы;  всвоей  деятельности  следовать только принципам законности и справедли-вости;  честно и верно служить народу Кыргызстана; с честью и неустанновыполнять  обязанности ...  Кыргызской Республики,  возложенные на менявысоким доверием;     в случае  нарушения своей клятвы нести ответственность в соответс-твии с законами Кыргызской Республики.".     2. Присягу  Премьер-министра и членов Правительства принимает Пре-зидент в присутствии депутатов Жогорку Кенеша.     3. Назначенный  на вакантную должность член Правительства приноситприсягу не позднее пяти дней со дня его назначения.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9. Срок полномочий состава Правительства, Премьер-министра               и члена Правительства      1. Полномочия  нового  состава Правительства начинаются со дня егоформирования.     2. Полномочия  прежнего  состава Правительства прекращаются со дняформирования нового состава Правительства в порядке и случаях,  предус-мотренных  Конституцией Кыргызской Республики и настоящим конституцион-ным Законом.     3. В  случае  отставки  Правительства  или Премьер-министра Премь-ер-министр и члены Правительства продолжают исполнять свои  обязанностидо назначения нового Премьер-министра и новых членов Правительства.     4. Премьер-министр освобождается от должности в случаях:     - отставки по его прошению;     - предусмотренных частью 4 статьи  5  настоящего  конституционногоЗакона,  а  также  в случаях несоблюдения ограничений,  предусмотренныхстатьей 18 настоящего конституционного Закона;     - выхода  или утраты гражданства Кыргызской Республики либо приоб-ретения гражданства другого государства;     - невозможности  осуществления  им своих обязанностей по состояниюздоровья в соответствии с медицинским заключением;     - признания его в судебном порядке недееспособным;     - вступления в законную силу решения суда об объявлении  его  без-вестно отсутствующим или умершим, а также его смерти;     - вступления в законную силу обвинительного приговора суда в отно-шении него.     5. Член Правительства освобождается от должности в случаях:     - отставки по его прошению либо при выражении ему недоверия в слу-чаях, предусмотренных Конституцией;     - выхода  или утраты гражданства Кыргызской Республики либо приоб-ретения гражданства другого государства;     - признания его в судебном порядке недееспособным;     - вступления в законную силу решения суда об объявлении  его  без-вестно отсутствующим или умершим, а также его смерти;     - вступления в законную силу обвинительного приговора суда в отно-шении него;     - изменения структуры Правительства.     Член Правительства также может быть освобожден от должности Прези-дентом по его собственной инициативе или по предложению Премьер-минист-ра.(В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Статья 10. Отставка Премьер-министра, Правительства, членов                Правительства      Премьер-министр, Правительство или  отдельный  член  Правительствавправе подать прошение об отставке, которое принимается или отклоняетсяПрезидентом.     Принятие отставки Премьер-министра влечет за собой отставку Прави-тельства, руководителей административных ведомств и иных органов испол-нительной власти.     Принятие отставки Правительства влечет  за  собой  отставку  всегосостава  Правительства,  руководителей административных ведомств и иныхорганов исполнительной власти.     (В редакции Закона КР</w:t>
      </w:r>
    </w:p>
    <w:p>
      <w:r>
        <w:rPr>
          <w:rFonts w:ascii="Arial" w:cs="Arial" w:eastAsia="Arial" w:hAnsi="Arial"/>
          <w:sz w:val="24"/>
          <w:szCs w:val="24"/>
        </w:rPr>
        <w:t xml:space="preserve">от 20 марта 2008 года № 37</w:t>
      </w:r>
    </w:p>
    <w:p>
      <w:r>
        <w:rPr>
          <w:rFonts w:ascii="Arial" w:cs="Arial" w:eastAsia="Arial" w:hAnsi="Arial"/>
          <w:sz w:val="24"/>
          <w:szCs w:val="24"/>
        </w:rPr>
        <w:t xml:space="preserve">)                                Глава III              Полномочия и ответственность Правительства,               Премьер-министра и членов Правительства,                       гарантии их деятельности      Статья 11. Полномочия Правительства      1. Правительство  решает  все вопросы государственного управления,за исключением полномочий, отнесенных Конституцией Кыргызской Республи-ки к компетенции Президента и Жогорку Кенеша.     2. В соответствии с основными направлениями и принципами  деятель-ности,  определенными  Конституцией  Кыргызской  Республики,  настоящимконституционным Законом,  а также основными направлениями внутренней  ивнешней  политики Кыргызской Республики Правительство осуществляет сле-дующие полномочия:     1) обеспечивает исполнение на всей территории Кыргызской Республи-ки положений Конституции и законов Кыргызской  Республики,  нормативныхправовых актов Президента, постановлений Жогорку Кенеша;     2) осуществляет меры по  обеспечению  законности,  прав  и  свободграждан;     3) обеспечивает реализацию внутренней и внешней политики  Кыргызс-кой Республики,  а также выполнение международных договоров, вступившихв установленном законом порядке в силу;  принимает решения о заключениимежправительственных   договоров  (соглашений)  Кыргызской  Республики;продлевает либо расторгает такие договоры;  защищает граждан КыргызскойРеспублики за пределами ее территории;     4) реализует единую государственную правовую  политику;  принимаетмеры по совершенствованию законодательства; разрабатывает проекты зако-нов и вносит их на рассмотрение в Жогорку Кенеш;     5) на основе и во исполнение Конституции и законов Кыргызской Рес-публики, нормативных правовых актов Президента, Жогорку Кенеша и Прави-тельства издает постановления и распоряжения, обязательные для исполне-ния на всей территории Кыргызской Республики,  и обеспечивает их испол-нение;     6) разрабатывает и представляет на рассмотрение и утверждение  Жо-горку  Кенеша  республиканский  бюджет  и  обеспечивает его исполнение;представляет на рассмотрение и утверждение Жогорку Кенеша отчет об  ис-полнении республиканского бюджета;     7) дает заключения о наличии источника финансирования  на  проектызаконов, предусматривающих увеличение расходов, покрываемых за счет го-сударственного бюджета, либо сокращение его доходной части;     8) разрабатывает  и реализует программу деятельности Правительстваи иные общегосударственные программы экономического, социального, науч-но-технического  и  культурного  развития,  а также общегосударственныепрограммы в области безопасности, обороны и военной реформы;     9) обеспечивает проведение бюджетно-финансовой, ценовой, тарифной,инвестиционной, внешнеэкономической, налоговой и таможенной политики;     10) осуществляет  полномочия в области технического регулирования;разрабатывает и реализует программу развития приоритетных отраслей эко-номики, принимает меры по защите интересов отечественных производителейтоваров;     11) реализует конкурентную политику;     12) обеспечивает реализацию мер по охране государственного сувере-нитета,  территориальной целостности,  защиты конституционного строя, атакже мер по обороноспособности,  национальной и общественной  безопас-ности и правопорядку,  осуществляет меры по охране общественного поряд-ка, борьбе с преступностью и коррупцией;     13) обеспечивает проведение единой государственной политики в сфе-рах культуры, спорта, науки, образования, здравоохранения, труда, заня-тости и миграции,  социального обеспечения, охраны природы, экологичес-кой безопасности и природопользования,  управления земельными ресурсамии регулирования земельных отношений;     14) руководит деятельностью министерств,  государственных  комите-тов,  административных  ведомств  и иных органов исполнительной власти,местных государственных администраций;     15) заслушивает  отчеты  министров,  председателей государственныхкомитетов,  руководителей административных ведомств, глав местных госу-дарственных  администраций,  руководителей  иных органов исполнительнойвласти,  а также глав местного самоуправления в части делегированных имгосударственных полномочий и отменяет их акты, противоречащие законода-тельству Кыргызской Республики;     16) осуществляет  меры по обеспечению равных условий развития всехформ собственности и их защите;     17) принимает  меры  по управлению объектами государственной собс-твенности, реализует права собственника государственного имущества, уч-реждает государственные предприятия и организации,  организует разгосу-дарствление и приватизацию собственности Кыргызской Республики;     18) обеспечивает взаимодействие с гражданским обществом;     19) утверждает положения,  регулирующие деятельность  министерств,государственных комитетов, административных ведомств и иных органов ис-полнительной власти,  за исключением государственных органов,  ведающихвопросами обороны, национальной безопасности, внутренних дел, иностран-ных дел;     20) утверждает  схему  управления  и предельную численность минис-терств, государственных комитетов, административных ведомств и иных ор-ганов исполнительной власти, содержащихся за счет республиканского бюд-жета, за исключением государственных органов, ведающих вопросами оборо-ны, национальной безопасности, внутренних дел, иностранных дел;     21) утверждает структуру и штатную численность  местных  государс-твенных администраций;     22) учреждает  консультативно-совещательные  органы;  образовываетправительственные комиссии;     23) представляет лиц  к  награждению  государственными  наградами,присвоению высших воинских званий, дипломатических рангов, классных чи-нов, почетных и иных специальных званий Кыргызской Республики;     24) утверждает  положение  о каждой свободной экономической зоне ипрограммы их развития;     25) учреждает  Почетную  грамоту Правительства и иные правительст-венные награды, определяет основания и порядок награждения ими;     26) осуществляет иные полномочия, отнесенные к его ведению Консти-туцией Кыргызской Республики,  законами Кыргызской Республики,  указамиПрезидента.     (В редакции Закона КР от 20 марта 2008 года № 37)      Статья 12. Полномочия Премьер-министра      1. Правительство возглавляет Премьер-министр.     2. Премьер-министр в соответствии с Конституцией, конституционнымизаконами Кыргызской Республики, законами и указами Президента:     1) обеспечивает исполнение</w:t>
      </w:r>
    </w:p>
    <w:p>
      <w:r>
        <w:rPr>
          <w:rFonts w:ascii="Arial" w:cs="Arial" w:eastAsia="Arial" w:hAnsi="Arial"/>
          <w:sz w:val="24"/>
          <w:szCs w:val="24"/>
        </w:rPr>
        <w:t xml:space="preserve">Конституции</w:t>
      </w:r>
    </w:p>
    <w:p>
      <w:r>
        <w:rPr>
          <w:rFonts w:ascii="Arial" w:cs="Arial" w:eastAsia="Arial" w:hAnsi="Arial"/>
          <w:sz w:val="24"/>
          <w:szCs w:val="24"/>
        </w:rPr>
        <w:t xml:space="preserve">, законов Кыргызской Респуб-лики,  нормативных  правовых актов Президента,  Жогорку Кенеша и Прави-тельства всеми органами исполнительной власти;     2) представляет  Правительство в Кыргызской Республике и за преде-лами ее территории;     3) определяет основные направления деятельности Правительства;     4) координирует и контролирует работу первого вице-премьер-минист-ра,  вице-премьер-министров,  министров и председателей государственныхкомитетов, руководителей административных ведомств, иных органов испол-нительной власти и местных государственных администраций;     5) вносит на рассмотрение Президента и  Правительства  предложенияпо  основным направлениям внешней и внутренней политики Кыргызской Рес-публики;     6) определяет  и  вносит  Президенту кандидатуры для назначения надолжности членов Правительства,  за исключением  членов  Правительства,ведающих вопросами обороны,  национальной безопасности, внутренних дел,иностранных дел;     7) вносит  на  утверждение  Президенту положения о государственныхорганах,  ведающих вопросами обороны и национальной безопасности, внут-ренних дел,  иностранных дел,  их схему управления и предельную числен-ность;     8) консультирует  Президента  по  кандидатурам  для  назначения надолжность главы местной государственной администрации;     9) определяет  структуру  Правительства,  вносит ее на утверждениеЖогорку Кенеша;     10) вносит  на  утверждение Президенту единую систему подготовки иподбора кадров для органов,  содержащихся за счет государственного бюд-жета,  финансирования  государственных органов и оплаты труда государс-твенных служащих;     11) представляет для одобрения в Жогорку Кенеш среднесрочную прог-рамму деятельности Правительства;     12) распределяет обязанности между первым вице-премьер-министром ивице-премьер-министрами Кыргызской Республики;     13) организует работу Правительства, других органов исполнительнойвласти;     14) председательствует на заседаниях Правительства;     15) подписывает постановления,  распоряжения,  протоколы заседанийПравительства,  распоряжения Премьер-министра, обеспечивает их исполне-ние;     16) в  установленном законами Кыргызской Республики порядке подпи-сывает межправительственные и другие международные договоры и  соглаше-ния;     17) назначает на должность и освобождает от должности статс-секре-тарей министерств, государственных комитетов и административных ведомс-тв в порядке, предусмотренном законодательством о государственной служ-бе;     18) назначает и освобождает по представлению министров,  председа-телей государственных комитетов,  заместителей министров и заместителейпредседателей государственных комитетов,  за  исключением  заместителейминистров,  председателей государственных комитетов, ведающих вопросамиобороны, национальной безопасности, внутренних дел, иностранных дел;     19) вносит представления Президенту о назначении руководителей ад-министративных ведомств,  иных органов исполнительной власти, за исклю-чением руководителей государственных органов, ведающих вопросами оборо-ны, национальной безопасности, внутренних дел, иностранных дел;     20) назначает и освобождает заместителей руководителей администра-тивных ведомств,  иных органов исполнительной власти  по  представлениюруководителей  административных  ведомств,  иных органов исполнительнойвласти,  за исключением заместителей руководителей административных ве-домств, иных органов исполнительной власти, ведающих вопросами обороны,национальной безопасности, внутренних дел, иностранных дел;     21) назначает  и  освобождает  советников и помощников Премьер-ми-нистра и  вице-премьер-министров,  заместителей  Руководителя  АппаратаПравительства,  руководителей структурных подразделений Аппарата Прави-тельства,  постоянных представителей Правительства в Жогорку Кенеше,  вКонституционном,  Верховном  и местных судах Кыргызской Республики и ихзаместителей;     22) применяет меры поощрения к министрам,  председателям государс-твенных комитетов, руководителям административных ведомств, местных го-сударственных  администраций  и  других  органов исполнительной власти,подчиненных Правительству, а также к главам органов местного самоуправ-ления в части исполнения ими делегированных государственных полномочий;     23) применяет меры дисциплинарного взыскания:     а) к министрам и председателям государственных комитетов,  руково-дителям административных ведомств и иных органов исполнительной власти,подчиненных Правительству;  вносит представления Президенту об освобож-дении от должности лиц, назначаемых Президентом;     б) к  главам местных государственных администраций;  временно отс-траняет их от должности на срок до пятнадцати дней с  внесением  предс-тавления Президенту об освобождении их от должности;     в) к главам органов местного самоуправления в части исполнения имиделегированных государственных полномочий;     г) к другим назначаемым и освобождаемым им должностным лицам орга-нов  исполнительной власти,  руководителям государственных предприятий,организаций и учреждений, непосредственно подчиненных Правительству;     24) в  установленном порядке назначает и освобождает руководителейгосударственных предприятий,  организаций и учреждений, генеральных ди-ректоров свободных экономических зон в Кыргызской Республике, их замес-тителей;     25) награждает Почетной грамотой Правительства,  именным оружием идругими правительственными наградами,  представляет лиц  к  награждениюгосударственными наградами, присвоению высших воинских званий, диплома-тических рангов,  классных чинов,  почетных и иных  специальных  званийКыргызской Республики;     26) имеет иные полномочия, предусмотренные настоящим конституцион-ным  Законом и другими нормативными правовыми актами Кыргызской Респуб-лики.     Решения Премьер-министра  принимаются  в форме распоряжений Премь-ер-министра.     (В редакции Закона КР от 20 марта 2008 года № 37)      Статья 13. Исполнение обязанностей Премьер-министра      В случае отсутствия Премьер-министра,  невозможности исполнения имсвоих обязанностей или освобождения его от занимаемой должности обязан-ности Премьер-министра исполняет первый вице-премьер-министр.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14. Полномочия первого вице-премьер-министра и                вице-премьер-министров      Первый вице-премьер-министр  и  вице-премьер-министры  в  пределахсвоей компетенции:     1) осуществляют  координацию  деятельности  соответствующих минис-терств,  государственных комитетов,  административных ведомств, местныхгосударственных администраций,  иных органов исполнительной власти, ор-ганов местного самоуправления по делегированным им государственным пол-номочиям,  государственных  предприятий,  организаций,  учреждений и ихобъединений, непосредственно подчиненных Правительству;     2) несут  персональную  ответственность  перед Премьер-министром иПравительством за порученную им сферу деятельности;     3) участвуют с правом голоса на заседаниях Правительства;     4) в установленном порядке дают обязательные для исполнения  пору-чения и указания;     5) выполняют по поручению Премьер-министра отдельные его  полномо-чия;     6) имеют иные полномочия,  предусмотренные настоящим конституцион-ным  Законом и другими нормативными правовыми актами Кыргызской Респуб-лики.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15. Полномочия министров и председателей государственных                комитетов      В пределах своей компетенции министры и председатели государствен-ных комитетов:     1) осуществляют разработку и реализацию государственной политики всоответствующих сферах;     2) несут  персональную ответственность за порученные им сферы дея-тельности;     3) в пределах своей компетенции издают обязательные для исполненияприказы и распоряжения на основе и во исполнение  Конституции,  законовКыргызской Республики,  актов Президента, постановлений Жогорку Кенеша,постановлений и распоряжений  Правительства,  организуют,  проверяют  иобеспечивают их исполнение;     4) представляют отчет Правительству;     5) организуют  разработку  и  вносят на рассмотрение Правительствапроекты нормативных правовых актов, а также решений Правительства, дру-гие материалы по вопросам, отнесенным к компетенции Правительства;     6) по поручению Правительства  или  Премьер-министра  представляютПравительство в Жогорку Кенеше;     7) по поручению Правительства представляют Правительство  в  судахКыргызской Республики;     8) по переданным Президентом им полномочиям  подписывают  междуна-родные договоры и соглашения;     9) по поручению Правительства подписывают международные договоры исоглашения межведомственного характера;     10) вносят Премьер-министру предложения по кандидатурам для назна-чения  на должность заместителя министра или председателя государствен-ного комитета (включая первых), за исключением заместителей руководите-лей государственных органов,  ведающих вопросами обороны,  национальнойбезопасности, внутренних дел, иностранных дел;     11) присваивают  соответствующие  воинские звания,  классные чины,специальные классные чины, дипломатические ранги и специальные звания;     12) применяют меры поощрения или дисциплинарного взыскания к своимзаместителям,  статс-секретарям и другим руководителям  подчиненных  иморганов исполнительной власти;  вносят представления Премьер-министру оприменении к ним  соответствующих  мер  поощрения  или  дисциплинарноговзыскания, включая освобождение от занимаемой должности;     13) имеют иные полномочия, предусмотренные настоящим конституцион-ным  Законом и другими нормативными правовыми актами Кыргызской Респуб-лики.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16. Ответственность Правительства, Премьер-министра                и членов Правительства      1. Правительство  в  своей  деятельности ответственно и подотчетноПрезиденту и Жогорку Кенешу в  пределах,  предусмотренных  КонституциейКыргызской Республики и настоящим конституционным Законом.     Правительство ответственно за свою деятельность по исполнению  за-конов Кыргызской Республики,  актов Президента, решений Правительства ииных нормативных правовых актов Кыргызской Республики.     2. Премьер-министр, а также каждый член Правительства несет персо-нальную ответственность за свою деятельность и  за  деятельность  соот-ветствующего  государственного органа соответственно перед Президентом,Правительством,  Премьер-министром и коллегиальную  ответственность  задеятельность Правительства - перед Жогорку Кенешем.     Член Правительства  и  руководитель  административного  ведомства,иного  органа  исполнительной власти несут персональную ответственностьза подписание,  визирование и принятие соответствующих решений и  доку-ментов.     За решение,  принятое Правительством, несет ответственность Прави-тельство.  За решение,  принятое министерством, государственным комите-том, несет ответственность соответственно его руководитель.     3. Нарушение присяги членом Правительства,  а также нарушение тре-бований настоящего конституционного Закона и иных нормативных  правовыхактов  Кыргызской  Республики является основанием для применения к немумер дисциплинарного взыскания, включая освобождение его от должности.     Президент применяет меры дисциплинарного взыскания к членам Прави-тельства,  включая освобождение их от должности, в соответствии с Конс-титуцией  Кыргызской  Республики,  настоящим  конституционным Законом ииными нормативными правовыми актами Кыргызской Республики.     Премьер-министр применяет  меры дисциплинарного взыскания к членамПравительства в соответствии с Конституцией Кыргызской Республики, нас-тоящим  конституционным  Законом  и иными нормативными правовыми актамиКыргызской Республики.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17. Отчет Правительства      Премьер-министр ежегодно не позднее 15 мая представляет в  ЖогоркуКенеш отчет о работе Правительства за предыдущий год, основанный на по-казателях выполнения республиканского бюджета.     Жогорку Кенеш по итогам рассмотрения ежегодного отчета Премьер-ми-нистра может рассмотреть вопрос о выражении недоверия Правительству ли-бо отдельному члену Правительства.     Вопрос о недоверии Правительству не может рассматриваться  ЖогоркуКенешем за шесть месяцев до очередных выборов Президента.     Постановление Жогорку Кенеша о выражении  недоверия  Правительствулибо  отдельному члену Правительства направляется Президенту не позднеесеми дней.     Постановление о  выражении недоверия Правительству либо отдельномучлену Правительства рассматривается Президентом и не позднее трех меся-цев  Президент  вправе принять решение об отставке Правительства или оботставке члена Правительства.     В случае  если  Жогорку Кенеш в течение трех месяцев со дня офици-ального отказа Президента отправить в отставку  Правительство  повторнопримет решение о выражении недоверия Правительству,  то Президент в те-чение шести месяцев после повторного выражения недоверия  Правительствуотправляет  в  отставку Правительство либо назначает досрочные выборы вЖогорку Кенеш.     В случае выражения недоверия Жогорку Кенешем отдельному члену Пра-вительства по итогам его отчета Президент  вправе  принять  решение  оботставке члена Правительства либо не согласиться с решением Жогорку Ке-неша, о чем уведомляет Жогорку Кенеш в письменной форме.     В случае если Жогорку Кенеш в течение шести месяцев со дня уведом-ления Президентом о несогласии с решением Жогорку  Кенеша  о  выражениинедоверия  члену  Правительства  повторно по итогам отчета члена Прави-тельства примет решение о выражении  ему  недоверия,  Президент  обязанотправить в отставку члена Правительства.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18. Ограничения, установленные для члена Правительства                Кыргызской Республики      Член Правительства Кыргызской Республики не вправе:     1) быть депутатом Жогорку Кенеша Кыргызской Республики или местно-го кенеша;     2) занимать другие должности в органах государственной власти;     3) занимать оплачиваемые должности в органах местного самоуправле-ния и некоммерческих организациях;     4) заниматься  предпринимательской  деятельностью лично, входить всостав руководящего  или  наблюдательного органа коммерческой организа-ции, не  имеющей государственной доли собственности. Член ПравительстваКыргызской Республики обязан в течение месяца со дня вступления на ука-занную должность  передать в доверительное управление на время нахожде-ния в должности члена Правительства Кыргызской Республики находящиеся вего собственности  доли (пакеты акций) в уставном капитале коммерческихорганизаций в порядке, установленном законом;     5) быть поверенным или представителем по делам третьих лиц в орга-нах государственной власти;     6)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     7) (Исключен  в  соответствии с Законом КР от</w:t>
      </w:r>
    </w:p>
    <w:p>
      <w:r>
        <w:rPr>
          <w:rFonts w:ascii="Arial" w:cs="Arial" w:eastAsia="Arial" w:hAnsi="Arial"/>
          <w:sz w:val="24"/>
          <w:szCs w:val="24"/>
        </w:rPr>
        <w:t xml:space="preserve">20 марта 2008 года №</w:t>
      </w:r>
    </w:p>
    <w:p>
      <w:r>
        <w:rPr>
          <w:rFonts w:ascii="Arial" w:cs="Arial" w:eastAsia="Arial" w:hAnsi="Arial"/>
          <w:sz w:val="24"/>
          <w:szCs w:val="24"/>
        </w:rPr>
        <w:t xml:space="preserve">37</w:t>
      </w:r>
    </w:p>
    <w:p>
      <w:r>
        <w:rPr>
          <w:rFonts w:ascii="Arial" w:cs="Arial" w:eastAsia="Arial" w:hAnsi="Arial"/>
          <w:sz w:val="24"/>
          <w:szCs w:val="24"/>
        </w:rPr>
        <w:t xml:space="preserve">);     8) получать  в связи с осуществлением своих полномочий от физичес-ких и юридических лиц не предусмотренные  законодательством  КыргызскойРеспублики ссуды,  подарки, денежное и иное вознаграждение, в том числеуслуги, оплату развлечений и отдыха;     9) выезжать  в служебные командировки и иные поездки за счет физи-ческих и юридических лиц,  за исключением служебных командировок,  осу-ществляемых  в соответствии с законодательством Кыргызской Республики имеждународными договорами или на взаимной основе по договоренности  ор-ганов  государственной  власти Кыргызской Республики с государственнымиорганами иностранных государств,  международными и иностранными органи-зациями.     Член Правительства Кыргызской Республики  обязан  не  допускать  всвоей  деятельности превышения личных интересов над обязанностями членаПравительства Кыргызской Республики (конфликт интересов),  а также соб-людать моральные и этические нормы.     Положения, предусмотренные в настоящей статье, действуют и в отно-шении руководителей  административных  ведомств и иных органов исполни-тельной власти.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Статья 19. Гарантии трудовой деятельности члена Правительства                Кыргызской Республики      Член Правительства Кыргызской  Республики  не  может  подвергатьсяпреследованиям  за высказываемые в связи с выполнением своих обязаннос-тей суждения или за результаты голосования на  заседании  ПравительстваКыргызской Республики,  в том числе после отставки.  Член Правительстване может быть задержан или арестован,  подвергнут обыску (в  том  числежилое,  служебное  помещения,  багаж,  личные  и служебные транспортныесредства),  допросу или личному досмотру, кроме случаев, когда был зас-тигнут  на  месте совершения тяжкого или особо тяжкого преступления,  атакже в случаях, предусмотренных законодательством Кыргызской Республи-ки.     Член Правительства Кыргызской Республики обеспечивается  необходи-мыми  для  выполнения  служебных  обязанностей материально-техническимисредствами в порядке,  определяемом Правительством Кыргызской Республи-ки.     Член Правительства Кыргызской Республики за  свою  служебную  дея-тельность получает денежное вознаграждение,  обеспечивается медицинскимобслуживанием и социально-бытовыми услугами  в  порядке,  установленномзаконодательством Кыргызской Республики.     Положения, предусмотренные в части второй настоящей статьи, равнымобразом применяются  и  в  отношении руководителей административных ве-домств и иных органов исполнительной власти.     (В редакции Закона КР от</w:t>
      </w:r>
    </w:p>
    <w:p>
      <w:r>
        <w:rPr>
          <w:rFonts w:ascii="Arial" w:cs="Arial" w:eastAsia="Arial" w:hAnsi="Arial"/>
          <w:sz w:val="24"/>
          <w:szCs w:val="24"/>
        </w:rPr>
        <w:t xml:space="preserve">20 марта 2008 года № 37</w:t>
      </w:r>
    </w:p>
    <w:p>
      <w:r>
        <w:rPr>
          <w:rFonts w:ascii="Arial" w:cs="Arial" w:eastAsia="Arial" w:hAnsi="Arial"/>
          <w:sz w:val="24"/>
          <w:szCs w:val="24"/>
        </w:rPr>
        <w:t xml:space="preserve">)                                Глава IV           Организация и порядок деятельности Правительства          Кыргызской Республики, министерств, государственных           комитетов и других органов исполнительной власти      Статья 20. Заседания Правительства Кыргызской Республики и порядок                принятия решений      Заседания Правительства  Кыргызской  Республики проводятся по меренеобходимости, но не реже одного раза в месяц.     На заседаниях Правительства Кыргызской Республики регулярно заслу-шиваются отчеты  министерств, государственных комитетов, административ-ных ведомств, иных органов исполнительной власти, местных государствен-ных администраций,  организаций  и предприятий, имеющих государственнуюдолю собственности,  по которым принимаются постановления с последующейпубликацией в  средствах массовой информации результатов их деятельнос-ти.     На заседаниях Правительства Кыргызской Республики  председательст-вует  Премьер-министр  Кыргызской Республики.  В отсутствие Премьер-ми-нистра Кыргызской Республики обязанности председательствующего исполня-ет  первый  вице-премьер-министр  Кыргызской Республики или один из ви-це-премьер-министров Кыргызской Республики.     Депутат Жогорку Кенеша Кыргызской Республики,  судьи Конституцион-ного суда Кыргызской Республики, Верховного суда Кыргызской Республики,Генеральный прокурор Кыргызской Республики, председатель Счетной палатыКыргызской Республики, Председатель Национального банка Кыргызской Рес-публики, Омбудсмен (Акыйкатчы) Кыргызской Республики вправе участвоватьв заседаниях Правительства Кыргызской Республики.     Заседание Правительства  Кыргызской Республики правомочно, если нанем присутствует большинство от общего числа его членов.     Решения на заседаниях Правительства принимаются большинством голо-сов от  общего числа членов Правительства. При равенстве голосов приня-тым считается решение, за которое проголосовал Премьер-министр.     Материалы заседаний Правительства Кыргызской Республики и принятыепо ним решения относятся к служебной информации,  порядок распростране-ния которой устанавливается Регламентом Правительства  Кыргызской  Рес-публики, если иное не определено конституционными и иными законами.     Порядок проведения заседаний и принятия решений Правительства Кыр-гызской Республики устанавливается Регламентом Правительства КыргызскойРеспублики в соответствии с положениями настоящей статьи.     (В редакции Закона КР от 20 марта 2008 года № 37)       Статья 21. Министерства, государственные комитеты Кыргызской                Республики      Министерства и   государственные  комитеты  Кыргызской  Республикидействуют на основе и во исполнение Конституции Кыргызской  Республики,законов  Кыргызской Республики и других нормативных правовых актов Кыр-гызской Республики,  организуют проверки по их выполнению  и  принимаютмеры по неукоснительному их исполнению.     Министерство Кыргызской  Республики  является  центральным органомисполнительной власти,  проводящим государственную политику и осуществ-ляющим управление в соответствующей сфере.     Государственный комитет Кыргызской Республики является центральныморганом исполнительной  власти,  призванным  осуществлять межотраслевуюкоординацию и  иные исполнительно-распорядительные функции по координа-ции деятельности  других государственных органов в соответствующей сфе-ре.     Министерства и государственные комитеты правомочны в пределах сво-ей компетенции самостоятельно принимать решения по вопросам, не относя-щимся к компетенции Правительства Кыргызской Республики,  если  они  непротиворечат  Конституции Кыргызской Республики и законодательству Кыр-гызской Республики.     Министерства возглавляют   министры,  государственные  комитеты  -председатели,  которые несут персональную ответственность за выполнениевозлагаемых на министерства и государственные комитеты функций.     Полномочия заместителей министров и председателей  государственныхкомитетов (в том числе первых), требования к ним, ответственность и га-рантии их деятельности определяется министром,  председателем государс-твенного комитета.     В министерствах,  государственных комитетах,  административных ве-домствах  и других органах исполнительной власти могут создаваться кон-сультативно-совещательные органы.     Решения консультативно-совещательных  органов носят рекомендатель-ный характер и могут быть реализованы путем принятия нормативных право-вых актов соответствующего органа исполнительной власти.     Положения о  министерстве,  государственном  комитете утверждаютсяПравительством Кыргызской  Республики,  за  исключением государственныхорганов, ведающих  вопросами  обороны, национальной безопасности, внут-ренних дел, иностранных дел.     (В редакции Закона КР от 20 марта 2008 года № 37)      Статья 22. Административные ведомства и иные органы                исполнительной власти      1. При Правительстве и под его руководством осуществляют свою дея-тельность административные ведомства и иные органы исполнительной влас-ти.     2. Административные ведомства включают государственные агентства игосударственные инспекции при Правительстве.     Государственное агентство  - административное ведомство,  осущест-вляющее функции органа исполнительной власти в  соответствующих  сферахдеятельности, главным образом, в информационной форме.     Государственная инспекция - административное  ведомство,  осущест-вляющее контрольные и инспекторские функции органа исполнительной влас-ти в соответствующих сферах деятельности.     Государственные агентства и государственные инспекции возглавляют-ся директорами.     Государственные агентства в случаях,  предусмотренных законом, мо-гут возглавляться коллегиальным органом под руководством директора.     Руководители административных  ведомств назначаются Президентом попредставлению Премьер-министра.  Освобождение руководителей администра-тивных ведомств производится Президентом. Премьер-министр вправе внестипредложение Президенту об освобождении  руководителя  административноговедомства.     3. Под руководством Правительства могут создаваться и функциониро-вать  иные органы исполнительной власти,  не подчиненные министерствам,государственным комитетам  или  административным  ведомствам,  в  формеслужб и комиссий.     Служба - организационная структура,  создаваемая с целью обеспече-ния государственной политики в конкретной области управления,  как пра-вило, требующей создание уполномоченного государственного органа, имею-щего специальный статус.     Комиссия - организационная структура,  создаваемая в  целях  комп-лексного решения важнейших вопросов государственной жизни,  в том числев экономической,  социальной, гуманитарной и культурной сферах деятель-ности.     Службы и комиссии возглавляются председателями, которые назначают-ся Президентом по представлению Премьер-министра.     4. Положения, предусмотренные в статье 18 настоящего конституцион-ного Закона, равным образом применяются в отношении руководителей адми-нистративных ведомств и иных органов исполнительной власти.     5. Правительство  может  создавать,  упразднять и реорганизовыватьподведомственные подразделения со статусом юридического лица, подчинен-ные министерствам,  государственным комитетам, административным ведомс-твам или иным органам исполнительной власти.     (В редакции Закона КР от 20 марта 2008 года № 37)      Статья 23. Временные комиссии и рабочие группы Правительства                Кыргызской Республики      Для подготовки предложений,  связанных с развитием отраслей эконо-мики или сфер государственного управления,  разработки проектов решенийПравительства Кыргызской Республики и рассмотрения разногласий по  про-ектам решений, а также для выполнения отдельных поручений ПравительстваКыргызской Республики могут создаваться временные  комиссии  и  рабочиегруппы Правительства Кыргызской Республики.      Статья 24. Аппарат Правительства      Информационно-аналитическое, организационное и правовое  обеспече-ние деятельности Правительства,  а также организацию контроля за испол-нением органами исполнительной власти решений, принятых Правительством,осуществляет Аппарат Правительства.     Положение и структура Аппарата Правительства  утверждаются  Прави-тельством.     Аппарат Правительства возглавляет Руководитель  Аппарата,  которыйявляется по должности министром Кыргызской Республики.     (В редакции Закона КР от 20 марта 2008 года № 37)      Статья 25. Акты Правительства      Нормативные правовые акты Правительства издаются в форме постанов-лений.     Решения по  оперативным  и  другим текущим вопросам ненормативногохарактера издаются в форме распоряжений.     Проекты нормативных  правовых  актов Правительства разрабатываютсяминистерствами,  государственными комитетами, административными ведомс-твами, местными государственными администрациями, иными органами испол-нительной власти, а также Аппаратом Правительства либо по поручению илирекомендации Правительства - другими органами,  учреждениями, организа-циями,  включая муниципальные,  частные,  общественные, и должны быть вобязательном  порядке  согласованы  с  Министерством юстиции КыргызскойРеспублики,  а по вопросам,  предусматривающим сокращение  доходов  илиувеличение расходов государства,  - также с Министерством финансов Кыр-гызской Республики.     Руководители министерств,  государственных комитетов,  администра-тивных ведомств,  иных органов исполнительной власти, местных государс-твенных  администраций  и соответствующих управлений и отделов АппаратаПравительства несут персональную ответственность за внесенные и  согла-сованные решения Правительства.     Постановления и распоряжения  Правительства  подписываются  Премь-ер-министром,  а  во  время  отсутствия  Премьер-министра  - первым ви-це-премьер-министром либо вице-премьер-министром, его замещающим.     Постановления и  распоряжения Правительства вступают в силу со дняих принятия,  если иное не предусмотрено этими актами или законодатель-ством Кыргызской Республики.     Правительство вправе принимать обращения,  заявления и иные  акты,не имеющие правового характера.     По вопросам, которые должны решаться министерствами, государствен-ными комитетами и административными ведомствами самостоятельно,  поста-новления и распоряжения Правительства не принимаются.     (В редакции Закона КР от 20 марта 2008 года № 37)      Статья 26. Акты министерств и государственных комитетов      На основе и во исполнение Конституции Кыргызской Республики, зако-нов Кыргызской Республики, постановлений Жогорку Кенеша Кыргызской Рес-публики, актов  Президента  Кыргызской  Республики, актов ПравительстваКыргызской Республики  министерства  и государственные комитеты  издаютакты, а также организуют, проверяют и обеспечивают их исполнение.     Акты нормативного характера издаются в форме приказов,  а акты не-нормативного характера - в форме распоряжений.     Приказы и  распоряжения подписываются министром, председателем го-сударственного комитета и их заместителями в соответствии с полномочия-ми, утвержденными в установленном порядке.     Нормативные правовые акты министерств и государственных комитетов,требующие в  установленном порядке государственной регистрации в Минис-терстве юстиции Кыргызской Республики, вступают в силу в порядке, уста-новленном Законом  Кыргызской  Республики "О нормативных правовых актахКыргызской Республики".     (В редакции Закона КР от 20 марта 2008 года № 37)      Статья 27. Опубликование актов Правительства, министерств и                 государственных комитетов      Нормативные правовые акты в отношении прав,  свобод и обязанностейчеловека и гражданина подлежат опубликованию в  установленном  порядке,что является обязательным условием их применения.     Нормативные правовые акты Правительства Кыргызской Республики, ми-нистерств и государственных комитетов, за исключением актов, содержащихгосударственную или иную охраняемую законом тайну, должны публиковатьсяв официальном  печатном  органе или на государственном Интернет-порталеКыргызской Республики  в  порядке и сроки, установленные ПравительствомКыргызской Республики.     (В редакции Закона КР от 20 марта 2008 года № 37)      Статья 28. Участие Правительства Кыргызской Республики                в законодательной деятельности      Правительству Кыргызской  Республики  принадлежит  право законода-тельной инициативы.     Право законодательной инициативы реализуется посредством разработ-ки и внесения Правительством Кыргызской Республики проектов  законов  вЖогорку  Кенеш Кыргызской Республики в соответствии с планом законопро-ектных работ Правительства Кыргызской Республики  (очередные)  либо,  висключительных случаях, вне этого плана (внеочередные).     План законопроектных работ утверждается Правительством  КыргызскойРеспублики ежегодно.     Правительство Кыргызской Республики  участвует  в  законодательнойдеятельности также путем дачи согласий на проекты законов, предусматри-вающих:     - внесение поправок в проект закона о республиканском бюджете;     - внесение изменений в закон о республиканском бюджете;     - введение или отмену налогов, освобождение от их уплаты;     - изменение финансовых обязательств государства;     - увеличение расходов, покрываемых за счет государственного бюдже-та, либо сокращение его доходной части.      Статья 29. Рассмотрение проектов законов, вносимых Правительством                Кыргызской Республики в порядке законодательной                инициативы      Проекты законов рассматриваются Правительством Кыргызской  Респуб-лики в порядке, установленном Регламентом Правительства Кыргызской Рес-публики.     В случае  одобрения  проекты  законов  утверждаются постановлениемПравительства Кыргызской Республики с указанием официального представи-теля  и  направляются в Жогорку Кенеш Кыргызской Республики в соответс-твии с требованиями настоящего конституционного Закона и  законодатель-ства Кыргызской Республики.     Представленный Правительством Кыргызской Республики в Жогорку  Ке-неш  законопроект должен быть полным,  всесторонне мотивированным и со-держать обоснование необходимости его принятий,  включающее развернутуюхарактеристику законопроекта,  его целей,  основных положений,  места всистеме действующего законодательства,  прогноз социально-экономическихи иных последствий его принятия,  а также финансово-экономическое обос-нование (в случае внесения законопроекта, реализация которого потребуетдополнительных материальных и иных затрат).     Если внесенный законопроект требует приведения в соответствие  по-ложений других нормативных правовых актов, то они должны быть представ-лены  одновременно  и  отвечать  требованиям  части  третьей  настоящейстатьи.      Статья 30. Рассмотрение Правительством Кыргызской Республики                проектов законов, требующих его согласия      Проекты законов, указанные в статье 28 настоящего конституционногоЗакона  и инициированные Президентом Кыргызской Республики,  депутатамиЖогорку Кенеша Кыргызской Республики по вопросам их ведения,  направля-ются ими на согласование Правительству Кыргызской Республики.     Правительство Кыргызской Республики в установленном порядке  расс-матривает проект закона,  требующий согласия,  не позднее тридцати днейсо дня поступления проекта закона.  В случае нарушения указанного сроказаконопроект считается согласованным.     При отсутствии возможности своевременной дачи заключения по  неза-висящим  от  Правительства  Кыргызской Республики обстоятельствам (неп-редставление данных,  необходимых для дачи заключения, финансово-эконо-мических обоснований,  прогноза социально-экономических и иных последс-твий принятия проекта) вопрос о сроке дачи письменного заключения реша-ется  по согласованию между субъектом законодательной инициативы и Пра-вительством Кыргызской Республики.      Статья 31. Участие Правительства Кыргызской Республики                в заседаниях Жогорку Кенеша Кыргызской Республики                и его комитетов, временных комиссий      Правительство Кыргызской Республики имеет постоянного представите-ля  в Жогорку Кенеше Кыргызской Республики;  который несет персональнуюответственность за обеспечение  реализации  конституционных  полномочийПравительства Кыргызской Республики в Жогорку Кенеше Кыргызской Респуб-лики путем постоянного взаимодействия с депутатами Жогорку Кенеша  Кыр-гызской Республики.     Постоянный представитель назначается и освобождается от  должностиПремьер-министром  Кыргызской Республики и осуществляет свои полномочияпод его непосредственным руководством.     В пределах своей компетенции постоянный представитель Правительст-ва Кыргызской Республики:     - принимает участие в заседаниях Жогорку Кенеша Кыргызской Респуб-лики, а также его комитетов и временных комиссий;     - обеспечивает  явку  членов  Правительства Кыргызской Республики,официальных представителей Правительства Кыргызской Республики,  другихдолжностных  лиц,  приглашенных  на заседания Жогорку Кенеша КыргызскойРеспублики, его комитетов, временных комиссий;     - вносит  предложения,  дает разъяснения по рассматриваемым вопро-сам;     - осуществляет другие полномочия.     Иные функции и вопросы деятельности постоянного представителя Пра-вительства Кыргызской Республики, а также требования к нему определяют-ся Правительством Кыргызской Республики.     Официальный представитель Правительства Кыргызской Республики (ми-нистр,  председатель государственного комитета,  уполномоченные лица) вустановленном порядке участвует на заседаниях Жогорку Кенеша КыргызскойРеспублики и его комитетов, временных комиссий при рассмотрении проектазакона  или  другого нормативного правового акта Кыргызской Республики,представленного Правительством Кыргызской Республики.      Статья 32. Отзыв проекта закона Правительством Кыргызской                Республики и возвращение проекта закона на доработку                в Правительство Кыргызской Республики      Правительство Кыргызской Республики имеет право до рассмотрения назаседании  Жогорку Кенеша Кыргызской Республики отозвать представленныйпроект закона или другой нормативный  правовой  акт.  Об  этом  решенииПремьер-министр  Кыргызской Республики сообщает в письменном виде в Жо-горку Кенеш Кыргызской  Республики  в  установленные  законодательствомсроки.                                 Глава V                 Основы взаимоотношений Правительства                  Кыргызской Республики с Президентом                    Кыргызской Республики и другими                       государственными органами      Статья 33. Взаимоотношения Правительства с Президентом      Президент в соответствии с Конституцией  Кыргызской  Республики  инастоящим конституционным Законом обеспечивает согласованное функциони-рование и взаимодействие Правительства и других органов государственнойвласти.     Президент имеет право выступать на заседаниях Правительства, опре-делять  цели и задачи,  направленные на реализацию основных направленийвнутренней и внешней политики государства.     Правительство в  своей деятельности ответственно перед Президентомв пределах, предусмотренных Конституцией Кыргызской Республики.     Правительство в  установленном  порядке отчитывается о результатахсвоей работы перед Президентом.     Президент вправе  приостановить  или отменить действие нормативныхправовых актов Правительства в случае их противоречия Конституции и за-конам Кыргызской Республики, решать вопрос об отставке отдельного членаПравительства, Правительства, Премьер-министра в случаях, предусмотрен-ных Конституцией Кыргызской Республики, а также давать поручения Прави-тельству,  Премьер-министру или отдельному  члену  Правительства.  ЧленПравительства, получивший поручение от Президента, обязан проинформиро-вать об этом Премьер-министра.     (В редакции Закона КР от 20 марта 2008 года № 37)      Статья 34. Взаимоотношения Правительства с Жогорку Кенешем      1. Правительство в своей деятельности  ответственно  и  подотчетноЖогорку Кенешу в пределах, предусмотренных Конституцией Кыргызской Рес-публики и настоящим конституционным Законом.     2. Взаимодействие  Правительства  с  Жогорку  Кенешем организуетсяПремьер-министром,  членами Правительства и  постоянным  представителемПравительства в Жогорку Кенеше.     3. Правительству принадлежит право законодательной инициативы.     Право законодательной  инициативы  Правительство осуществляет пос-редством внесения законопроектов в Жогорку Кенеш в порядке, установлен-ном законодательством Кыргызской Республики.     Заключение Правительства о  наличии  источника  финансирования  напроекты законов,  предусматривающие увеличение расходов, покрываемых засчет государственного бюджета,  оформляется постановлением Правительст-ва.     Правительство может направлять в Жогорку Кенеш официальные  заклю-чения на рассматриваемые законы и законопроекты.     4. Правительство представляет в Жогорку Кенеш проект республиканс-кого бюджета и отчет об исполнении республиканского бюджета.     5. Премьер-министр ежегодно представляет в Жогорку Кенеш  отчет  орезультатах работы Правительства.     6. Члены Правительства, руководители других органов исполнительнойвласти,  к  которым обращены запросы депутатов Жогорку Кенеша,  обязаныдать ответ в срок,  установленный законодательством.  В случае если длядачи  ответа  требуется больший срок,  то об этом уведомляется депутат,направивший запрос.     7. Премьер-министр,  члены Правительства, руководители органов ис-полнительной власти и их должностные лица вправе присутствовать на  за-седаниях Жогорку Кенеша;  в случаях,  предусмотренных законодательствомКыргызской Республики, представлять интересы Правительства; выступать синформацией и выражать свое мнение по вопросам,  отнесенным к их компе-тенции.     8. На заседаниях комитетов Жогорку Кенеша могут быть заслушаны ру-ководители органов исполнительной власти по вопросам исполнения законовКыргызской Республики и решений Жогорку Кенеша.     9. Торага Жогорку Кенеша,  исполняющий полномочия  Президента,  невправе прекращать полномочия Правительства.     (В редакции Закона КР от 20 марта 2008 года № 37)      Статья 35. Взаимоотношения Правительства Кыргызской Республики                с органами судебной власти Кыргызской Республики      Взаимоотношения Правительства Кыргызской Республики с органами су-дебной власти Кыргызской Республики по обеспечению законности,  прав  исвобод граждан,  охраны собственности и общественного порядка, борьбе спреступностью строятся на  основе  Конституции  Кыргызской  Республики,конституционных законов и других законов Кыргызской Республики.     Правительство Кыргызской Республики в пределах своих полномочий:     - обеспечивает исполнение судебных решений;     - обеспечивает  исполнение  бюджета  судов Кыргызской Республики встрогом соответствии с утвержденным республиканским бюджетом.     (В редакции Закона КР от 20 марта 2008 года № 37)      Статья 36. Взаимоотношения Правительства Кыргызской Республики                с подчиненными ему органами исполнительной власти                (Исключена в соответствии с Законом КР от                20 марта 2008 года № 37)      Статья 37. Взаимоотношения Правительства Кыргызской Республики                с центральными органами исполнительной власти,                не входящими в структуру Правительства Кыргызской                Республики                (Исключена в соответствии с Законом КР от                20 марта 2008 года № 37)      Статья 38. Взаимоотношения Правительства Кыргызской Республики                с органами местного самоуправления      Взаимоотношения Правительства  Кыргызской  Республики  с  органамиместного самоуправления строятся на основе Конституции Кыргызской  Рес-публики,  конституционных  и  других законов,  а также иных нормативныхправовых актов Кыргызской Республики.     Правительство Кыргызской  Республики руководит деятельностью орга-нов местного самоуправления по делегированным им государственным полно-мочиям.  По  делегированным государственным полномочиям органы местногосамоуправления подотчетны Правительству Кыргызской Республики.     Вопрос об  ответственности  руководителей  исполнительных  органовместного самоуправления за ненадлежащее исполнение делегированных госу-дарственных  полномочий  рассматривается Правительством Кыргызской Рес-публики.     Органы местного  самоуправления  вправе обращаться в ПравительствоКыргызской Республики по вопросам деятельности местных  государственныхадминистраций.      Статья 39. Взаимоотношения Правительства Кыргызской Республики                с прокуратурой Кыргызской Республики      Взаимоотношения Правительства Кыргызской Республики с ПрокуратуройКыргызской Республики строятся на основе Конституции Кыргызской Респуб-лики, конституционных законов, Закона Кыргызской Республики "О прокура-туре Кыргызской Республики" и других законов Кыргызской Республики.     Прокуратура Кыргызской Республики в установленном порядке информи-рует  Правительство Кыргызской Республики о состоянии законности в сис-теме исполнительной власти.     Правительство Кыргызской  Республики обеспечивает координацию дея-тельности между государственными органами,  входящими в  состав  Прави-тельства Кыргызской Республики, и прокуратурой Кыргызской Республики.     Правительство Кыргызской Республики вправе обращаться с  запросамии  рекомендациями  относительно  обеспечения  законности  прав и свободграждан,  охраны общественного порядка, борьбы с преступностью в проку-ратуру Кыргызской Республики.      Статья 40. Взаимоотношения Правительства Кыргызской Республики                с Национальным банком Кыргызской Республики      Взаимоотношения Правительства Кыргызской Республики с Национальнымбанком  Кыргызской Республики строятся на основе Конституции КыргызскойРеспублики, конституционных Законов и других законов Кыргызской Респуб-лики.     Правительство Кыргызской Республики и Национальный банк КыргызскойРеспублики  обеспечивают проведение единой денежно-кредитной и валютнойполитики.     Правительство Кыргызской  Республики при рассмотрении проекта рес-публиканского бюджета консультируется с Национальным банком  КыргызскойРеспублики.      Статья 41. Взаимоотношения Правительства Кыргызской Республики                со Счетной палатой Кыргызской Республики      Взаимоотношения Правительства Кыргызской Республики со Счетной па-латой  Кыргызской  Республики строятся на основе Конституции КыргызскойРеспублики,  настоящего конституционного Закона и других  законов  Кыр-гызской Республики.     Правительство Кыргызской Республики вправе вносить в Счетную пала-ту Кыргызской Республики предложения о необходимости проведения в госу-дарственных и иных органах ревизий и  проверок.  Постановления  Счетнойпалаты Кыргызской Республики по итогам ревизий и проверок представляют-ся в Правительство Кыргызской Республики.     Представления Счетной  палаты  Кыргызской  Республики  должны бытьрассмотрены Правительством Кыргызской Республики  не  позднее  тридцатидней со дня их получения. О принятых мерах по их реализации Счетная па-лата Кыргызской Республики уведомляется незамедлительно.     Отчет об  исполнении республиканского бюджета утверждается ЖогоркуКенешем Кыргызской Республики по докладам Правительства Кыргызской Рес-публики и Счетной палаты Кыргызской Республики.      Статья 42. Взаимоотношения Правительства Кыргызской Республики                с Омбудсменом (Акыйкатчы) Кыргызской Республики      Взаимоотношения Правительства Кыргызской Республики с  Омбудсменом(Акыйкатчы)  Кыргызской  Республики строятся на основе Конституции Кыр-гызской Республики, конституционных и иных законов, а также других нор-мативных правовых актов Кыргызской Республики.     Правительство Кыргызской Республики и члены Правительства Кыргызс-кой  Республики  обязаны  оказывать помощь Омбудсмену (Акыйкатчы) в егорасследованиях и инспекциях.      Статья 43. Взаимоотношения Правительства Кыргызской Республики                с гражданским обществом      Взаимоотношения Правительства  Кыргызской Республики с гражданскимобществом,  включая политические партии, религиозные организации и иныенекоммерческие организации, а также негосударственные средства массовойинформации, строятся на основе Конституции Кыргызской Республики, конс-титуционных  законов и других законов Кыргызской Республики,  конструк-тивного государственно-общественного диалога и учета общественного мне-ния  при  принятии  решений,  затрагивающих  права и свободы человека игражданина.     В Кыргызской Республике не допускается:     - слияние Правительства,  других органов исполнительной  власти  ипартийных  институтов,  а  также  подчинение  их деятельности партийнымпрограммам и решениям;     - образование и деятельность партийных организаций в государствен-ных учреждениях и организациях; осуществление государственными служащи-ми  партийной работы,  за исключением случаев,  когда такая работа осу-ществляется вне служебной деятельности;     - вмешательство  религиозных  организаций и служителей религиозныхкультов в деятельность государственных органов.     (В редакции Закона КР от 20 марта 2008 года № 37)                                Глава VI                       Заключительные положения      Статья 44. Вступление в силу настоящего конституционного Закона      Настоящий конституционный Закон вступает в силу со дня опубликова-ния.      Опубликован в газете "Эркинтоо" от 25 октября 2005 года № 86      Вакантные должности в Правительстве Кыргызской Республики,  минис-терствах,  государственных  комитетах,  административных ведомствах,  атакже в других органах исполнительной власти Кыргызской Республики  за-мещаются в порядке,  установленном Конституцией Кыргызской Республики вновой редакции, а также настоящим конституционным Законом.     Члены Правительства Кыргызской Республики, совмещающие должности вПравительстве Кыргызской Республики,  сохраняют свои полномочия до при-нятия соответствующего решения Президента Кыргызской Республики.     Признать утратившими силу:     - Закон  Кыргызской Республики "О Правительстве Кыргызской Респуб-лики" от 25 марта 1997 года (Ведомости Жогорку Кенеша  Кыргызской  Рес-публики, 1997 г., № 4, ст.146);     - статью 1 Закона Кыргызской Республики "О  внесении  изменения  идополнения  в  некоторые законодательные акты Кыргызской Республики" от31 октября 1998 года (Ведомости Жогорку Кенеша  Кыргызской  Республики,1999 г., № 3, ст.91);     - Закон Кыргызской Республики "О внесении дополнения в Закон  Кыр-гызской  Республики  "О Правительстве Кыргызской Республики" от 17 июля1999 года (Ведомости Жогорку Кенеша Кыргызской Республики,  2000 г.,  N1, ст.3);     - Закон Кыргызской Республики "О внесении изменений и дополнений вЗакон  Кыргызской Республики "О Правительстве Кыргызской Республики" от17 июля 1999 года (Ведомости Жогорку Кенеша Кыргызской Республики, 2000г., № 1, ст.4).     Предложить Президенту Кыргызской Республики привести  свои  норма-тивные  правовые  акты в соответствие с настоящим конституционным Зако-ном.     Правительству Кыргызской Республики в трехмесячный срок:     - привести свои решения в соответствие с настоящим конституционнымЗаконом;       - внести в Жогорку Кенеш Кыргызской Республики предложения о  при-ведении законодательства в соответствие с настоящим конституционным За-коном.      Президент Кыргызской Республики              К.Бакиев      Принят Жогорку Кенешем     Кыргызской Республики                        27 сентября 2005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flg7i2lk33bc7yhe_btc">
      <w:r>
        <w:rPr>
          <w:rFonts w:ascii="Arial" w:cs="Arial" w:eastAsia="Arial" w:hAnsi="Arial"/>
          <w:color w:val="132D3F"/>
          <w:sz w:val="16"/>
          <w:szCs w:val="16"/>
          <w:u w:val="single"/>
        </w:rPr>
        <w:t xml:space="preserve">dalil.kg/document/1754</w:t>
      </w:r>
    </w:hyperlink>
  </w:p>
  <w:p>
    <w:pPr>
      <w:spacing w:after="0" w:before="40"/>
      <w:jc w:val="center"/>
    </w:pPr>
    <w:hyperlink w:history="1" r:id="rIdiamfuw_teluorxos5awc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o-6_66ztmlttsbwhenv"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flg7i2lk33bc7yhe_btc" Type="http://schemas.openxmlformats.org/officeDocument/2006/relationships/hyperlink" Target="https://dalil.kg/document/1754" TargetMode="External"/><Relationship Id="rIdiamfuw_teluorxos5awc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2026-09-23T19:53:41.180Z</dcterms:created>
  <dcterms:modified xsi:type="dcterms:W3CDTF">2026-09-23T19:53:41.180Z</dcterms:modified>
</cp:coreProperties>
</file>

<file path=docProps/custom.xml><?xml version="1.0" encoding="utf-8"?>
<Properties xmlns="http://schemas.openxmlformats.org/officeDocument/2006/custom-properties" xmlns:vt="http://schemas.openxmlformats.org/officeDocument/2006/docPropsVTypes"/>
</file>