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Ратифицирована Законом КР от </w:t>
      </w:r>
      <w:hyperlink w:history="1" r:id="rId4ncpn4pelg5ylbvtj79h5">
        <w:r>
          <w:rPr>
            <w:rFonts w:ascii="Arial" w:cs="Arial" w:eastAsia="Arial" w:hAnsi="Arial"/>
            <w:color w:val="1D4ED8"/>
            <w:sz w:val="24"/>
            <w:szCs w:val="24"/>
            <w:u w:val="single"/>
          </w:rPr>
          <w:t xml:space="preserve">6 августа 2005 года № 128</w:t>
        </w:r>
      </w:hyperlink>
      <w:r>
        <w:rPr>
          <w:rFonts w:ascii="Arial" w:cs="Arial" w:eastAsia="Arial" w:hAnsi="Arial"/>
          <w:sz w:val="24"/>
          <w:szCs w:val="24"/>
        </w:rPr>
        <w:t xml:space="preserve"> г.Меридаот 10 декабря 2003 года                                КОНВЕНЦИЯ            Организации Объединенных Наций против коррупции      Преамбула     Глава I.    Общие положения     Глава II.   Меры по предупреждению коррупции     Глава III.  Криминализация и правоохранительная деятельность     Глава IV.   Международное сотрудничество     Глава V.    Меры по возвращению активов     Глава VI.   Техническая помощь и обмен информацией     Глава VII.  Механизмы осуществления     Глава VIII. Заключительные положения                                Преамбула      Государства-участники настоящей Конвенции,     будучи обеспокоены  серьезностью  порождаемых коррупцией проблем иугроз для стабильности и безопасности общества,  что подрывает демокра-тические  институты  и ценности,  этические ценности и справедливость инаносит ущерб устойчивому развитию и правопорядку,     будучи обеспокоены также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     будучи обеспокоены далее случаями коррупции, связанными с большимиобъемами активов,  которые могут составлять значительную долю  ресурсовгосударств, и ставящими под угрозу политическую стабильность и устойчи-вое развитие этих государств,     будучи убеждены в том, что коррупция уже не представляет собой ло-кальную проблему,  а превратилась в транснациональное явление,  котороезатрагивает общество и экономику всех стран, что обусловливает исключи-тельно важное значение международного сотрудничества в области  предуп-реждения коррупции и борьбы с ней,     будучи убеждены также в том, что всеобъемлющий и многодисциплинар-ный подход необходим для эффективного предупреждения коррупции и борьбыс ней,     будучи убеждены далее в том,  что наличие технической помощи можетиграть важную роль в расширении возможностей государств,  в  том  числепутем усиления потенциала и создания институтов, в области эффективногопредупреждения коррупции и борьбы с ней,     будучи убеждены в том, что незаконное приобретение личного состоя-ния может нанести серьезный ущерб  демократическим  институтам,  нацио-нальной экономике и правопорядку,     будучи преисполнены решимости более эффективно предупреждать,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     подтверждая основополагающие принципы надлежащего  правопримененияв  ходе  уголовного  производства  и гражданского или административногопроизводства для установления имущественных прав,     учитывая, что предупреждение и искоренение коррупции - это обязан-ность всех государств и что для обеспечения эффективности своих  усилийв  данной области они должны сотрудничать друг с другом при поддержке иучастии отдельных лиц и групп за пределами  публичного  сектора,  такихкак  гражданское общество,  неправительственные организации и организа-ции, функционирующие на базе общин,     учитывая также принципы надлежащего управления публичными делами ипубличным имуществом, справедливости, ответственности и равенства передзаконом и необходимость обеспечения честности и неподкупности,  а такжесодействия формированию культуры, отвергающей коррупцию,     высоко оценивая  работу  Комиссии по предупреждению преступности иуголовному правосудию и Управления Организации  Объединенных  Наций  понаркотикам и преступности в области предупреждения коррупции и борьбы сней,     ссылаясь на работу, проводимую другими международными и региональ-ными организациями в этой области,  включая  деятельность  Африканскогосоюза,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(известномукак Всемирная таможенная организация),     принимая к сведению с признательностью многосторонние документы попредупреждению коррупции и борьбе с ней,  включая, в частности, Межаме-риканскую конвенцию о борьбе с коррупцией, принятую Организацией амери-канских государств 29 марта 1996 года (1),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(2),  Конвенцию  о  борьбе  с  подкупоминостранных должностных лиц в международных коммерческих сделках,  при-нятую Организацией экономического сотрудничества и  развития  2  ноября1997 года  (3),  Конвенцию  об  уголовной ответственности за коррупцию,принятую Комитетом министров Совета Европы 27  января  1999  года  (4),Конвенцию о гражданско-правовой ответственности за коррупцию,  принятуюКомитетом министров Совета Европы 4 ноября 1999 года (5),  и  КонвенциюАфриканского союза о предупреждении коррупции и борьбе с ней,  принятуюглавами государств и правительств Африканского союза 12 июля 2003 года,     приветствуя вступление в силу 29 сентября 2003 года </w:t>
      </w:r>
      <w:hyperlink w:history="1" r:id="rIdmrgeiisdszqdp37eqmcur">
        <w:r>
          <w:rPr>
            <w:rFonts w:ascii="Arial" w:cs="Arial" w:eastAsia="Arial" w:hAnsi="Arial"/>
            <w:color w:val="1D4ED8"/>
            <w:sz w:val="24"/>
            <w:szCs w:val="24"/>
            <w:u w:val="single"/>
          </w:rPr>
          <w:t xml:space="preserve">Конвенции</w:t>
        </w:r>
      </w:hyperlink>
      <w:r>
        <w:rPr>
          <w:rFonts w:ascii="Arial" w:cs="Arial" w:eastAsia="Arial" w:hAnsi="Arial"/>
          <w:sz w:val="24"/>
          <w:szCs w:val="24"/>
        </w:rPr>
        <w:t xml:space="preserve">  Ор-ганизации  Объединенных  Наций  против транснациональной организованнойпреступности (6),     согласились о нижеследующем:                                 Глава I                            Общие положения      Статья 1. Цели      Цели настоящей Конвенции заключаются в следующем:     а) содействие принятию и укрепление мер, направленных на более эф-фективное и действенное предупреждение коррупции и борьбу с ней;     b) поощрение, облегчение и поддержка международного сотрудничестваи  технической помощи в предупреждении коррупции и борьбе с ней,  в томчисле принятии мер по возвращению активов;     с) поощрение честности и неподкупности,  ответственности,  а такженадлежащего управления публичными делами и публичным имуществом.      Статья 2. Термины      Для целей настоящей Конвенции:     а) "публичное должностное лицо" означает: i) любое назначаемое илиизбираемое лицо, занимающее какую-либо должность в законодательном, ис-полнительном, административном или судебном органе Государство-участни-ка на постоянной или временной основе,  за плату или без оплаты  труда,независимо от уровня должности этого лица;  ii)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Го-сударство-участника  и  как  это  применяется в соответствующей областиправового регулирования этого Государство-участника;  iii) любое другоелицо,  определяемое  в качестве "публичного должностного лица" во внут-реннем законодательстве Государства-участника.  Тем не менее для  целейпринятия некоторых конкретных мер,  предусмотренных главой II настоящейКонвенции,  "публичное должностное лицо" может означать любое лицо, вы-полняющее  какую-либо  публичную функцию или предоставляющее какую-либопубличную услугу,  как это определяется во внутреннем  законодательствеГосударство-участника  и  как это применяется в соответствующей областиправового регулирования этого Государство-участника;     b)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ведомстваили публичного предприятия;     с) "должностное лицо публичной международной организации" означаетмеждународного гражданского служащего или любое лицо, которое уполномо-чено такой организацией действовать от ее имени;     d) "имущество" означает любые активы, будь то материальные или не-материальные, движимые или недвижимые, выраженные в вещах или в правах,а также юридические документы или акты,  подтверждающие право собствен-ности на такие активы или интерес в них;     е) "доходы от преступления" означают любое имущество,  приобретен-ное или полученное,  прямо или косвенно,  в результате совершения како-го-либо преступления;     f) "приостановление операций (замораживание)" или "арест" означаютвременное запрещение передачи,  преобразования, отчуждения или передви-жения имущества, или временное вступление во владение таким имуществом,или временное осуществление контроля над ним по постановлению суда  илидругого компетентного органа;     g) "конфискация" означает окончательное лишение имущества по  пос-тановлению суда или другого компетентного органа;      h) "основное  правонарушение" означает любое правонарушение, в ре-зультате которого  были получены доходы, в отношении которых могут бытьсовершены указанные  в статье 23 настоящей Конвенции деяния, образующиесостав преступления;     i)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поднадзором их компетентных  органов  в  целях  расследования  какого-либопреступления и выявления лиц, участвующих в совершении этого преступле-ния.      Статья 3. Сфера применения      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     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государственномуимуществу.      Статья 4. Защита суверенитета      1. Государство-участники осуществляют свои обязательства  согласнонастоящей Конвенции в соответствии с принципами суверенного равенства итерриториальной целостности государств и принципом  невмешательства  вовнутренние дела других государств.     2. Ничто в настоящей Конвенции не  наделяет  Государство-участникаправом  осуществлять  на  территории  другого  государства юрисдикцию ифункции,  которые входят исключительно в компетенцию органов этого дру-гого государства в соответствии с его внутренним законодательством.                                Глава II                    Меры по предупреждению коррупции      Статья 5. Политика и практика предупреждения и противодействия               коррупции      1. Каждое Государство-участник, в соответствии с основополагающимипринципами своей правовой системы,  разрабатывает  и  осуществляет  илипроводит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имуществом,честности и неподкупности, прозрачности и ответственности.     2. Каждое  Государство-участник стремится устанавливать и поощрятьэффективные виды практики, направленные на предупреждение коррупции.     3. Каждое  Государство-участник  стремится  периодически проводитьоценку соответствующих правовых документов  и  административных  мер  сцелью определения их адекватности с точки зрения предупреждения корруп-ции и борьбы с ней.     4. Государство-участники,  в надлежащих случаях и в соответствии сосновополагающими принципами  своих  правовых  систем,  взаимодействуютдруг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      Статья 6. Орган или органы по предупреждению и противодействию               коррупции      1. Каждое Государство-участник обеспечивает,  в соответствии с ос-новополагающими принципами своей правовой системы,  наличие органа или,в надлежащих случаях,  органов, осуществляющих предупреждение коррупциис помощью таких мер, как:     а) проведение политики, упомянутой в статье 5 настоящей Конвенции,и, в надлежащих случаях, осуществление надзора и координации проведениятакой политики;     b) расширение и распространение знаний по вопросам  предупреждениякоррупции.     2. Каждое Государство-участник обеспечивает  органу  или  органам,упомянутым в пункте 1 настоящей статьи,  необходимую самостоятельность,в соответствии с основополагающими принципами своей правовой системы, стем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персонал,а также такую подготовку персонала,  какая может потребоваться для  вы-полнения возложенных на него функций.     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      Статья 7. Публичный сектор      1. Каждое Государство-участник стремится, в надлежащих случаях и всоответствии с основополагающими  принципами  своей  правовой  системы,создавать, поддерживать и укреплять такие системы приема на работу, на-бора,  прохождения службы,  продвижения по службе и выхода  в  отставкугражданских служащих и,  в надлежащих случаях, других неизбираемых пуб-личных должностных лиц, какие:     а) основываются на принципах эффективности и прозрачности и на та-ких объективных критериях,  как безупречность работы,  справедливость испособности;     b) включают надлежащие процедуры отбора и  подготовки  кадров  длязанятия  публичных  должностей,  которые считаются особенно уязвимыми сточки зрения коррупции,  и ротации,  в надлежащих случаях, таких кадровна таких должностях;     с) способствуют выплате надлежащего вознаграждения и  установлениюсправедливых  окладов с учетом уровня экономического развития Государс-тва-участника;     d) способствуют  осуществлению образовательных и учебных программ,с тем чтобы такие лица могли удовлетворять требованиям в отношении пра-вильного, добросовестного и надлежащего выполнения публичных функций, атакже обеспечивают им специализированную и надлежащую подготовку, с темчтобы  углубить осознание ими рисков,  которые сопряжены с коррупцией исвязаны с выполнением ими своих функций.  Такие программы могут  содер-жать ссылки на кодексы или стандарты поведения в применимых областях.     2. Каждое  Государство-участник  также  рассматривает  возможностьпринятия  надлежащих законодательных и административных мер,  сообразноцелям настоящей Конвенции и в соответствии с основополагающими  принци-пами своего внутреннего законодательства, с тем чтобы установить крите-рии применительно к кандидатам и выборам на публичные должности.     3. Каждое  Государство-участник  также  рассматривает  возможностьпринятия надлежащих законодательных и административных  мер,  сообразноцелям  настоящей Конвенции и в соответствии с основополагающими принци-пами своего внутреннего законодательства,  с тем чтобы усилить прозрач-ность  в финансировании кандидатур на избираемые публичные должности и,где это применимо, финансировании политических партий.     4. Каждое Государство-участник стремится, в соответствии с осново-полагающими принципами своего внутреннего законодательства,  создавать,поддерживать и укреплять такие системы, какие способствуют прозрачностии предупреждают возникновение коллизии интересов.      Статья 8. Кодексы поведения публичных должностных лиц      1. В целях борьбы с коррупцией каждое Государство-участник поощря-ет,  среди  прочего,  неподкупность,  честность и ответственность своихпубличных должностных лиц в соответствии с основополагающими принципамисвоей правовой системы.     2. В частности, каждое Государство-участник стремится применять, врамках своих институциональных и правовых систем, кодексы или стандартыповедения для правильного,  добросовестного  и  надлежащего  выполненияпубличных функций.     3. 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многостороннихорганизаций,  например Международный кодекс  поведения  государственныхдолжностных лиц,  содержащийся в приложении к резолюции 51/59 Генераль-ной Ассамблеи от 12 декабря 1996 года.     4. Каждое Государство-участник также рассматривает, в соответствиис основополагающими  принципами  своего  внутреннего  законодательства,возможность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     5. Каждое Государство-участник стремится, в надлежащих случаях и всоответствии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осущественных дарах или выгодах, в связи с которыми может возникать кол-лизия интересов в отношении их функций в качестве публичных должностныхлиц.     6. Каждое Государство-участник рассматривает возможность принятия,в соответствии с основополагающими принципами своего внутреннего  зако-нодательства, дисциплинарных или других мер в отношении публичных долж-ностных лиц,  которые нарушают кодексы или стандарты,  установленные  всоответствии с настоящей статьей.      Статья 9. Публичные закупки и управление публичными финансами      1. Каждое Государство-участник принимает, в соответствии с осново-полагающими принципами своей правовой  системы,  необходимые  меры  длясоздания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системы, которые могут предусматривать надлежащие пороговые показа-тели при их применении, затрагивают, среди прочего, следующее:     а) публичное  распространение  информации,  касающейся  закупочныхпроцедур  и контрактов на закупки,  включая информацию о приглашениях кучастию в торгах и надлежащую  или  уместную  информацию  о  заключенииконтрактов,  с  тем  чтобы предоставить потенциальным участникам торговдостаточное время для подготовки и представления их тендерных заявок;     b) установление,  заблаговременно, условий участия, включая крите-рии отбора и принятия решений о заключении контрактов,  а также правилапроведения торгов, и их опубликование;     с) 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     d) эффективную  систему внутреннего контроля,  включая эффективнуюсистему обжалования,  для обеспечения юридических средств оспаривания исредств правовой защиты в случае несоблюдения правил или процедур,  ус-тановленных согласно настоящему пункту;     е) меры регулирования,  в надлежащих случаях, вопросов, касающихсяперсонала,  который несет ответственность за закупки, например требова-ние  о  декларировании заинтересованности в конкретных публичных закуп-ках, процедуры проверки и требования к профессиональной подготовке.     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финансами.Такие меры охватывают, среди прочего, следующее:     а) процедуры утверждения национального бюджета;     b) своевременное представление отчетов о поступлениях и расходах;     с) систему стандартов бухгалтерского учета и аудита и связанного сэтим надзора;     d) эффективные и действенные системы управления рисками и внутрен-него контроля; и     е) в  надлежащих случаях,  корректировку при несоблюдении требова-ний, установленных в настоящем пункте.     3. Каждое Государство-участник принимает такие гражданско-правовыеи административные меры,  какие могут потребоваться,  в соответствии  сосновополагающими  принципами  его внутреннего законодательства,  с темчтобы обеспечить сохранность бухгалтерских  книг,  записей,  финансовыхведомостей или другой документации, касающейся публичных расходов и до-ходов, и воспрепятствовать фальсификации такой документации.      Статья 10. Публичная отчетность      С учетом  необходимости  борьбы  с  коррупцией  каждое   Государс-тво-участник  принимает,  в соответствии с основополагающими принципамисвоего внутреннего законодательства,  такие меры,  какие могут потребо-ваться  для усиления прозрачности в его публичной администрации,  в томчисле применительно к ее организации,  функционированию и, в надлежащихслучаях,  процессам принятия решений.  Такие меры могут включать, средипрочего, следующее:     а) принятие процедур или правил, позволяющих населению получать, внадлежащих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     b) упрощение административных процедур,  в надлежащих случаях, дляоблегчения публичного доступа к компетентным органам, принимающим реше-ния;     с) опубликование информации,  которая может включать периодическиеотчеты об опасностях коррупции в публичной администрации.      Статья 11. Меры в отношении судебных органов и органов прокуратуры      1. С учетом независимости судебной власти и  ее  решающей  роли  вборьбе с коррупцией каждое Государство-участник принимает,  в соответс-твии с основополагающими принципами своей правовой системы и без ущербадля независимости судебных органов,  меры по укреплению честности и не-подкупности судей и работников судебных  органов  и  недопущению  любыхвозможностей для коррупции среди них.  Такие меры могут включать прави-ла, касающиеся действий судей и работников судебных органов.     2. Меры,  аналогичные  тем,  которые  принимаются в соответствии спунктом 1 настоящей статьи,  могут внедряться и применяться  в  органахпрокуратуры  в  тех Государствах-участниках,  в которых они не входят всостав судебной власти,  но пользуются такой же независимостью,  как  исудебные органы.      Статья 12. Частный сектор      1. Каждое  Государство-участник  принимает меры,  в соответствии сосновополагающими принципами своего  внутреннего  законодательства,  попредупреждению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     2. Меры,  направленные на достижение этих целей,  могут  включать,среди прочего, следующее:     а) содействие сотрудничеству между правоохранительными органами  исоответствующими частными организациями;     b) содействие разработке стандартов  и  процедур,  предназначенныхдля обеспечения добросовестности в работе соответствующих частных орга-низаций,  включая кодексы поведения для правильного,  добросовестного инадлежащего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добросовестнойкоммерческой практики в отношениях между коммерческими предприятиями  ив договорных отношениях между ними и государством;     с) содействие прозрачности  в  деятельности  частных  организаций,включая,  в надлежащих случаях, меры по идентификации юридических и фи-зических лиц,  причастных к созданию корпоративных организаций и управ-лению ими;     d) предупреждение злоупотреблений процедурами,  регулирующими дея-тельность частных организаций, включая процедуры, касающиеся субсидий илицензий, предоставляемых публичными органами для осуществления коммер-ческой деятельности;     е) предупреждение возникновения коллизии интересов путем  установ-ления ограничений, в надлежащих случаях и на разумный срок, в отношениипрофессиональной деятельности бывших публичных должностных  лиц  или  вотношении  работы  публичных должностных лиц в частном секторе после ихвыхода в отставку или на пенсию,  когда такая деятельность  или  работапрямо связаны с функциями, которые такие публичные должностные лица вы-полняли в период их нахождения в должности или за  выполнением  которыхони осуществляли надзор;     f)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такихчастных организаций подлежали применению надлежащих процедур  аудита  исертификации.     3. В целях предупреждения  коррупции  каждое  Государство-участникпринимает такие меры,  какие могут потребоваться,  в соответствии с еговнутренним законодательством и правилами, регулирующими ведение бухгал-терского учета,  представление финансовой отчетности, а также стандартыбухгалтерского учета и аудита,  для запрещения следующих действий, осу-ществляемых в целях совершения любого из преступлений, признанных тако-выми в соответствии с настоящей Конвенцией:     а) создание неофициальной отчетности;     b) проведение неучтенных или неправильно зарегистрированных опера-ций;     с) ведение учета несуществующих расходов;     d) отражение обязательств,  объект которых неправильно идентифици-рован;     e) использование поддельных документов;     f) намеренное уничтожение бухгалтерской документации ранее сроков,предусмотренных законодательством.     4. Каждое Государство-участник отказывает в освобождении от  нало-гообложения в отношении расходов,  представляющих собой взятки, которыеявляются одним из элементов состава преступлений, признанных таковыми всоответствии со статьями 15 и 16 настоящей Конвенции,  и,  в надлежащихслучаях,  в отношении других расходов,  понесенных в  целях  содействиякоррупционным деяниям.      Статья 13. Участие общества      1. Каждое Государство-участник принимает надлежащие меры, в преде-лах своих возможностей и в соответствии с основополагающими  принципамисвоего  внутреннего законодательства,  для содействия активному участиюотдельных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идля углубления понимания обществом факта существования,  причин и опас-ного характера коррупции,  а также создаваемых ею  угроз.  Это  участиеследует укреплять с помощью таких мер, как:     а) усиление прозрачности и содействие вовлечению населения в  про-цессы принятия решений;     b) обеспечение для населения эффективного доступа к информации;     с) проведение мероприятий по информированию населения, способству-ющих созданию атмосферы нетерпимости в  отношении  коррупции,  а  такжеосуществление программ публичного образования, включая учебные програм-мы в школах и университетах;     d) уважение, поощрение и защита свободы поиска, получения, опубли-кования и распространения информации о коррупции. Могут устанавливатьсяопределенные ограничения этой свободы, но только такие ограничения, ка-кие предусмотрены законом и являются необходимыми:     i) для уважения прав или репутации других лиц;     ii) для защиты национальной безопасности,  или публичного порядка,или охраны здоровья или нравственности населения.     2. 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преступлений,признанных таковыми в соответствии с настоящей Конвенцией.      Статья 14. Меры по предупреждению отмывания денежных средств      1. Каждое Государство-участник:     а) устанавливает  всеобъемлющий  внутренний  режим регулирования инадзора в отношении банков и небанковских финансовых учреждений,  в томчисле  физических или юридических лиц,  предоставляющих официальные илинеофициальные услуги в связи с переводом денежных средств  или  ценнос-тей,  а также,  в надлежащих случаях,  других органов, являющихся особоуязвимыми с точки зрения отмывания денежных средств,  в пределах  своейкомпетенции, в целях недопущения и выявления всех форм отмывания денеж-ных средств, причем такой режим основывается в первую очередь на требо-ваниях в отношении идентификации личности клиента и,  в надлежащих слу-чаях, собственника-бенефициара, ведения отчетности и предоставления со-общений о подозрительных сделках;     b) без ущерба для статьи  46  настоящей  Конвенции,  обеспечивает,чтобы административные, регулирующие, правоохранительные и другие орга-ны,  ведущие борьбу с отмыванием денежных средств (в том  числе,  когдаэто соответствует внутреннему законодательству, и судебные органы) былиспособны осуществлять сотрудничество и обмен информацией на  националь-ном и международном уровнях на условиях, устанавливаемых его внутреннимзаконодательством,  и в этих целях рассматривает вопрос  об  учрежденииподразделения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денежныхсредств.     2. Государство-участники рассматривают вопрос о применении практи-чески возможных мер по выявлению перемещения наличных денежных  средстви соответствующих оборотных инструментов через их границы и по контролюза таким перемещением при условии соблюдения гарантий,  направленных наобеспечение  надлежащего  использования  информации,  и не создавая ка-ких-либо препятствий перемещению законного капитала.  Такие меры  могутвключать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     3. Государство-участники  рассматривают вопрос о применении надле-жащих и практически возможных мер для установления  требования  о  том,чтобы  финансовые  учреждения,  включая учреждения по переводу денежныхсредств:     а) включали  в  формуляры для электронного перевода средств и свя-занные с ними сообщения точную и содержательную информацию об  отправи-теле;     b) сохраняли такую информацию по всей цепочке осуществления плате-жа; и     c) проводили углубленную проверку переводов средств в  случае  от-сутствия полной информации об отправителе.     4. При установлении внутреннего  режима  регулирования  и  надзорасогласно  положениям  настоящей  статьи  и  без ущерба для любой другойстатьи настоящей Конвенции Государствам-участникам  предлагается  руко-водствоваться соответствующими инициативами региональных, межрегиональ-ных и многосторонних организаций, направленными против отмывания денеж-ных средств.     5. Государство-участники стремятся к развитию и поощрению глобаль-ного,  регионального,  субрегионального  и двустороннего сотрудничествамежду судебными и правоохранительными органами, а также органами финан-сового регулирования в целях борьбы с отмыванием денежных средств.                                Глава III            Криминализация и правоохранительная деятельность      Статья 15. Подкуп национальных публичных должностных лиц      Каждое Государство-участник принимает такие законодательные и дру-гие  меры,  какие могут потребоваться,  с тем чтобы признать в качествеуголовно наказуемых следующие деяния, когда они совершаются умышленно:     а)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какое-либодействие или бездействие при выполнении своих должностных обязанностей;     b) вымогательство или принятие публичным должностным лицом,  личноили через посредников,  какого-либо неправомерного преимущества для са-мого должностного лица или иного физического или юридического  лица,  стем  чтобы  это должностное лицо совершило какое-либо действие или без-действие при выполнении своих должностных обязанностей.      Статья 16. Подкуп иностранных публичных должностных лиц и                должностных лиц публичных международных организаций      1. Каждое  Государство-участник  принимает такие законодательные идругие меры, какие могут потребоваться, с тем чтобы признать в качествеуголовно наказуемых деяний,  когда они совершаются умышленно, обещание,предложение или предоставление иностранному публичному должностному ли-цу или должностному лицу публичной международной организации, лично иличерез посредников,  какого-либо неправомерного преимущества для  самогодолжностного  лица  или иного физического или юридического лица,  с темчтобы это должностное лицо совершило какое-либо действие  или  бездейс-твие  при  выполнении  своих должностных обязанностей для получения илисохранения коммерческого или иного неправомерного преимущества в  связис ведением международных дел.     2. Каждое Государство-участник рассматривает возможность  принятиятаких  законодательных и других мер,  какие могут потребоваться,  с темчтобы признать в качестве уголовно наказуемого деяния, когда оно совер-шается  умышленно,  вымогательство  или  принятие иностранным публичнымдолжностным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Статья 17. Хищение, неправомерное присвоение или иное нецелевое                использование имущества публичным должностным лицом      Каждое Государство-участник принимает такие законодательные и дру-гие меры,  какие могут потребоваться,  с тем чтобы признать в  качествеуголовно наказуемых деяний,  когда они совершаются умышленно,  хищение,неправомерное присвоение или  иное  нецелевое  использование  публичнымдолжностным лицом в целях извлечения выгоды для себя самого или другогофизического или юридического лица какого-либо имущества,  публичных иличастных средств, или ценных бумаг, или любого другого ценного предмета,находящихся в ведении этого публичного должностного  лица  в  силу  егослужебного положения.      Статья 18. Злоупотребление влиянием в корыстных целях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онисовершаются умышленно:     а) 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действительнымили предполагаемым влиянием с целью получения от администрации или пуб-личного органа Государство-участника какого-либо неправомерного преиму-щества для первоначального инициатора таких действий или любого другоголица;     b) 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этопубличное должностное лицо или такое другое  лицо  злоупотребило  своимдействительным  или  предполагаемым влиянием с целью получения от адми-нистрации или публичного органа Государство-участника какого-либо  неп-равомерного преимущества.      Статья 19. Злоупотребление служебным положением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злоупотребление служебными полномочиями или  служебнымположением, т.е. совершение какого-либо действия или бездействия, в на-рушение законодательства,  публичным должностным лицом  при  выполнениисвоих функций с целью получения какого-либо неправомерного преимуществадля себя самого или иного физического или юридического лица.      Статья 20. Незаконное обогащение      При условии соблюдения своей конституции и основополагающих  прин-ципов  своей правовой системы каждое Государство-участник рассматриваетвозможность принятия таких законодательных и других  мер,  какие  могутпотребоваться, с тем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превышающееего законные доходы, которое оно не может разумным образом обосновать.      Статья 21. Подкуп в частном секторе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наказуемых следующие деяния,  когда онисовершаются умышленно в ходе экономической, финансовой или коммерческойдеятельности:     а) обещание,  предложение или предоставление, лично или через пос-редников,  какого-либо неправомерного преимущества любому лицу, котороеруководит  работой  организации частного сектора или работает,  в любомкачестве, в такой организации, для самого такого лица или другого лица,с  тем  чтобы это лицо совершило,  в нарушение своих обязанностей,  ка-кое-либо действие или бездействие;     b) 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втакой организации, для самого такого лица или другого лица, с тем чтобыэто лицо совершило, в нарушение своих обязанностей, какое-либо действиеили бездействие.      Статья 22. Хищение имущества в частном секторе      Каждое Государство-участник рассматривает возможность принятия та-ких законодательных и других мер, какие могут потребоваться, с тем что-бы признать в качестве уголовно наказуемого деяния,  когда оно соверша-ется  умышленно в ходе экономической,  финансовой или коммерческой дея-тельности, хищение лицом, которое руководит работой организации частно-го сектора или работает,  в любом качестве,  в такой организации, како-го-либо имущества, частных средств, или ценных бумаг, или любого друго-го  ценного предмета,  находящихся в ведении этого лица в силу его слу-жебного положения.      Статья 23. Отмывание доходов от преступлений      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приз-нать в качестве уголовно наказуемых следующие деяния,  когда они совер-шаются умышленно:     а) i)  конверсию или перевод имущества,  если известно,  что такоеимущество представляет собой доходы от преступлений,  в целях  сокрытияили  утаивания преступного источника этого имущества или в целях оказа-ния помощи любому лицу,  участвующему в совершении основного правонару-шения, с тем чтобы оно могло уклониться от ответственности за свои дея-ния;     ii) сокрытие или утаивание подлинного характера, источника, место-нахождения,  способа распоряжения,  перемещения,  прав на имущество илиего принадлежность, если известно, что такое имущество представляет со-бой доходы от преступлений;     b) при условии соблюдения основных принципов своей правовой систе-мы:     i) приобретение,  владение или использование имущества, если в мо-мент его получения известно, что такое имущество представляет собой до-ходы от преступлений;     ii)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     2. Для целей  осуществления  или  применения  пункта  1  настоящейстатьи:     а) каждое Государство-участник стремится применять пункт 1 настоя-щей статьи к самому широкому кругу основных правонарушений;     b)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     с) для  целей  подпункта  b  выше основные правонарушения включаютпреступления, совершенные как в пределах, так и за пределами юрисдикциисоответствующего Государство-участника.  Однако преступления, совершен-ные за пределами юрисдикции какого-либо  Государство-участника,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уголовнонаказуемым согласно внутреннему законодательству Государство-участника,в котором осуществляется или применяется настоящая статья,  если бы онобыло совершено в нем;     d) каждое Государство-участник представляет Генеральному секретарюОрганизации Объединенных Наций  тексты  своих  законов,  обеспечивающихосуществление положений настоящей статьи, а также тексты любых последу-ющих изменений к таким законам или их описание;     e) если  этого требуют основополагающие принципы внутреннего зако-нодательства Государство-участника,  то можно предусмотреть,  что прес-тупления,  указанные в пункте 1 настоящей статьи, не относятся к лицам,совершившим основное правонарушение.      Статья 24. Сокрытие      Без ущерба для положений статьи 23 настоящей Конвенции каждое  Го-сударство-участник  рассматривает  возможность принятия таких законода-тельных и других мер, какие могут потребоваться, с тем чтобы признать вкачестве  уголовно  наказуемых деяний,  когда они совершаются умышленнопосле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      Статья 25. Воспрепятствование осуществлению правосудия      Каждое Государство-участник принимает такие законодательные и дру-гие меры,  какие могут потребоваться,  с тем чтобы признать в  качествеуголовно наказуемых следующие деяния, когда они совершаются умышленно:     а) применение физической силы, угроз или запугивания или обещание,предложение  или  предоставление  неправомерного  преимущества  с цельюсклонения к даче ложных показаний или вмешательства в процесс дачи  по-казаний  или  представления доказательств в ходе производства в связи ссовершением преступлений,  признанных таковыми в соответствии с настоя-щей Конвенцией;     b)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настоящейКонвенцией.  Ничто в настоящем подпункте не наносит ущерба праву  Госу-дарств-участников иметь законодательство,  обеспечивающее защиту другихкатегорий публичных должностных лиц.      Статья 26. Ответственность юридических лиц      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признанныхтаковыми в соответствии с настоящей Конвенцией.     2. При условии соблюдения правовых принципов Государство-участникаответственность юридических лиц может быть уголовной, гражданско-право-вой или административной.     3. Возложение  такой  ответственности  не наносит ущерба уголовнойответственности физических лиц, совершивших преступления.     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оказывающихсдерживающее воздействие уголовных или неуголовных санкций, включая де-нежные санкции.      Статья 27. Участие и покушение      1. Каждое  Государство-участник  принимает такие законодательные идругие меры, какие могут потребоваться, с тем чтобы признать в качествеуголовно наказуемого деяния, в соответствии со своим внутренним законо-дательством,  участие в любом качестве, например, в качестве сообщника,пособника  или  подстрекателя,  в  совершении какого-либо преступления,признанного таковым в соответствии с настоящей Конвенцией.     2. Каждое Государство-участник может принять такие законодательныеи другие меры,  какие могут потребоваться,  с тем чтобы признать в  ка-честве уголовно наказуемого деяния,  в соответствии со своим внутреннимзаконодательством, любое покушение на совершение какого-либо преступле-ния, признанного таковым в соответствии с настоящей Конвенцией.     3. Каждое Государство-участник может принять такие законодательныеи  другие меры,  какие могут потребоваться,  с тем чтобы признать в ка-честве уголовно наказуемого деяния,  в соответствии со своим внутреннимзаконодательством, приготовление к совершению какого-либо преступления,признанного таковым в соответствии с настоящей Конвенцией.      Статья 28. Осознание, намерение и умысел как элементы преступления      Осознание, намерение или умысел,  требуемые в  качестве  элементовкакого-либо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      Статья 29. Срок давности      Каждое Государство-участник,  в надлежащих случаях,  устанавливаетсогласно своему внутреннему законодательству длительный  срок  давностидля возбуждения производства в отношении любых преступлений, признанныхтаковыми в соответствии с настоящей Конвенцией,  и устанавливает  болеедлительный  срок давности или возможность приостановления течения срокадавности в тех случаях, когда лицо, подозреваемое в совершении преступ-ления, уклоняется от правосудия.      Статья 30. Преследование, вынесение судебного решения и санкции      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     2. Каждое Государство-участник принимает такие меры,  какие  могутпотребоваться, с тем чтобы установить или обеспечить, в соответствии сосвоей правовой системой и конституционными принципами,  надлежащую сба-лансированность  между любыми иммунитетами или юрисдикционными привиле-гиями,  предоставленными его публичным должностным лицам в связи с  вы-полнением  ими своих функций,  и возможностью,  в случае необходимости,осуществлять эффективное расследование и уголовное преследование и  вы-носить судебное решение в связи с преступлениями,  признанными таковымив соответствии с настоящей Конвенцией.     3. Каждое  Государство-участник стремится обеспечить использованиелюбых предусмотренных в его внутреннем  законодательстве  дискреционныхюридических  полномочий,  относящихся к уголовному преследованию лиц запреступления,  признанные таковыми в соответствии с настоящей Конвенци-ей,  для достижения максимальной эффективности правоохранительных мер вотношении этих преступлений и с должным  учетом  необходимости  воспре-пятствовать совершению таких преступлений.     4. 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сдолжным  учетом прав защиты,  в целях обеспечения того,  чтобы условия,устанавливаемые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обвиняемого в ходе последующего уголовно-го производства.     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     6. Каждое Государство-участник в той мере, в которой это соответс-твует основополагающим принципам его  правовой  системы,  рассматриваетвозможность  установления  процедур,  с помощью которых публичное долж-ностное лицо, обвиненное в совершении преступления, признанного таковымв соответствии с настоящей Конвенцией,  может быть в надлежащих случаяхсмещено,  временно отстранено от выполнения служебных обязанностей  илипереведено на другую должность соответствующим органом,  с учетом необ-ходимости уважения принципа презумпции невиновности.     7. Когда  это  является  обоснованным  с  учетом степени опасностипреступления, каждое Государство-участник в той мере, в какой это отве-чает  основополагающим  принципам  его правовой системы,  рассматриваетвозможность установления процедур для лишения на определенный срок, ус-тановленный  в  его внутреннем законодательстве,  по решению суда или спомощью любых других надлежащих средств,  лиц, осужденных за преступле-ния, признанные таковыми в соответствии с настоящей Конвенцией, права:     а) занимать публичную должность; и     b) занимать должность в каком-либо предприятии, полностью или час-тично находящемся в собственности государства.     8. Пункт 1 настоящей статьи не наносит ущерба осуществлению компе-тентными органами дисциплинарных  полномочий  в  отношении  гражданскихслужащих.     9. Ничто, содержащееся в настоящей Конвенции, не затрагивает прин-ципа, согласно которому определение преступлений, признанных таковыми всоответствии с настоящей Конвенцией,  и применимых юридических возраже-ний  или других правовых принципов,  определяющих правомерность деяний,входит в сферу внутреннего законодательства каждого  Государство-участ-ника,  а уголовное преследование и наказание за такие преступления осу-ществляются в соответствии с этим законодательством.     10. Государство-участники  стремятся  содействовать реинтеграции вобщество лиц,  осужденных за преступления,  признанные таковыми в соот-ветствии с настоящей Конвенцией.      Статья 31. Приостановление операций (замораживание),                арест и конфискация      1. Каждое Государство-участник принимает,  в максимальной степени,возможной в рамках его внутренней правовой системы,  такие меры,  какиемогут потребоваться для обеспечения возможности конфискации:     а) доходов  от преступлений,  признанных таковыми в соответствии снастоящей Конвенцией,  или имущества,  стоимость которого соответствуетстоимости таких доходов;     b) имущества,  оборудования и других средств, использовавшихся илипредназначавшихся для использования при совершении преступлений,  приз-нанных таковыми в соответствии с настоящей Конвенцией.     2. Каждое  Государство-участник принимает такие меры,  какие могутпотребоваться для обеспечения возможности выявления,  отслеживания, за-мораживания  или  ареста  любого из перечисленного в пункте 1 настоящейстатьи с целью последующей конфискации.     3. Каждое  Государство-участник  принимает,  в  соответствии с еговнутренним законодательством,  такие законодательные и другие меры, ка-кие  могут потребоваться для регулирования управления компетентными ор-ганами замороженным,  арестованным или конфискованным имуществом,  ука-занным в пунктах 1 и 2 настоящей статьи.     4. Если такие доходы от преступлений были превращены или  преобра-зованы,  частично или полностью, в другое имущество, то меры, указанныев настоящей статье, применяются в отношении такого имущества.     5. Если  такие  доходы от преступлений были приобщены к имуществу,приобретенному из законных источников,  то конфискации,  без ущерба длялюбых  полномочий,  касающихся  замораживания  или ареста,  подлежит тачасть имущества,  которая соответствует оцененной стоимости приобщенныхдоходов.     6. К прибыли или другим выгодам, которые получены от таких доходовот преступлений, от имущества, в которое были превращены или преобразо-ваны такие доходы от преступлений,  или от имущества,  к которому  былиприобщены такие доходы от преступлений, также применяются меры, указан-ные в настоящей статье,  таким же образом и в той же степени,  как и  вотношении доходов от преступлений.     7. Для целей настоящей статьи и статьи 55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неуклоняется от принятия мер  в  соответствии  с  положениями  настоящегопункта, ссылаясь на необходимость сохранения банковской тайны.     8. Государство-участники могут рассмотреть возможность  установле-ния требования о том,  чтобы лицо,  совершившее преступление,  доказалозаконное происхождение таких предполагаемых доходов от преступления илидругого имущества,  подлежащего конфискации,  в той мере, в какой такоетребование соответствует основополагающим принципам их внутреннего  за-конодательства и характеру судебного и иного разбирательства.     9. Положения настоящей статьи не толкуются  таким  образом,  чтобынаносился ущерб правам добросовестных третьих сторон.     10. Ничто, содержащееся в настоящей статье, не затрагивает принци-па,  согласно которому меры,  о которых в ней говорится, определяются иосуществляются в соответствии с положениями внутреннего законодательст-ва Государство-участника и при условии их соблюдения.      Статья 32. Защита свидетелей, экспертов и потерпевших      1. Каждое Государство-участник принимает надлежащие меры,  в соот-ветствии  со своей внутренней правовой системой и в пределах своих воз-можностей, с тем чтобы обеспечить эффективную защиту от вероятной местиили запугивания в отношении свидетелей и экспертов,  которые дают пока-зания в связи с преступлениями,  признанными таковыми в соответствии  снастоящей Конвенцией, и, в надлежащих случаях, в отношении их родствен-ников и других близких им лиц.     2. Меры,  предусмотренные в пункте 1 настоящей статьи,  без ущербадля прав обвиняемого,  в том числе для права на надлежащее разбиратель-ство, могут, среди прочего, включать:     а) установление процедур для физической защиты таких лиц, напримерв  той мере,  в какой это необходимо и практически осуществимо,  для ихпереселения в другое место,  и принятие таких положений, какие разреша-ют, в надлежащих случаях, не разглашать информацию, касающуюся личностии местонахождения таких лиц,  или устанавливают  ограничения  на  такоеразглашение информации;     b) принятие правил доказывания, позволяющих свидетелям и экспертамдавать показания таким образом, который обеспечивает безопасность такихлиц,  например разрешение давать показания с помощью средств связи, та-ких как видеосвязь или другие надлежащие средства.     3. Государство-участники рассматривают  возможность  заключения  сдругими государствами соглашений или договоренностей относительно пере-селения лиц, указанных в пункте 1 настоящей статьи.     4. Положения настоящей статьи применяются также в отношении потер-певших в той мере, в какой они являются свидетелями.     5. Каждое  Государство-участник  создает,  при  условии соблюдениясвоего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такимобразом, чтобы это не наносило ущерба правам защиты.      Статья 33. Защита лиц, сообщающих информацию      Каждое Государство-участник  рассматривает возможность включения всвою внутреннюю правовую систему надлежащих мер для обеспечения  защитылюбых лиц, добросовестно и на разумных основаниях сообщающих компетент-ным органам о любых фактах, связанных с преступлениями, признанными та-ковыми в соответствии с настоящей Конвенцией, от любого несправедливогообращения.      Статья 34. Последствия коррупционных деяний      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темчтобы  урегулировать вопрос о последствиях коррупции.  В этом контекстеГосударство-участники могут рассматривать коррупцию в качестве фактора,имеющего  значение  в  производстве  для  аннулирования или расторженияконтрактов,  или отзыва концессий или других аналогичных  инструментов,или принятия иных мер по исправлению создавшегося положения.      Статья 35. Компенсация ущерба      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имелиправо  возбудить производство в отношении лиц,  несущих ответственностьза этот ущерб, для получения компенсации.      Статья 36. Специализированные органы      Каждое Государство-участник обеспечивает, в соответствии с осново-полагающими принципами своей правовой системы, наличие органа или орга-нов или лиц, специализирующихся на борьбе с коррупцией с помощью право-охранительных мер.  Такому органу или органам или лицам  обеспечиваетсянеобходимая самостоятельность, в соответствии с основополагающими прин-ципами правовой системы Государство-участника,  с тем чтобы  они  могливыполнять свои функции эффективно и без какого-либо ненадлежащего влия-ния.  Такие лица или сотрудники такого органа или органов должны  обла-дать надлежащей квалификацией и ресурсами для выполнения своих задач.      Статья 37. Сотрудничество с правоохранительными органами      1. Каждое Государство-участник принимает надлежащие меры для того,чтобы поощрять лиц,  которые участвуют или участвовали в совершении ка-кого-либо преступления,  признанного таковым в соответствии с настоящейКонвенцией,  к предоставлению информации, полезной для компетентных ор-ганов в целях расследования и доказывания,  и предоставлению  фактичес-кой,  конкретной помощи компетентным органам, которая может способство-вать лишению преступников доходов от преступлений  и  принятию  мер  повозвращению таких доходов.     2. Каждое Государство-участник рассматривает вопрос о  том,  чтобыпредусмотреть  возможность смягчения,  в надлежащих случаях,  наказанияобвиняемого лица, которое существенным образом сотрудничает в расследо-вании  или  уголовном преследовании в связи с каким-либо преступлением,признанным таковым в соответствии с настоящей Конвенцией.     3. Каждое  Государство-участник рассматривает вопрос о том,  чтобыпредусмотреть возможность, в соответствии с основополагающими принципа-ми  своего  внутреннего законодательства,  предоставления иммунитета отуголовного преследования лицу, которое существенным образом сотруднича-ет  в  расследовании  или  уголовном преследовании в связи с каким-либопреступлением,  признанным таковым в соответствии с настоящей Конвенци-ей.     4. Защита таких лиц,  mutatis mutandis,  осуществляется в порядке,предусмотренном в статье 32 настоящей Конвенции.     5. В тех случаях,  когда лицо, которое упоминается в пункте 1 нас-тоящей статьи и находится в одном Государстве-участнике,  может сущест-венным  образом сотрудничать с компетентными органами другого Государс-тва-участника, заинтересованные Государство-участники могут рассмотретьвозможность  заключения соглашений или договоренностей,  в соответствиисо своим внутренним законодательством,  относительно возможного предос-тавления другим Государством-участником такому лицу режима,  указанногов пунктах 2 и 3 настоящей статьи.      Статья 38. Сотрудничество между национальными органами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с одной стороны, его публичными органами,а также публичными должностными лицами и,  с другой стороны, своими ор-ганами,  ответственными за расследование и преследование в связи с уго-ловными преступлениями. Такое сотрудничество может включать:     а) предоставление таким ответственным органам информации, по своейсобственной инициативе, если есть разумные основания полагать, что былосовершено любое из преступлений,  признанных таковыми в соответствии состатьями 15, 21 и 23 настоящей Конвенции; или     b) предоставление таким ответственным органам,  по соответствующейпросьбе, всей необходимой информации.      Статья 39. Сотрудничество между национальными органами и частным                сектором      1. Каждое  Государство-участник принимает такие меры,  какие могутпотребоваться для поощрения,  в соответствии с его внутренним законода-тельством,  сотрудничества между национальными следственными органами иорганами прокуратуры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     2. Каждое  Государство-участник рассматривает вопрос о том,  чтобыпоощрять своих граждан и других лиц, обычно проживающих на его террито-рии, сообщать национальным следственным органам и органам прокуратуры осовершении какого-либо преступления, признанного таковым в соответствиис настоящей Конвенцией.      Статья 40. Банковская тайна      Каждое Государство-участник обеспечивает, в случае внутренних уго-ловных расследований в связи с преступлениями,  признанными таковыми  всоответствии с настоящей Конвенцией,  наличие в рамках своей внутреннейправовой системы надлежащих механизмов для преодоления препятствий, ко-торые  могут возникнуть в результате применения законодательства о бан-ковской тайне.      Статья 41. Сведения о судимости      Каждое Государство-участник может принимать такие  законодательныеили другие меры, какие могут потребоваться для учета, на таких условияхи в таких целях, какие оно сочтет надлежащими, любого ранее вынесенногов другом государстве обвинительного приговора в отношении лица,  подоз-реваемого в совершении расследуемого  преступления,  для  использованиятакой  информации в ходе уголовного производства в связи с преступлени-ем, признанным таковым в соответствии с настоящей Конвенцией.      Статья 42. Юрисдикция      1. Каждое Государство-участник принимает такие меры,  какие  могутпотребоваться, с тем чтобы установить свою юрисдикцию в отношении прес-туплений,  признанных таковыми в соответствии с  настоящей  Конвенцией,когда:     а) преступление совершено на территории этого Государство-участни-ка; или     b) преступление совершено на борту судна, которое несло флаг этогоГосударство-участника в момент совершения преступления,  или воздушногосудна, которое зарегистрировано в соответствии с законодательством это-го Государство-участника в такой момент.     2. При условии соблюдения статьи 4 настоящей  Конвенции  Государс-тво-участник может также установить свою юрисдикцию в отношении  любоготакого преступления, когда:     а) преступление  совершено  против  гражданина   этого   Государс-тва-участника; или     b) преступление  совершено гражданином этого Государство-участникаили лицом без гражданства,  которое обычно проживает на его территории;или     c) преступление является одним из преступлений, признанных таковы-ми в соответствии с пунктом 1 b ii статьи 23 настоящей Конвенции, и со-вершено за пределами его  территории  с  целью  совершения  какого-либопреступления,  признанного  таковым в соответствии с пунктом 1 а i) илиii) или b i) статьи 23 настоящей Конвенции, на его территории; или     d) преступление  совершено против этого Государство-участника.     3. Для  целей  статьи  44  настоящей  Конвенции  каждое  Государс-тво-участник принимает такие меры,  какие могут  потребоваться,  с  темчтобы  установить свою юрисдикцию в отношении преступлений,  признанныхтаковыми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егограждан.     4. Каждое Государство-участник может также принять такие меры, ка-кие могут потребоваться, с тем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находитсяна его территории и оно не выдает его.     5. Если Государство-участник,  осуществляющее свою юрисдикцию сог-ласно пункту 1 или 2 настоящей статьи,  получает уведомление  или  инымобразом  узнает о том,  что любые другие Государство-участники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сдругом с целью координации своих действий.     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соответствии со своим внутренним зако-нодательством.                                Глава IV                      Международное сотрудничество      Статья 43. Международное сотрудничество      1. Государство-участники сотрудничают по уголовно-правовым  вопро-сам в соответствии со статьями 44-50 настоящей Конвенции. Когда это це-лесообразно и соответствует их внутренней правовой  системе,  Государс-тво-участники  рассматривают возможность оказания друг другу содействияв расследовании и производстве по гражданско-правовым и  административ-ным вопросам, связанным с коррупцией.     2. Когда применительно к  вопросам  международного  сотрудничестватребуется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Государство-участникасоответствующее деяние в ту же категорию преступлений или описывает  лионо  его  с  помощью  таких  же  терминов,  как запрашивающее Государс-тво-участник,  если деяние,  образующее состав преступления,  в связи скоторым запрашивается помощь,  признано уголовно наказуемым в соответс-твии с законодательством обоих Государств-участников.      Статья 44. Выдача      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за-конодательству как запрашивающего Государство-участника, так и запраши-ваемого Государства-участника.     2. Невзирая  на  положения  пункта  1 настоящей статьи,  Государс-тво-участник,  законодательство которого допускает это, может разрешитьвыдачу  какого-либо лица в связи с любым из преступлений,  охватываемыхнастоящей Конвенцией, которые не являются уголовно наказуемыми согласноего собственному внутреннему законодательству.     3. Если просьба о выдаче касается нескольких отдельных  преступле-ний, по меньшей мере одно из которых может повлечь за собой выдачу сог-ласно настоящей статье,  а другие не могут повлечь  выдачу  по  причинесрока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этихпреступлений.     4. Каждое из преступлений, к которым применяется настоящая статья,считается включенным в любой существующий между  Государствами-участни-ками  договор  о выдаче в качестве преступления,  которое может повлечьвыдачу.  Государство-участники обязуются включать такие преступления  вкачестве преступлений,  которые могут повлечь выдачу, в любой договор овыдаче,  который будет заключен между ними. Государство-участник, зако-нодательство  которого  допускает это,  в случае,  когда оно используетнастоящую Конвенцию в качестве основания для выдачи,  не считает  любоеиз преступлений, признанных таковыми в соответствии с настоящей Конвен-цией, политическим преступлением.     5. Если Государство-участник,  обусловливающее выдачу наличием до-говора,  получает просьбу о выдаче от другого Государство-участника,  скоторым оно не имеет договора о выдаче, оно может рассматривать настоя-щую Конвенцию в качестве правового основания для выдачи в связи с любымпреступлением, к которому применяется настоящая статья.     6. Государство-участник, обусловливающее выдачу наличием договора:     а) при  сдаче  на хранение своей ратификационной грамоты или доку-мента о принятии или утверждении настоящей Конвенции или  присоединениик  ней сообщает Генеральному секретарю Организации Объединенных Наций отом, будет ли оно использовать настоящую Конвенцию в качестве правовогооснования для сотрудничества в вопросах выдачи с  другими  Государства-ми-участниками настоящей Конвенции; и     b) если оно не использует настоящую Конвенцию в качестве правовогооснования для сотрудничества в вопросах выдачи, стремится, в надлежащихслучаях, к заключению договоров о выдаче с другими Государствами-участ-никами настоящей Конвенции в целях применения настоящей статьи.     7. Государство-участники,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повлечьвыдачу.     8. Выдача осуществляется в соответствии с условиями,  предусматри-ваемыми внутренним законодательством запрашиваемого  Государство-участ-ника или применимыми договорами о выдаче, включая, среди прочего, усло-вия,  связанные с требованиями о минимальном наказании применительно  квыдаче,  и основания, на которых запрашиваемое Государство-участник мо-жет отказать в выдаче.     9. В отношении любого преступления, к которому применяется настоя-щая статья,  Государство-участники,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предоставлениидоказательств.     10. При условии соблюдения положений своего внутреннего  законода-тельства и своих договоров о выдаче запрашиваемое Государство-участник,убедившись в том,  что обстоятельства требуют этого и носят  неотложныйхарактер,  и  по  просьбе  запрашивающего Государство-участника,  можетвзять под стражу находящееся на его территории  лицо,  выдача  которогозапрашивается,  или  принять другие надлежащие меры для обеспечения егоприсутствия в ходе процедуры выдачи.     11. Государство-участник,  на  территории которого находится лицо,подозреваемое в совершении преступления,  если оно не выдает такое лицов связи с преступлением,  к которому применяется настоящая статья, лишьна том основании,  что оно является одним из его граждан,  обязано,  попросьбе Государство-участника, запрашивающего выдачу, передать дело безнеоправданных задержек своим компетентным органам для цели  преследова-ния.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Государство-участ-ника.  Заинтересованные Государство-участники сотрудничают друг с  дру-гом, в частности по процессуальным вопросам и вопросам доказывания, дляобеспечения эффективности такого преследования.     12. Во  всех  случаях,  когда  Государству-участнику  согласно еговнутреннему законодательству разрешается выдавать или иным образом  пе-редавать одного из своих граждан только при условии, что это лицо будетвозвращено в это Государство-участник для отбытия наказания,  назначен-ного в результате судебного разбирательства или производства, в связи скоторыми запрашивалась выдача или передача этого лица,  и это Государс-тво-участник и  Государство-участник,  запрашивающее выдачу этого лица,согласились с таким порядком и другими  условиями,  которые  они  могутсчесть надлежащими,  такая условная выдача или передача являются доста-точными для выполнения обязательства, установленного в пункте 11 насто-ящей статьи.     13. Если в выдаче, которая запрашивается в целях приведения приго-вора  в  исполнение,  отказано,  поскольку  разыскиваемое лицо являетсягражданином запрашиваемого Государство-участника,  запрашиваемое  Госу-дарство-участник,  если это допускает его внутреннее законодательство иесли это соответствует требованиям такого законодательства,  по обраще-нию  запрашивающего Государство-участника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Государс-тво-участника.     14. Любому  лицу,  по  делу которого осуществляется производство всвязи с любым преступлением,  к которому применяется настоящая  статья,гарантируется  справедливое  обращение  на  всех  стадиях производства,включая осуществление всех прав и гарантий,  предусмотренных внутреннимзаконодательством  Государство-участника,  на территории которого нахо-дится это лицо.     15. Ничто  в  настоящей Конвенции не толкуется как устанавливающееобязательство выдачи,  если у запрашиваемого Государство-участника име-ются существенные основания полагать,  что просьба о выдаче имеет цельюпреследование или наказание какого-либо лица по причине его пола, расы,вероисповедания,  гражданства,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     16. Государство-участники не могут отказывать в выполнении просьбыо  выдаче лишь на том основании,  что преступление считается также свя-занным с налоговыми вопросами.     17. До отказа в выдаче запрашиваемое Государство-участник,  в над-лежащих  случаях,  проводит  консультации  с  запрашивающим   Государс-твом-участником, с  тем  чтобы предоставить ему достаточные возможностидля изложения его мнений и представления информации,  имеющей отношениек изложенным в его просьбе фактам.     18. Государство-участники стремятся заключать двусторонние и  мно-госторонние соглашения или договоренности с целью осуществления или по-вышения эффективности выдачи.      Статья 45. Передача осужденных лиц      Государство-участники могут рассматривать  возможность  заключениядвусторонних  или многосторонних соглашений или договоренностей о пере-даче лиц,  осужденных к тюремному заключению или другим  видам  лишениясвободы за преступления, признанные таковыми в соответствии с настоящейКонвенцией,  с тем чтобы они могли отбывать срок наказания на их терри-тории.      Статья 46. Взаимная правовая помощь      1. Государства-участники оказывают друг другу самую широкую взаим-ную правовую помощь в расследовании, уголовном преследовании и судебномразбирательстве в связи с преступлениями,  охватываемыми настоящей Кон-венцией.     2. Взаимная правовая помощь предоставляется в объеме,  максимальновозможном согласно соответствующим  законам,  международным  договорам,соглашениям  и договоренностям запрашиваемого Государства-участника,  вотношении расследования,  уголовного преследования и судебного разбира-тельства в связи с преступлениями,  за совершение которых к ответствен-ности в запрашивающем Государстве-участнике может быть привлечено  юри-дическое лицо в соответствии со статьей 26 настоящей Конвенции.     3. Взаимная правовая помощь, предоставляемая в соответствии с нас-тоящей статьей, может запрашиваться в любой из следующих целей:     а) получение свидетельских показаний или  заявлений  от  отдельныхлиц;     b) вручение судебных документов;     с) проведение  обыска и наложение ареста,  а также приостановлениеопераций (замораживание);     d) осмотр объектов и участков местности;     е) предоставление информации,  вещественных доказательств и оценокэкспертов;     f) предоставление подлинников или заверенных копий соответствующихдокументов и материалов,  включая правительственные, банковские, финан-совые, корпоративные или коммерческие документы;     g) выявление или отслеживание доходов от преступлений,  имущества,средств совершения преступлений или других предметов для целей  доказы-вания;     h) содействие добровольной явке соответствующих лиц в органы  зап-рашивающего Государство-участника;     i) оказание любого иного вида помощи,  не противоречащего внутрен-нему законодательству запрашиваемого Государство-участника;     j) выявление, замораживание и отслеживание доходов от преступленийв соответствии с положениями главы V настоящей Конвенции;     k) изъятие активов в соответствии с положениями главы V  настоящейКонвенции.     4. Без ущерба для внутреннего законодательства компетентные органыГосударства-участника  могут без предварительной просьбы передавать ин-формацию, касающуюся уголовно-правовых вопросов, компетентному органу вдругом Государстве-участнике в тех случаях,  когда они считают, что та-кая информация может оказать помощь этому органу  в  осуществлении  илиуспешном  завершении расследования и уголовного преследования или можетпривести к просьбе,  составленной этим Государством-участником в  соот-ветствии с настоящей Конвенцией.     5. Передача информации согласно пункту 4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обвиняемого.В таком случае до раскрытия информации Государство-участник, получающееинформацию,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исключительныхслучаях, заблаговременное уведомление невозможно, то Государство-участ-ник,  получающее информацию, незамедлительно сообщает о таком раскрытииГосударству-участнику, предоставляющему информацию.     6. Положения настоящей статьи не затрагивают обязательств по како-му-либо другому договору,  будь то двустороннему  или  многостороннему,который регулирует или будет регулировать, полностью или частично, вза-имную правовую помощь.     7. Пункты 9-29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пункты 9-29 настоящейстатьи. Государствам-участникам настоятельно предлагается применять этипункты, если это способствует сотрудничеству.     8. Государство-участники  не  отказывают в предоставлении взаимнойправовой помощи согласно настоящей статье на основании банковской  тай-ны.     9. а) Запрашиваемое Государство-участник,  отвечая  на  просьбу  опредоставлении  помощи согласно настоящей статье в отсутствие обоюдногопризнания соответствующего деяния преступлением,  принимает во вниманиецели настоящей Конвенции, указанные в статье 1;     b) Государства-участники могут отказать  в  предоставлении  помощисогласно  настоящей  статье на основании отсутствия обоюдного признаниясоответствующего деяния преступлением. Вместе с тем запрашиваемое Госу-дарства-участник  предоставляет,  когда это соответствует основным кон-цепциям его правовой системы,  помощь, если такая помощь не сопряжена спринудительными  мерами.  В  такой  помощи  может быть отказано,  когдапросьбы сопряжены с вопросами характера de  minimis  или  вопросами,  всвязи  с  которыми  запрашиваемые  сотрудничество или помощь могут бытьобеспечены согласно другим положениям настоящей Конвенции;     с) каждое  Государство-участник может рассмотреть возможность при-нятия таких мер,  какие могут потребоваться для того,  чтобы оно было всостоянии  предоставить  помощь  в  большем  объеме  согласно настоящейстатье в отсутствие обоюдного признания соответствующего  деяния  прес-туплением.     10. Лицо, которое находится под стражей или отбывает срок тюремно-го  заключения на территории одного Государства-участника и присутствиекоторого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судебногоразбирательства в связи с преступлениями,  охватываемыми настоящей Кон-венцией, может быть передано при соблюдении следующих условий:     а) данное лицо свободно дает на это свое осознанное согласие;     b) компетентные органы обоих Государств-участников достигли согла-сия  на таких условиях,  которые эти Государства-участники могут счестьнадлежащими.     11. Для целей пункта 10 настоящей статьи:     а)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несанкционировало иное;     b) Государство-участник, которому передается лицо, незамедлительновыполняет  свое  обязательство по возвращению этого лица в распоряжениеГосударства-участника, которое передало это лицо, как это было согласо-вано  ранее или как это было иным образом согласовано компетентными ор-ганами обоих Государств-участников;     с) Государство-участник,  которому передается лицо,  не требует отГосударства-участника, которое передало это лицо, возбуждения процедурывыдачи для его возвращения;     d) переданному лицу в срок наказания,  отбываемого в  государстве,которое его передало,  зачитывается срок содержания под стражей в Госу-дарстве-участнике, которому оно передано.     12. Без  согласия Государства-участника,  которое в соответствии спунктами 10 и 11 настоящей статьи должно передать какое-либо лицо,  этолицо,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государства,  которому переда-ется это лицо,  в связи с действием, бездействием или осуждением, отно-сящимися к периоду до его отбытия с территории государства, которое пе-редало это лицо.     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полномочиями.Если  в Государстве-участнике имеется специальный регион или территорияс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надлежащемувыполнению этой просьбы компетентным органом.  При  сдаче  на  хранениекаждым Государством-участником его ратификационной грамоты или докумен-та  о  принятии или утверждении настоящей Конвенции или присоединении кней Генеральный секретарь Организации Объединенных Наций уведомляется оцентральном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Этотребование не наносит ущерба праву  Государства-участника  потребовать,чтобы такие просьбы и сообщения направлялись ему по дипломатическим ка-налам и,  в случае чрезвычайных обстоятельств, когда Государство-участ-ники  договорились  об этом,  через Международную организацию уголовнойполиции, если это возможно.     14. Просьбы направляются в письменной форме или,  если это возмож-но,  с  помощью  любых  средств,  предоставляющих возможность составитьписьменную запись,  на языке,  приемлемом для запрашиваемого  Государс-тво-участника, при  условиях,  позволяющих  этому Государству-участникуустановить аутентичность. При сдаче на хранение ратификационной грамотыили документа о принятии или утверждении настоящей Конвенции или присо-единении к ней Генеральный  секретарь  Организации  Объединенных  Нацийуведомляется  о  языке  или  языках,  приемлемых  для каждого Государс-тво-участника. При чрезвычайных обстоятельствах и в случае согласованияэтого Государствами-участниками  просьбы  могут  направляться  в устнойформе, однако они незамедлительно подтверждаются в письменной форме.     15. В просьбе об оказании взаимной правовой помощи указываются:     а) наименование органа, обращающегося с просьбой;     b) существо вопроса и характер расследования, уголовного преследо-вания или судебного разбирательства,  к которым  относится  просьба,  атакже наименование и функции органа, осуществляющего это расследование,уголовное преследование или судебное разбирательство;     с) краткое изложение соответствующих фактов,  за исключением того,что касается просьб в отношении вручения судебных документов;     d) описание  запрашиваемой  помощи  и подробная информация о любойконкретной процедуре,  соблюдение которой хотело бы обеспечить запраши-вающее Государство-участник;     е) по возможности,  данные о личности, местонахождении и гражданс-тве любого соответствующего лица; и     f) цель запрашиваемых доказательств, информации или мер.     16. Запрашиваемое  Государство-участник  может  запросить дополни-тельную информацию,  если эта информация представляется необходимой длявыполнения  просьбы  в  соответствии с его внутренним законодательствомили если эта информация может облегчить выполнение такой просьбы.     17. Просьба  выполняется в соответствии с внутренним законодатель-ством запрашиваемого Государство-участника и в той мере, в какой это непротиворечит внутреннему   законодательству   запрашиваемого  Государс-тва-участника,  по возможности,  в соответствии с указанными в  просьбепроцедурами.     18. 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Государство-участника и должно быть заслушано в ка-честве  свидетеля  или  эксперта  судебными  органами другого Государс-тво-участника,  первое Государство-участник может,  по просьбе  другогоГосударство-участника,  разрешить проведение заслушивания с помощью ви-деосвязи,  если личное присутствие соответствующего лица на  территориизапрашивающего  Государство-участника  не  является возможным или жела-тельным. Государства-участники могут договориться о том, что заслушива-ние  проводится судебным органом запрашивающего Государство-участника вприсутствии представителей судебного  органа  запрашиваемого  Государс-тво-участника.     19. Запрашивающее Государство-участник не передает и не используетинформацию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впросьбе,  без предварительного согласия на это запрашиваемого Государс-тво-участника.  Ничто в настоящем пункте не препятствует запрашивающемуГосударству-участнику раскрывать в ходе проводимого в нем  производствату  информацию или доказательства,  которые оправдывают обвиняемого.  Вэтом случае до раскрытия информации или доказательств запрашивающее Го-сударство-участник  уведомляет  запрашиваемое  Государство-участника и,если получена просьба об этом,  проводит консультации  с  запрашиваемымГосударством-участником. Если, в 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     20. Запрашивающее  Государство-участник  может потребовать,  чтобызапрашиваемое Государство-участник сохраняло конфиденциальность наличияи существа просьбы,  за исключением того, что необходимо для выполнениясамой просьбы.  Если запрашиваемое Государство-участник не может выпол-нить  требование о конфиденциальности,  оно незамедлительно сообщает обэтом запрашивающему Государству-участнику.     21. Во взаимной правовой помощи может быть отказано:     a) если просьба не была представлена в соответствии с  положенияминастоящей статьи;     b) если запрашиваемое Государство-участник считает, что выполнениепросьбы может нанести ущерб его суверенитету,  безопасности, публичномупорядку или другим жизненно важным интересам;     c) если   внутреннее   законодательство  запрашиваемого  Государс-тва-участника запрещает его органам осуществлять запрашиваемые  меры  вотношении любого аналогичного преступления,  если бы такое преступлениеявлялось предметом расследования, уголовного преследования или судебно-го разбирательства в пределах его юрисдикции;     d) если выполнение просьбы противоречило бы правовой системе  зап-рашиваемого  Государство-участника  применительно  к  вопросам взаимнойправовой помощи.     22. Государство-участники не могут отказывать в выполнении просьбыо взаимной правовой помощи лишь на том основании, что преступление счи-тается также связанным с налоговыми вопросами.     23. Любой отказ в предоставлении взаимной правовой помощи  мотиви-руется.     24. Запрашиваемое Государство-участник выполняет просьбу об оказа-нии взаимной правовой помощи в возможно короткие сроки и, насколько этовозможно,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можетобращаться  с разумными запросами о предоставлении информации о статусеи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Государство-участникаотносительно статуса и хода выполнения просьбы. Запрашивающее Государс-тво-участник оперативно сообщает запрашиваемому Государству-участнику отом, что необходимости в запрошенной помощи более не имеется.     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расследованию,  уголовному преследованию или  су-дебному разбирательству.     26. До  отказа  в  выполнении просьбы согласно пункту 21 настоящейстатьи или отсрочки ее выполнения согласно пункту 25  настоящей  статьизапрашиваемое  Государство-участник проводит консультации с запрашиваю-щим Государством-участником для того, чтобы определить, может ли помощьбыть предоставлена в такие сроки и на таких условиях, какие запрашивае-мое Государство-участник считает необходимыми. Если запрашивающее Госу-дарство-участник принимает помощь на таких условиях,  то оно  соблюдаетданные условия.     27. Без  ущерба  для  применения пункта 12 настоящей статьи свиде-тель,  эксперт или иное лицо,  которое, по просьбе запрашивающего Госу-дарство-участника, соглашается давать показания в ходе производства илиоказывать помощь при осуществлении расследования,  уголовного преследо-вания  или судебного разбирательства на территории запрашивающего Госу-дарство-участника, не подвергается уголовному преследованию, заключениюпод  стражу,  наказанию  или какому-либо другому ограничению его личнойсвободы на этой территории в связи с действием,  бездействием или осуж-дением,  относящимися к периоду до его отбытия с территории запрашивае-мого Государство-участника. Действие такой гарантии личной безопасностипрекращается, если свидетель, 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былоофициально уведомлено о том, что его присутствие более не требуется су-дебным органам,  имело возможность покинуть  территорию  запрашивающегоГосударство-участника,  но,  тем не менее, добровольно осталось на этойтерритории или, покинув ее, возвратилось назад по собственной воле.     28. Обычные расходы,  связанные с выполнением просьбы, покрываютсязапрашиваемым Государством-участником,  если заинтересованные Государс-тва-участники не договорились об ином.  Если выполнение просьбы требуетили потребует существенных  или  чрезвычайных  расходов,  то  Государс-тво-участники проводят консультации с целью определения условий, на ко-торых будет выполнена просьба, а также порядка покрытия расходов.     29. Запрашиваемое Государство-участник:     а)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дляпубличного доступа;     b) может  по  своему усмотрению предоставлять запрашивающему Госу-дарству-участнику полностью или частично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которыесогласно его внутреннему законодательству закрыты для публичного досту-па.     30. Государство-участники  рассматривают,  по  мере необходимости,возможность заключения двусторонних или многосторонних  соглашений  илидоговоренностей,  которые отвечали бы целям настоящей статьи, обеспечи-вали бы ее действие на практике или укрепляли бы ее положения.      Статья 47. Передача уголовного производства      Государство-участники рассматривают возможность взаимной  передачипроизводства  в целях уголовного преследования в связи с преступлением,признанным таковым в соответствии с настоящей  Конвенцией,  в  случаях,когда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      Статья 48. Сотрудничество между правоохранительными органами      1. Государство-участники тесно сотрудничают друг с  другом,  дейс-твуя сообразно своим внутренним правовым и административным системам, вцелях повышения эффективности  правоприменительных  мер  для  борьбы  спреступлениями, охватываемыми настоящей Конвенцией.  Государства-участ-ники, в частности, принимают эффективные меры, направленные на:     a) укрепление или,  где это необходимо, установление каналов связимежду их компетентными органами,  учреждениями и службами,  с тем чтобыобеспечить надежный и быстрый обмен информацией о всех  аспектах  прес-туплений,  охватываемых настоящей Конвенцией, включая, если заинтересо-ванные Государство-участники сочтут это надлежащим, связи с другими ви-дами преступной деятельности;     b) сотрудничество с другими Государствами-участниками в проведениирасследований в связи с преступлениями, охватываемыми настоящей Конвен-цией, с целью выявления:     i) личности,  местонахождения и деятельности лиц,  подозреваемых вучастии в совершении таких  преступлений,  или  местонахождения  другихпричастных лиц;     ii) перемещения доходов от преступлений или имущества, полученногов результате совершения таких преступлений;     iii) перемещения имущества,  оборудования или других средств,  ис-пользовавшихся  или  предназначавшихся для использования при совершениитаких преступлений;     с) предоставление, в надлежащих случаях, необходимых предметов илинеобходимого количества веществ для целей анализа или расследования;     d)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илиподдельных документов и других средств для сокрытия деятельности;     е) содействие эффективной координации между их компетентными орга-нами, учреждениями и службами и поощрение обмена сотрудниками и другимиэкспертами,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     f) обмен  информацией и координацию административных и других мер,принимаемых в надлежащих случаях с  целью  заблаговременного  выявленияпреступлений, охватываемых настоящей Конвенцией.     2. Для целей практического применения  настоящей  Конвенции  Госу-дарства-участники рассматривают возможность заключения двусторонних илимногосторонних  соглашений  или договоренностей о непосредственном сот-рудничестве между их правоохранительными органами,  а  в  тех  случаях,когда такие соглашения или договоренности уже имеются,  их изменения. Вотсутствие таких соглашений или договоренностей между заинтересованнымиГосударствами-участниками Государство-участники   могут   рассматриватьнастоящую Конвенцию в качестве основы для взаимного сотрудничества меж-ду правоохранительными органами в отношении преступлений,  охватываемыхнастоящей Конвенцией. В надлежащих случаях Государство-участники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     3. Государство-участники стремятся сотрудничать,  в пределах своихвозможностей, с целью противодействия охватываемым настоящей Конвенциейпреступлениям, совершаемым с использованием современных технологий.      Статья 49. Совместные расследования      Государство-участники рассматривают возможность заключения двусто-ронних или многосторонних соглашений или договоренностей,  в силу кото-рых в связи с делами,  являющимися предметом расследования,  уголовногопреследования или судебного разбирательства в одном или нескольких  го-сударствах, заинтересованные компетентные органы могут создавать органыпо проведению совместных расследований.  В отсутствие таких  соглашенийили  договоренностей совместные расследования могут проводиться по сог-лашению в каждом отдельном случае. Соответствующие Государство-участни-ки обеспечивают полное уважение суверенитета Государство-участника,  натерритории которого должно быть проведено такое расследование.      Статья 50. Специальные методы расследования      1. В  целях  эффективной  борьбы  с  коррупцией  каждое  Государс-тво-участник,  в той мере, в какой это допускается основными принципамиего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тем чтобы разрешить надлежащееиспользование  его  компетентными  органами контролируемых поставок и втех случаях,  когда оно считает это уместным, использование других спе-циальных  методов  расследования,  таких как электронное наблюдение илидругие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     2. Для  цели  расследования  преступлений,  охватываемых настоящейКонвенцией,  Государство-участники поощряются к заключению, при необхо-димости, соответствующих двусторонних или многосторонних соглашений илидоговоренностей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строгомсоответствии с условиями этих соглашений или договоренностей.     3. В отсутствие соглашения или договоренности,  указанных в пункте2 настоящей статьи,  решения об использовании таких специальных методоврасследования  на  международном  уровне принимаются в каждом отдельномслучае и могут,  при необходимости, учитывать финансовые договоренностии взаимопонимания в отношении осуществления юрисдикции заинтересованны-ми Государствами-участниками.     4. Решения об использовании контролируемых поставок на международ-ном уровне  могут,  с  согласия заинтересованных Государств-участников,включать такие методы,  как перехват грузов или средств и оставление ихнетронутыми или их изъятие или замена, полностью или частично.                                 Глава V                       Меры по возвращению активов       Статья 51. Общее положение      Возвращение активов  согласно  настоящей  главе представляет собойосновополагающий принцип настоящей Конвенции,  и  Государство-участникисамым  широким  образом сотрудничают друг с другом и предоставляют другдругу помощь в этом отношении.      Статья 52. Предупреждение и выявление переводов доходов от                преступлений      1. Без  ущерба  для статьи 14 настоящей Конвенции каждое Государс-тво-участник принимает такие меры,  какие могут потребоваться,  в соот-ветствии с его внутренним законодательством, с тем чтобы потребовать отфинансовых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собственников-бенефициаров  средств,  депонированных  на счетах сбольшим объемом средств,  и осуществлять более жесткие меры контроля  вотношении счетов,  которые пытаются открыть или которые ведутся лицами,обладающими или обладавшими значительными публичными полномочиями, чле-нами  их  семей и тесно связанными с ними партнерами или от имени любыхвышеперечисленных лиц.  Такие более жесткие меры  контроля  в  разумнойстепени призваны выявлять подозрительные операции для целей представле-ния информации о них компетентным органам,  и они не должны толковатьсякак  препятствующие или запрещающие финансовым учреждениям вести дела слюбым законным клиентом.     2. С целью содействия осуществлению мер,  предусмотренных в пункте1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попротиводействию отмыванию денежных средств:     а) издает рекомендательные указания применительно к тем категориямфизических или юридических лиц,  в отношении счетов 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пооткрытию и ведению счетов,  а также ведению отчетности по счетам, кото-рые следует принять в отношении таких счетов; и     b) 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     3. В  контексте  пункта  2  a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впункте  1 настоящей статьи,  в которую должна включаться,  как минимум,информация, касающаяся личности клиента, а также, насколько это возмож-но, собственника-бенефициара.     4. С целью предупреждения и выявления переводов доходов  от  прес-туплений,  признанных  таковыми  в соответствии с настоящей Конвенцией,каждое Государство-участник осуществляет надлежащие и действенные  мерыдля предупреждения,  при помощи своих регулирующих и надзорных органов,учреждения банков,  которые не имеют физического присутствия и  которыене аффилированы с какой-либо регулируемой финансовой группой. Кроме то-го, Государство-участники могут рассмотреть возможность установления поотношению  к своим финансовым учреждениям требования отказываться всту-пать в корреспондентские банковские отношения с такими учреждениями илипродолжать такие отношения,  а также остерегаться устанавливать отноше-ния с иностранными финансовыми учреждениями, разрешающими использованиесчетов в них банками,  которые не имеют физического присутствия или ко-торые не аффилированы с какой-либо регулируемой финансовой группой.     5. Каждое Государство-участник рассматривает возможность создания,в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надлежащиесанкции  за  несоблюдение этих требований.  Каждое Государство-участниктакже рассматривает возможность принятия таких мер,  какие могут потре-боваться, с тем чтобы позволить своим компетентным органам осуществлятьобмен такой информацией с компетентными  органами  в  других  Государс-твах-участниках, когда это необходимо для расследования, заявления прави принятия мер по возвращению доходов от преступлений, признанных тако-выми в соответствии с настоящей Конвенцией.     6. Каждое Государство-участник рассматривает возможность  принятиятаких мер,  какие могут потребоваться,  в соответствии с его внутреннимзаконодательством, с тем чтобы установить для соответствующих публичныхдолжностных лиц,  имеющих интерес или право подписи, или другое уполно-мочие в отношении какого-либо финансового счета в какой-либо  иностран-ной стране, требование сообщать об этом надлежащим органам и вести над-лежащую отчетность,  касающуюся таких счетов.  Такие меры также предус-матривают  применение  надлежащих санкций за невыполнение этих требова-ний.      Статья 53. Меры для непосредственного возвращения имущества      Каждое Государство-участник,  в соответствии со  своим  внутреннимзаконодательством:     а) принимает такие меры,  какие могут потребоваться,  с тем  чтобыразрешить другому Государству-участнику предъявлять в свои  суды  граж-данские  иски  об установлении правового титула или права собственностина имущество,  приобретенное в  результате  совершения  какого-либо  изпреступлений,  признанных таковыми в соответствии с настоящей Конвенци-ей;     b) принимает такие меры,  какие могут потребоваться,  с тем  чтобыпозволить  своим судам предписывать тем лицам,  которые совершили прес-тупления,  признанные таковыми в соответствии с  настоящей  Конвенцией,выплату компенсации или возмещения убытков другому Государству-участни-ку,  которому был причинен ущерб в результате совершения таких преступ-лений; и     с) принимает такие меры,  какие могут потребоваться,  с тем  чтобыпозволить  своим судам или компетентным органам при вынесении решений оконфискации признавать требования другого Государство-участника как за-конного собственника имущества,  приобретенного в результате совершениякакого-либо из преступлений,  признанных таковыми в соответствии с нас-тоящей Конвенцией.      Статья 54. Механизмы изъятия имущества посредством международного                сотрудничества в деле конфискации      1. Каждое Государство-участник  в  целях  предоставления  взаимнойправовой помощи согласно статье 55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илииспользованного при совершении таких преступлений,  в  соответствии  сосвоим внутренним законодательством:     а) принимает такие меры,  какие могут потребоваться,  с тем  чтобыпозволить своим компетентным органам приводить в исполнение постановле-ния о конфискации, вынесенные судами другого Государство-участника;     b) принимает  такие меры,  какие могут потребоваться,  с тем чтобыпозволить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могутподпадать под его юрисдикцию,  или при использовании  других  процедур,разрешенных его внутренним законодательством; и     с) рассматривает вопрос о принятии таких мер, какие могут потребо-ваться, с тем чтобы создать возможность для конфискации такого имущест-ва без вынесения приговора в рамках уголовного производства  по  делам,когда  преступник  не  может  быть  подвергнут преследованию по причинесмерти, укрывательства или отсутствия или в других соответствующих слу-чаях.     2. Каждое Государство-участник  в  целях  предоставления  взаимнойправовой  помощи  по просьбе,  направленной согласно пункту 2 статьи 55настоящей Конвенции, в соответствии со своим внутренним законодательст-вом:     а) принимает такие меры,  какие могут потребоваться,  с тем  чтобыпозволить своим компетентным органам замораживать или налагать арест наимущество согласно постановлению о замораживании  или  аресте,  котороевынесено судом  или  компетентным  органом   запрашивающего   Государс-тва-участника  и  в котором излагаются разумные основания,  позволяющиезапрашиваемому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целейпункта 1 а настоящей статьи;     b) принимает  такие меры,  какие могут потребоваться,  с тем чтобыпозволить своим компетентным органам замораживать или налагать арест наимущество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пункта 1 а настоящей статьи; и     с) рассматривает вопрос о принятии дополнительных мер, с тем чтобыпозволить своим компетентным органам сохранять имущество для целей кон-фискации,  например,  на основании иностранного постановления об арестеили предъявления уголовного обвинения в связи с приобретением подобногоимущества.      Статья 55. Международное сотрудничество в целях конфискации      1. Государство-участник,  получившее от другого Государство-участ-ника,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пункте 1 статьи 31 настоящей Конвенции доходов отпреступлений,  имущества,  оборудования или других  средств  совершенияпреступлений,  находящихся  на его территории,  в максимальной степени,возможной в рамках его внутренней правовой системы:     а) 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     b) 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пунктом 1 статьи 31 и пунктом 1 а статьи 54 настоя-щей Конвенции,  с целью его исполнения в том объеме,  который указан  впросьбе,  и в той мере, в какой оно относится к находящимся на террито-рии запрашиваемого Государство-участника доходам от преступлений,  иму-ществу, оборудованию или другим средствам совершения преступлений, упо-мянутым в пункте 1 статьи 31.     2. 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илидругих средств совершения преступлений, упомянутых в пункте 1 статьи 31настоящей Конвенции,  с целью последующей конфискации,  постановление окоторой выносится либо запрашивающим Государством-участником,  либо,  всоответствии с просьбой согласно пункту 1 настоящей статьи, запрашивае-мым Государством-участником.     3. Положения статьи 46 настоящей  Конвенции  применяются,  mutatismutandis,  к настоящей статье.  В дополнение к информации,  указанной впункте 15 статьи 46,  в просьбах,  направленных на основании  настоящейстатьи, содержатся:     а) применительно к просьбе, предусмотренной в пункте 1 а настоящейстатьи,  описание имущества, подлежащего конфискации, в том числе, нас-колько это возможно,  сведения о местонахождении и,  если это  уместно,оценочная стоимость имущества и заявление с изложением фактов, на кото-рые ссылается запрашивающее Государство-участник и  которые  достаточныдля  того,  чтобы запрашиваемое Государство-участник могло принять мерыдля вынесения постановления согласно своему внутреннему законодательст-ву;     b) применительно к просьбе, предусмотренной в пункте 1 b настоящейстатьи, выданная запрашивающим Государством-участником  юридически  до-пустимая  копия  постановления  о конфискации,  на котором основываетсяпросьба,  заявление с изложением фактов и информация в отношении объемазапрашиваемого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уведомления добросовестным третьим сторонам и обеспече-ния соблюдения надлежащих правовых процедур,  и заявление  о  том,  чтопостановление о конфискации является окончательным;     с) применительно  к просьбе,  предусмотренной в пункте 2 настоящейстатьи, заявление с изложением фактов, на которые ссылается запрашиваю-щее Государство-участник,  и описание запрашиваемых мер,  а также, еслиона имеется,  юридически допустимая копия постановления, на котором ос-новывается просьба.     4. Решения или меры,  предусмотренные в пунктах 1  и  2  настоящейстатьи,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соглашениямиили  договоренностями,  которыми  оно может быть связано в отношениях сзапрашивающим Государством-участником, и при условии их соблюдения.     5. Каждое Государство-участник представляет Генеральному секретарюОрганизации Объединенных Наций тексты своих законов и правил, обеспечи-вающих осуществление положений настоящей статьи,  а также тексты  любыхпоследующих изменений к таким законам и правилам или их описание.     6. Если Государство-участник  пожелает  обусловить  принятие  мер,упомянутых в пунктах 1 и 2 настоящей статьи,  наличием соответствующегодоговора, то это Государство-участник рассматривает настоящую Конвенциюв качестве необходимой и достаточной договорно-правовой основы.     7. В сотрудничестве согласно настоящей статье может быть также от-казано или же обеспечительные меры могут быть сняты, если запрашиваемоеГосударство-участник не получает своевременно достаточных доказательствили если имущество имеет минимальную стоимость.     8. До снятия любой обеспечительной меры, принятой в соответствии снастоящей статьей,  запрашиваемое Государство-участник,  когда это воз-можно, предоставляет  запрашивающему  Государству-участнику возможностьизложить свои мотивы в пользу продолжения осуществления такой меры.     9. Положения настоящей статьи не толкуются  таким  образом,  чтобынаносился ущерб правам добросовестных третьих сторон.      Статья 56. Специальное сотрудничество      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получающемуее Государству-участнику  в  возбуждении  или проведении расследования,уголовного преследования или судебного разбирательства или  может  при-вести к направлению этим Государством-участником просьбы в соответствиис настоящей главой Конвенции.      Статья 57. Возвращение активов и распоряжение ими      1. Имуществом, конфискованным Государством-участником на основаниистатьи  31  или статьи 55 настоящей Конвенции,  распоряжается,  включаявозвращение такого имущества  его  предыдущим  законным  собственникам,согласно  пункту  3 настоящей статьи,  это Государство-участник в соот-ветствии с положениями настоящей Конвенции и своим внутренним законода-тельством.     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тем чтобы поз-волить своим компетентным органам возвращать конфискованное  имущество,когда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     3. В соответствии со статьями 46 и 55 настоящей Конвенции и  пунк-тами 1 и 2 настоящей статьи запрашиваемое Государство-участник:     а) в случае хищения публичных  средств  или  отмывания  похищенныхпубличных  средств,  как  об этом говорится в статьях 17 и 23 настоящейКонвенции,  если конфискация была произведена в соответствии со статьей55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возвращает   конфискованноеимущество запрашивающему Государству-участнику;     b) в случае доходов от любого другого преступления,  охватываемогонастоящей Конвенцией,  если конфискация была произведена в соответствиисо  статьей 55 настоящей Конвенции и на основании окончательного судеб-ного решения, вынесенного в запрашивающем Государстве-участнике, причемэто требование может быть снято запрашиваемым  Государством-участником,возвращает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конфискованногоимущества;     с) во  всех  других случаях в первоочередном порядке рассматриваетвопрос о возвращении конфискованного имущества запрашивающему Государс-тву-участнику, возвращении такого  имущества  его  предыдущим  законнымсобственникам или выплате компенсации потерпевшим от преступления.     4. В надлежащих случаях, если только Государство-участники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возвращению  кон-фискованного имущества или распоряжению им согласно настоящей статье.     5. В надлежащих случаях Государство-участники  могут  также  особорассмотреть возможность заключения в каждом отдельном случае соглашенийили взаимоприемлемых договоренностей относительно окончательного распо-ряжения конфискованным имуществом.      Статья 58.  Подразделения для сбора оперативной финансовой                 информации      Государство-участники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целях,рассматривают вопрос о создании подразделения для сбора оперативной фи-нансовой информации,  которое будет нести ответственность за получение,анализ и направление компетентным органам  сообщений  о  подозрительныхфинансовых операциях.      Статья 59. Двусторонние и многосторонние соглашения и                договоренности      Государство-участники рассматривают возможность заключения двусто-ронних  или многосторонних соглашений или договоренностей для повышенияэффективности международного сотрудничества,  осуществляемого  согласнонастоящей главе Конвенции.                                Глава VI                 Техническая помощь и обмен информацией      Статья 60. Подготовка кадров и техническая помощь      1. Каждое Государство-участник, насколько это необходимо, разраба-тывает, осуществляет или совершенствует конкретные программы подготовкисвоего персонала,  несущего ответственность за предупреждение коррупциии  борьбу  с ней.  Такие программы подготовки кадров могут затрагивать,среди прочего, следующие области:     а) эффективные  меры по предупреждению,  выявлению и расследованиюкоррупционных деяний, а также наказанию за них и борьбе с ними, включаяиспользование методов сбора доказательств и расследования;     b) создание потенциала в области разработки и планирования страте-гической политики противодействия коррупции;     с) подготовку сотрудников компетентных органов по вопросам состав-ления  просьб  о взаимной правовой помощи,  удовлетворяющих требованиямнастоящей Конвенции;     d) оценку и укрепление учреждений,  управления публичной службой иуправления публичными финансами,  в том числе публичными  закупками,  ичастного сектора;     е) предупреждение перевода доходов от преступлений, признанных та-ковыми в соответствии с настоящей Конвенцией, а также изъятие таких до-ходов;     f) выявление  и  приостановление  операций  по переводу доходов отпреступлений,  признанных таковыми в соответствии с настоящей Конвенци-ей;     g) отслеживание перемещения доходов  от  преступлений,  признанныхтаковыми в соответствии с настоящей Конвенцией, и методов, используемыхдля перевода, сокрытия или утаивания таких доходов;     h) надлежащие  и действенные правовые и административные механизмыи методы,  способствующие изъятию доходов от  преступлений,  признанныхтаковыми в соответствии с настоящей Конвенцией;     i) методы, используемые в защите потерпевших и свидетелей, которыесотрудничают с судебными органами; и     j) подготовку сотрудников по вопросам,  касающимся национальных  имеждународных правил, и изучение языков.     2. Государство-участники,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пункте 1 нас-тоящей  статьи,  а также подготовку кадров и оказание помощи и взаимныйобмен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     3. Государство-участники  активизируют,  насколько это необходимо,усилия, направленные на максимальное повышение эффективности практичес-ких и учебных мероприятий в международных и региональных организациях ив рамках соответствующих двусторонних и многосторонних  соглашений  илидоговоренностей.     4. Государство-участники рассматривают возможность  оказания  другдругу содействия,  по просьбе, в проведении оценок, исследований и раз-работок,  касающихся видов,  причин, последствий и издержек коррупции всвоих  соответствующих странах,  с целью разработки,  с участием компе-тентных органов и общества,  стратегий и планов действий  по  борьбе  скоррупцией.     5. Для содействия изъятию доходов от преступлений,  признанных та-ковыми в соответствии с настоящей Конвенцией, Государство-участники мо-гут сотрудничать в предоставлении друг другу  имен  экспертов,  которыемогут оказывать помощь в достижении этой цели.     6. Государство-участники рассматривают  возможность  использованиясубрегиональных,  региональных  и международных конференций и семинаровдля содействия сотрудничеству и технической помощи и стимулирования об-суждения проблем,  представляющих взаимный интерес,  в том числе особыхпроблем и потребностей развивающихся стран и стран с переходной  эконо-микой.     7. Государство-участники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областитехнической помощи.     8. Каждое  Государство-участник рассматривает возможность внесениядобровольных взносов на нужды Управления Организации Объединенных Нацийпо наркотикам и преступности с целью содействия через Управление реали-зации программ и проектов в  развивающихся  странах  для  осуществлениянастоящей Конвенции.      Статья 61. Сбор и анализ информации о коррупции и обмен такой                информацией      1. Каждое Государство-участник рассматривает возможность  проведе-ния, в консультации с экспертами, анализа тенденций в области коррупциина своей территории, а также условий, в которых совершаются коррупцион-ные правонарушения.     2. Государство-участники,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междусобой и через посредство международных и региональных организаций.     3. Каждое Государство-участник рассматривает возможность  осущест-вления  контроля  за своей политикой и практическими мерами по борьбе скоррупцией, а также проведения оценки их эффективности и действенности.      Статья 62 Другие меры: осуществление настоящей Конвенции               посредством экономического развития и технической               помощи      1. Государство-участники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последствийкоррупции для общества в целом, в том числе для устойчивого развития.     2. Государство-участники,  насколько это возможно и в  координациидруг с другом,  а также с международными и региональными организациями,предпринимают конкретные усилия для:     а) активизации своего сотрудничества на различных уровнях с разви-вающимися странами в целях укрепления возможностей этих стран в областипредупреждения коррупции и борьбы с ней;     b) расширения финансовой и материальной помощи в  целях  поддержкиусилий  развивающихся  стран по эффективному предупреждению коррупции иборьбе с ней и оказания им помощи для успешного осуществления настоящейКонвенции;     с) оказания технической помощи развивающимся странам и  странам  спереходной экономикой в целях содействия удовлетворению их потребностейв связи с  осуществлением  настоящей  Конвенции.  Для  этого  Государс-тво-участники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Госу-дарство-участники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денежныхсредств  или соответствующей стоимости доходов от преступлений или иму-щества,  конфискованных в соответствии с положениями настоящей  Конвен-ции;     d)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обеспечениядля  развивающихся  стран  большего объема программ подготовки кадров исовременного оборудования,  с тем чтобы помочь им  в  достижении  целейнастоящей Конвенции.     3. Насколько это возможно, эти меры не наносят ущерба существующимобязательствам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     4. Государство-участники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                                Глава VII                        Механизмы осуществления      Статья 63. Конференция Государств-участников Конвенции      1. Настоящим учреждается Конференция Государств-участников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     2. Генеральный  секретарь  Организации Объединенных Наций созываетКонференцию Государств-участников не позднее,  чем через один год послевступления в силу настоящей Конвенции.  Впоследствии в  соответствии  справилами процедуры, принятыми Конференцией Государств-участников, про-водятся очередные совещания Конференции.     3. Конференция Государств-участников принимает правила процедуры иправила,  регулирующие осуществление видов  деятельности,  указанных  внастоящей  статье,  в  том числе правила,  касающиеся допуска и участиянаблюдателей и оплаты расходов, понесенных при осуществлении этих видовдеятельности.     4. Конференция Государств-участников согласовывает  виды  деятель-ности,  процедуры  и  методы работы для достижения целей,  изложенных впункте 1 настоящей статьи, включая:     а) содействие  деятельности Государств-участников согласно статьям60 и 62 и главам II-V настоящей Конвенции,  в том числе путем поощрениямобилизации добровольных взносов;     b) содействие обмену между Государствами-участниками информацией оформах коррупции и тенденциях в этой области, а также об успешных мето-дах предупреждения коррупции,  борьбы с ней и  возвращения  доходов  отпреступлений посредством,  среди прочего, опубликования соответствующейинформации, упомянутой в настоящей статье;     с) сотрудничество с соответствующими международными и региональны-ми организациями и механизмами,  а также неправительственными организа-циями;     d)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     е) периодическое  рассмотрение  вопроса об осуществлении настоящейКонвенции ее Государствами-участниками;     f) вынесение рекомендаций,  касающихся совершенствования настоящейКонвенции и ее осуществления;     g) учет потребностей Государств-участников в технической помощи  всвязи  с  осуществлением настоящей Конвенции и вынесение рекомендаций вотношении любых действий, которые она может считать необходимыми в свя-зи с этим.     5. Для   цели   пункта   4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предоставленнойими информации и через посредство таких дополнительных механизмов  про-ведения обзора, какие могут быть созданы Конференцией Государств-участ-ников.     6. Каждое  Государство-участник  представляет  Конференции   Госу-дарств-участников информацию о своих программах,  планах и практике,  атакже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онаиболее эффективных путях получения такой информации и принятия на  ееоснове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     7. Согласно   пунктам   4-6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      Статья 64. Секретариат      1. Генеральный  секретарь Организации Объединенных Наций обеспечи-вает  необходимое  секретариатское   обслуживание   Конференции   Госу-дарств-участников Конвенции.     2. Секретариат:     а) оказывает Конференции Государств-участников помощь  в  осущест-влении деятельности,  о которой говорится в статье 63 настоящей Конвен-ции, а также  организует  сессии  Конференции  Государств-участников  иобеспечивает их необходимым обслуживанием;     b) по просьбе,  оказывает Государствам-участникам помощь в предос-тавлении информации Конференции Государств-участников,  как это предус-мотрено в пунктах 5 и 6 статьи 63 настоящей Конвенции; и     с) обеспечивает необходимую координацию  с  секретариатами  другихсоответствующих международных и региональных организаций.                               Глава VIII                        Заключительные положения      Статья 65. Осуществление Конвенции      1. Каждое Государство-участник принимает, в соответствии с осново-полагающими принципами своего внутреннего законодательства, необходимыемеры,  включая законодательные и административные меры, для обеспеченияосуществления своих обязательств согласно настоящей Конвенции.     2. Каждое Государство-участник может принимать более  строгие  илисуровые меры,  чем меры, предусмотренные настоящей Конвенцией, для пре-дупреждения коррупции и борьбы с ней.      Статья 66. Урегулирование споров      1. Государство-участники стремятся урегулировать споры относитель-но толкования или применения настоящей Конвенции путем переговоров.     2. Любой  спор между двумя или более Государствами-участниками от-носительно толкования или применения настоящей  Конвенции,  который  неможет  быть  урегулирован путем переговоров в течение разумного периодавремени, передается по просьбе одного из этих Государств-участников  наарбитражное разбирательство.  Если в течение шести месяцев со дня обра-щения с просьбой об арбитраже эти Государство-участники не смогут дого-вориться о  его организации,  любое из этих Государств-участников можетпередать спор в Международный Суд, обратившись с заявлением в соответс-твии со Статутом Суда.     3. Каждое Государство-участник может при подписании,  ратификации,принятии или утверждении настоящей Конвенции или  при  присоединении  кней заявить о том, что оно не считает себя связанным положениями пункта2 настоящей статьи. Другие Государство-участники не связаны положениямипункта  2  настоящей  статьи  в отношении любого Государство-участника,сделавшего такую оговорку.     4. Государство-участник, сделавшее оговорку в соответствии с пунк-том 3 настоящей статьи,  может в любое время снять эту  оговорку  путемнаправления уведомления Генеральному секретарю Организации ОбъединенныхНаций.      Статья 67. Подписание, ратификация, принятие, утверждение и                присоединение      1. Настоящая  Конвенция открыта для подписания всеми государствамис 9 по 11 декабря 2003 года в Мериде,  Мексика,  а затем в  Центральныхучреждениях Организации Объединенных Наций в  Нью-Йорке  до  9  декабря2005 года.     2. Настоящая  Конвенция также открыта для подписания региональнымиорганизациями экономической интеграции при условии, что по меньшей мереодно из государств-членов такой организации подписало настоящую Конвен-цию в соответствии с пунктом 1 настоящей статьи.     3. Настоящая Конвенция подлежит ратификации,  принятию или утверж-дению. Ратификационные грамоты или документы о принятии или утверждениисдаются на хранение Генеральному секретарю Организации Объединенных На-ций.  Региональная организация экономической интеграции может сдать  нахранение  свою  ратификационную грамоту или документ о принятии или ут-верждении, если  по меньшей мере одно из ее государств-членов поступилотаким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настоящей Конвенцией.  Такаяорганизация  также сообщает депозитарию о любом соответствующем измене-нии сферы своей компетенции.     4. Настоящая Конвенция открыта для присоединения любого  государс-тва  или  любой  региональной организации экономической интеграции,  поменьшей мере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присоединениирегиональная организация экономической интеграции заявляет о сфере сво-ей компетенции в отношении вопросов, регулируемых настоящей Конвенцией.Такая организация также сообщает депозитарию  о  любом  соответствующемизменении сферы своей компетенции.      Статья 68 Вступление в силу      1. Настоящая Конвенция вступает в силу на  девяностый  день  последаты  сдачи на хранение тридцатой ратификационной грамоты или документао принятии,  утверждении или присоединении.  Для цели настоящего пункталюбая такая грамота или документ,  сданные на хранение региональной ор-ганизацией экономической интеграции,  не рассматриваются в качестве до-полнительных  к грамотам или документам,  сданным на хранение государс-твами-членами такой организации.     2. 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 в соответствиис пунктом 1 настоящей статьи в зависимости от того, что наступает позд-нее.      Статья 69. Поправки      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КонференцииГосударств-участников Конвенции в целях рассмотрения этого  предложенияи принятия решения по нему. Конференция Государств-участников прилагаетвсе усилия для достижения консенсуса в отношении каждой поправки.  Есливсе  усилия  по достижению консенсуса были исчерпаны и согласие не былодостигнуто,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     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государства-членыосуществляют свое право голоса, и наоборот.     3. Поправка, принятая в соответствии с пунктом 1 настоящей статьи,подлежит ратификации, принятию или утверждению Государствами-участника-ми.     4. Поправка, принятая в соответствии с пунктом 1 настоящей статьи,вступает  в силу в отношении Государство-участника через девяносто днейпосле даты сдачи им на хранение Генеральному секретарю Организации Объ-единенных  Наций  ратификационной  грамоты или документа о принятии илиутверждении такой поправки.     5. Когда поправка вступает в силу, она становится обязательной длятех Государств-участников,  которые  выразили  согласие быть связаннымиею. Другие Государство-участники продолжают быть связанными положенияминастоящей Конвенции и любыми поправками,  ратифицированными,  принятымиили утвержденными ими ранее.      Статья 70. Денонсация      1. Государство-участник  может  денонсировать  настоящую Конвенциюпутем 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     2. Региональная  организация  экономической  интеграции  перестаетбыть Участником настоящей Конвенции, когда все ее государства-члены де-нонсировали настоящую Конвенцию.      Статья 71. Депозитарий и языки      1. Депозитарием настоящей Конвенции назначается Генеральный секре-тарь Организации Объединенных Наций.     2. Подлинник настоящей Конвенции, английский, арабский, испанский,китайский,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      В УДОСТОВЕРЕНИЕ ЧЕГО нижеподписавшиеся полномочные  представители,должным образом уполномоченные на то своими правительствами,  подписалинастоящую Конвенцию.       (1) См. Е/996/99.     (2) Official Journal of the European Communities,  C 1 95, 25 June1 997.     (3) См.  Corruption and Integrity Improvement Initiatives in Deve-loping Countries (United Nations publication, Sales No. E.98.III.B. 8).     (4) Council of Europe, European Treaty Series, No. 1 73.     (5) Ibid., No. 1 74.     (6) Резолюция 55/25 Генеральной Ассамблеи, приложение I.</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4ncpn4pelg5ylbvtj79h5" Type="http://schemas.openxmlformats.org/officeDocument/2006/relationships/hyperlink" Target="http://kodeks.duckdns.org/document/1726" TargetMode="External"/><Relationship Id="rIdmrgeiisdszqdp37eqmcur" Type="http://schemas.openxmlformats.org/officeDocument/2006/relationships/hyperlink" Target="http://kodeks.duckdns.org/document/17217"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2026-09-23T09:00:58.655Z</dcterms:created>
  <dcterms:modified xsi:type="dcterms:W3CDTF">2026-09-23T09:00:58.655Z</dcterms:modified>
</cp:coreProperties>
</file>

<file path=docProps/custom.xml><?xml version="1.0" encoding="utf-8"?>
<Properties xmlns="http://schemas.openxmlformats.org/officeDocument/2006/custom-properties" xmlns:vt="http://schemas.openxmlformats.org/officeDocument/2006/docPropsVTypes"/>
</file>