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2010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политической партии "Социал-демократическая партия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избирательную комиссию Кыргызской Республики представление о регистрации доверенных лиц политической партии "Социал-демократическая партия Кыргызстана", на основании постановления ЦИК КР "О регистрации списка кандидатов в депутаты Жогорку Кенеша Кыргызской Республики от политической партии "Социал-демократическая партия Кыргызстана" № </w:t>
      </w:r>
      <w:hyperlink w:history="1" r:id="rIdplnbftpiqd54vsbnhsx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</w:t>
        </w:r>
      </w:hyperlink>
      <w:r>
        <w:rPr>
          <w:rFonts w:ascii="Arial" w:cs="Arial" w:eastAsia="Arial" w:hAnsi="Arial"/>
          <w:sz w:val="24"/>
          <w:szCs w:val="24"/>
        </w:rPr>
        <w:t xml:space="preserve"> от 9 сентября 2010 г., в соответствии с пунктом 1, 2 статьи 29, подпунктами 3, 22, 24 пункта 1 статьи 10 </w:t>
      </w:r>
      <w:hyperlink w:history="1" r:id="rIdftl4k53ii_h6urr_hpt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политической партии "Социал-демократическая партия Кыргызстана"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Асаналиева Алмаза Турдакуновича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Красикова Андрея Алексеевича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Савицкого Александра Васильевича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Жумалиева Таалайбека Аманатовича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Найзабекова Асылбека Алымбековича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Турдугулова Рысбека Ашымкановича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Аттокурова Асамидина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политической партии "Социал-демократическая партия Кыргызстана"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rbojys7sxafkjpd2d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dalil.kg/document/19523</w:t>
      </w:r>
    </w:hyperlink>
  </w:p>
  <w:p>
    <w:pPr>
      <w:spacing w:after="0" w:before="40"/>
      <w:jc w:val="center"/>
    </w:pPr>
    <w:hyperlink w:history="1" r:id="rIdbfodzwrytl2r-7chigi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nbftpiqd54vsbnhsxbw" Type="http://schemas.openxmlformats.org/officeDocument/2006/relationships/hyperlink" Target="https://dalil.kg/document/19496" TargetMode="External"/><Relationship Id="rIdftl4k53ii_h6urr_hpttk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rbojys7sxafkjpd2dqo" Type="http://schemas.openxmlformats.org/officeDocument/2006/relationships/hyperlink" Target="https://dalil.kg/document/19523" TargetMode="External"/><Relationship Id="rIdbfodzwrytl2r-7chigi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2026-10-04T21:55:09.347Z</dcterms:created>
  <dcterms:modified xsi:type="dcterms:W3CDTF">2026-10-04T21:55:09.347Z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