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ПРИКАЗ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КОМЕНДАТУРЫ ГОРОДА БИШКЕК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марта 2020 года № 11пр</w:t>
      </w:r>
    </w:p>
    <w:p>
      <w:pPr>
        <w:spacing w:after="48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повышении эффективности работы 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Call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 центра комендатуры г.Бишкек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Во исполнение </w:t>
      </w:r>
      <w:hyperlink w:history="1" r:id="rIdw42zg022cfivpliupwtz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24 марта 2020 года УП 55 "О введении чрезвычайного положения на территории г. Бишкек Кыргызской Республики", в целях повышения эффективности работы </w:t>
      </w:r>
      <w:r>
        <w:rPr>
          <w:rFonts w:ascii="Arial" w:cs="Arial" w:eastAsia="Arial" w:hAnsi="Arial"/>
          <w:sz w:val="24"/>
          <w:szCs w:val="24"/>
        </w:rPr>
        <w:t xml:space="preserve">Call</w:t>
      </w:r>
      <w:r>
        <w:rPr>
          <w:rFonts w:ascii="Arial" w:cs="Arial" w:eastAsia="Arial" w:hAnsi="Arial"/>
          <w:sz w:val="24"/>
          <w:szCs w:val="24"/>
        </w:rPr>
        <w:t xml:space="preserve"> центра</w:t>
      </w:r>
      <w:r>
        <w:rPr>
          <w:rFonts w:ascii="Arial" w:cs="Arial" w:eastAsia="Arial" w:hAnsi="Arial"/>
          <w:sz w:val="24"/>
          <w:szCs w:val="24"/>
        </w:rPr>
        <w:t xml:space="preserve">комендатуры г.Бишкек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ПРИКАЗЫВАЮ: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ОАО «Кыргызтелеком», ЗАО «Альфателеком» (Мегаком), ООО (Скай Мобайл) и ООО«НУР Телеком» подключить четыре городских номера </w:t>
      </w:r>
      <w:r>
        <w:rPr>
          <w:rFonts w:ascii="Arial" w:cs="Arial" w:eastAsia="Arial" w:hAnsi="Arial"/>
          <w:sz w:val="24"/>
          <w:szCs w:val="24"/>
        </w:rPr>
        <w:t xml:space="preserve">Call</w:t>
      </w:r>
      <w:r>
        <w:rPr>
          <w:rFonts w:ascii="Arial" w:cs="Arial" w:eastAsia="Arial" w:hAnsi="Arial"/>
          <w:sz w:val="24"/>
          <w:szCs w:val="24"/>
        </w:rPr>
        <w:t xml:space="preserve"> центра</w:t>
      </w:r>
      <w:r>
        <w:rPr>
          <w:rFonts w:ascii="Arial" w:cs="Arial" w:eastAsia="Arial" w:hAnsi="Arial"/>
          <w:sz w:val="24"/>
          <w:szCs w:val="24"/>
        </w:rPr>
        <w:t xml:space="preserve">комендатуры г.Бишкек: «(0312) 66-06 16, (0312) 66-07 10, (0312) 66-02-48, (0312) 66-21-34» к короткому номеру «1312» и сделать звонки для всех абонентов бесплатными.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Контроль за исполнением настоящего приказа оставляю за собой.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Комендант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Орозалиев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_li3uykro5k_-pi9_0m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dalil.kg/document/200429</w:t>
      </w:r>
    </w:hyperlink>
  </w:p>
  <w:p>
    <w:pPr>
      <w:spacing w:after="0" w:before="40"/>
      <w:jc w:val="center"/>
    </w:pPr>
    <w:hyperlink w:history="1" r:id="rIdmowb5ukpi-vr9zwbqkfu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42zg022cfivpliupwtzf" Type="http://schemas.openxmlformats.org/officeDocument/2006/relationships/hyperlink" Target="https://dalil.kg/document/43016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_li3uykro5k_-pi9_0mv" Type="http://schemas.openxmlformats.org/officeDocument/2006/relationships/hyperlink" Target="https://dalil.kg/document/200429" TargetMode="External"/><Relationship Id="rIdmowb5ukpi-vr9zwbqkfu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2026-09-30T21:58:56.848Z</dcterms:created>
  <dcterms:modified xsi:type="dcterms:W3CDTF">2026-09-30T21:58:56.848Z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