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23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bst1ccojebs45uzlgfa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Департаментом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</w:t>
      </w:r>
      <w:r>
        <w:rPr>
          <w:rFonts w:ascii="Arial" w:cs="Arial" w:eastAsia="Arial" w:hAnsi="Arial"/>
          <w:sz w:val="20"/>
          <w:szCs w:val="20"/>
        </w:rPr>
        <w:t xml:space="preserve">соответствует требованиям главы 34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утвержденного постановлением Правительства Кыргызской Республики от 3 июня 2014 года № 303 (в редакции постановления Правительства Кыргызской Республики от 28 мая 2018 года № 254).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Общее время предоставления услуги до 5 дней, из которых: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прием и рассмотрение заявления и сопутствующих документов, выяснение фитосанитарных требований страны импортера - до 25 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проведения досмотра партии подкарантинной продукции с отбором образцов, в зависимости от объема работ - до 2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проведение лабораторных экспертиз отобранных образцов с выдачей свидетельства о карантинной фитосанитарной экспертизе, в зависимости от сложности экспертизы - от 3 часов до 72 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оформление и выдачу фитосанитарного сертификата или реэкспортного фитосанитарного сертификата - до 40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Перечень документов, необходимых для получения услуги по выдаче фитосанитарного и/или реэкспортного фитосанитарного сертификата (далее – ФСС и РФС соответственно):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а) заявка на получение фитосанитарного и/или реэкспортного фитосанитарного сертификата;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документ, удостоверяющий личность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в) предоставление нотариально заверенных копий товаросопроводительных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г) выписка из договора (контракта), на основании которого производится вывоз подкарантинной продукции с территории Кыргызской Республики, при наличии заключенного договора (контракта);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д) квитанция об оплате услуги;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е) юридические лица дополнительно представляют документ, подтверждающий полномочия его представителя (доверенность);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ж) при получении РФС, фитосанитарный сертификат, выданный уполномоченным органом страны-экспортера, на ввезенную в Кыргызскую Республику подкарантинную продукцию, предназначенную для дальнейшего ее вывоза за пределы таможенной территории стран – членов ЕАЭС (реэкспорт).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Стоимость услуги - государственная услуга предоставляется на платной основе. 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агропромышленного комплекса (</w:t>
      </w:r>
      <w:r>
        <w:rPr>
          <w:rFonts w:ascii="Arial" w:cs="Arial" w:eastAsia="Arial" w:hAnsi="Arial"/>
          <w:sz w:val="20"/>
          <w:szCs w:val="20"/>
        </w:rPr>
        <w:t xml:space="preserve">www.agro.</w:t>
      </w:r>
      <w:r>
        <w:rPr>
          <w:rFonts w:ascii="Arial" w:cs="Arial" w:eastAsia="Arial" w:hAnsi="Arial"/>
          <w:sz w:val="20"/>
          <w:szCs w:val="20"/>
        </w:rPr>
        <w:t xml:space="preserve">gov</w:t>
      </w:r>
      <w:r>
        <w:rPr>
          <w:rFonts w:ascii="Arial" w:cs="Arial" w:eastAsia="Arial" w:hAnsi="Arial"/>
          <w:sz w:val="20"/>
          <w:szCs w:val="20"/>
        </w:rPr>
        <w:t xml:space="preserve">.kg</w:t>
      </w:r>
      <w:r>
        <w:rPr>
          <w:rFonts w:ascii="Arial" w:cs="Arial" w:eastAsia="Arial" w:hAnsi="Arial"/>
          <w:sz w:val="20"/>
          <w:szCs w:val="20"/>
        </w:rPr>
        <w:t xml:space="preserve">). Условия оплаты: безналичный расчет на основании представленного счета на оплату.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0"/>
          <w:szCs w:val="20"/>
        </w:rPr>
        <w:t xml:space="preserve">4) Результат услуги: Обеспечение безопасности подкарантинной продукции и предупреждение распространения карантинных вредных и регулируемых вредных организмов растений, по итогам оформляются свидетельство о карантинной фитосанитарной экспертизе и фитосанитарный сертификат или реэкспортный фитосанитарный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 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5153"/>
        <w:gridCol w:w="4390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4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заявки и предварительное рассмотрение документов на получение ФСС и/или РФС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документов необходимых для получения государственной услуги 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карантинного фитосанитарного досмотра подкарантинной продукции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лабораторной экспертизы и выдача лабораторного заключения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документа, подтверждающий оплату государственной услуги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акта карантинного досмотра, оформление ФСС и/или РФС, или отказ в выдаче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Фронт-офис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1455"/>
        <w:gridCol w:w="969"/>
        <w:gridCol w:w="2617"/>
        <w:gridCol w:w="3102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заявки и предварительное рассмотрение документов на получение ФСС и/или РФС.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заявки на получение ФСС и/или РФС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формирование документов необходимых для получения госуслуги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 мин.</w:t>
            </w:r>
          </w:p>
        </w:tc>
        <w:tc>
          <w:tcPr>
            <w:tcW w:type="dxa" w:w="2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Регистрация (направление уведомления заявителю о принятии документов к рассмотрению в случае подачи заявки в электронном формате)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выдаче ФСС и/или РФС, если документы не соответствуют установленным требованиям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 Кыргызской Республики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Республики, утвержденное постановлением Кабинета Министров Кыргызской Республики от 6 августа 2021 года № 116;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 №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на получение ФСС и/или РФС в электронной форме посредством ГПЭУ/Электронного ресурса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счета на оплату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территориального подразделения уполномоченного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одного рабочего дня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Квитанция об оплате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 даты и времени проведения досмотра 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даты, времени проведения досмотра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Регистрация поступившей заявки, установление даты и времени проведения досмотра, либо решение об отказе в выдаче сертификата.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30 минут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  Проведение карантинного фитосанитарного досмотра подкарантинной продукции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досмотра партии подкарантинной продукции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 дней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Если подкарантинная продукция соответствует фитосанитарным требованиям, принимает решение о выдаче ФСС и/или РФС или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Подготовка к отбору образцов для лабораторной экспертизы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Республики, утвержденное постановлением Кабинета Министров Кыргызской Республики от 6 августа 2021 года № 116;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г.№ 13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Если подкарантинная продукция соответствует фитосанитарным требованиям, принимает решение о выдаче ФСС и/или РФС или подготовка к отбору образцов для лабораторной экспертизы.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до 3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  Отбор образцов (проб) для лабораторной экспертизы.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образцов (проб) для лабораторной экспертизы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</w:t>
            </w:r>
          </w:p>
        </w:tc>
        <w:tc>
          <w:tcPr>
            <w:tcW w:type="dxa" w:w="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3-х часов (без учета времени на дорогу)</w:t>
            </w:r>
          </w:p>
        </w:tc>
        <w:tc>
          <w:tcPr>
            <w:tcW w:type="dxa" w:w="2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Отобранные образцы (пробы) доставляются в лабораторию по карантину растений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правила Кыргызской Республики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ГОСТ 12430-66 Продукция сельскохозяйственная. Методы отбора проб при карантинном досмотре и экспертизе (с изменениями №1, 2)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ГОСТ 12430-66 Группа С09;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лабораторного обеспечения карантинных фитосанитарных мер, утвержденное Решением Коллегии ЕЭК от 10 мая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2016 г. № 41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и упаковка образцов (проб)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 Отобранные, оформленные и упакованные образцы (пробы) доставляются в лабораторию по карантину растений.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3-х часов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Проведение лабораторной экспертизы и выдача лабораторного заключения.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поступивших образцов (проб)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Специалисты лаборатории по карантину растений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образцов (проб) по исполнителям экспертиз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1). Порядок лабораторного обеспечения карантинных фитосанитарных мер, утв. Решением Коллегии ЕЭК от 10 мая 2016 г. № 41;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Процедура системы менеджмента ЦЛКР – 13, утвержденное  Директором ДКР МСХПП МКР от 15 февраля 2017 г №13;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Методические указания  по идентификации карантинных организмов, утв. приказом МСХПП МКР от 17 марта   2015 г. №109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лабораторных экспертиз: энтомологическая, гербологическая, фитопатологическая и нематологическая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5 рабочих дней (согласно сроков указанных в приложении 1 Решения Коллегии ЕЭК от 10.05.2016 г. № 41)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Оформление протокола экспертиз;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-свидетельства карантинной фитосанитарной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выдача Свидетельства карантинной фитосанитарной экспертизы.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до 5 рабочих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 процедура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Составление акта карантинного досмотра, оформление ФСС и/или РФС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результатов лабораторных экспертиз.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Карантинные вредные организмы (КВО) не выявлены: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составляется акт карантинного досмотра,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ФСС и/или РФС.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Установлено заражение (засорение) подкарантинной продукции карантинным вредным организмом: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подкарантинная продукция подлежит, по выбору собственника, карантинному фитосанитарному обеззараживанию, переработке способами, обеспечивающим лишение карантинных вредных организмов жизнеспособности, или уничтожению, либо отказ в выдаче ФСС и/или РФС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Положение о Департаменте химизации, защиты и карантина растений при Министерстве сельского, водного хозяйства и развития регионов Кыргызской Республики, утвержденное постановлением Кабинета Министров Кыргызской Республики от 6 августа 2021 года № 116;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Инструкция по выдаче фитосанитарного сертификата, реэкспортного фитосанитарного сертификата, утверждена приказом ДКР МСХПП МКР от 27 февраля 2017 г. № 13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обеззараживанию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 по обеззараживанию</w:t>
            </w:r>
          </w:p>
        </w:tc>
        <w:tc>
          <w:tcPr>
            <w:tcW w:type="dxa" w:w="9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3 дней</w:t>
            </w:r>
          </w:p>
        </w:tc>
        <w:tc>
          <w:tcPr>
            <w:tcW w:type="dxa" w:w="2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акта фумигации</w:t>
            </w:r>
          </w:p>
        </w:tc>
        <w:tc>
          <w:tcPr>
            <w:tcW w:type="dxa" w:w="31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Карантинные фитосанитарные правила КР и Положение о порядке выдачи фитосанитарных, реэкспортных фитосанитарных и карантинных сертификатов, утвержденные постановлением Правительства Кыргызской Республики от 18 июня 2015 года № 376;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Инструкция по безопасному использованию, хранению и складированию пестицидов в сельскохозяйственном производстве утвержденный Постановлением Правительства Кыргызской Республики от 5 июля 2011 г. № 361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Повторный досмотр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5.4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акта о проведенном обеззараживании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Оформление ФСС и/или РФС, или отказ в выдаче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Уполномоченный специалист территориального подразделения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 мин.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Выдача ФСС и/или РФС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Отказ в выдаче ФСС и/или РФС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Инструкция по выдаче фитосанитарного сертификата, реэкспортного фитосанитарного сертификата, утверждена приказом ДКР МСХПП МКР от 27 февраля 2017 г. № 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Инструкция по заполнению фитосанитарного сертификата, утверждена приказом ДКР МСХПП МКР от 27 февраля 2017 г. №13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выдача ФСС и/или РФС, либо отказ в выдаче.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5: до 3 дней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5: организационно-управленческая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1. Прием заявки и предварительное рассмотрение документов на получение ФСС и/или РФС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2. Проведение карантинного фитосанитарного досмотра подкарантинной 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3.  Отбор образцов (проб) для лабораторной экспертизы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4. Проведение лабораторной экспертизы и выдача лабораторного заключения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Схема 5. Составление акта карантинного досмотра, оформление ФСС и/или РФС, или отказ в выдаче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осуществляется Директором Департамента химизации, защиты и карантина растений при Министерстве сельского хозяйства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Департамента химизации, защиты и карантина растений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Мазенов Бакытбек Амангельдиевич – главный специалист Чуй-Бишкекского управления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Кабылова Райла Турдуевна – главный специалист отдела внешнего карантина Департамента химизации, защиты и карантина растений при Министерстве сельского хозяйства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h0xf6w3iqk97aiki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dalil.kg/document/200673</w:t>
      </w:r>
    </w:hyperlink>
  </w:p>
  <w:p>
    <w:pPr>
      <w:spacing w:after="0" w:before="40"/>
      <w:jc w:val="center"/>
    </w:pPr>
    <w:hyperlink w:history="1" r:id="rIdbdppmrzf7r3bykmsoec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t1ccojebs45uzlgfaok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h0xf6w3iqk97aikidvj" Type="http://schemas.openxmlformats.org/officeDocument/2006/relationships/hyperlink" Target="https://dalil.kg/document/200673" TargetMode="External"/><Relationship Id="rIdbdppmrzf7r3bykmsoec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2026-09-29T09:32:44.040Z</dcterms:created>
  <dcterms:modified xsi:type="dcterms:W3CDTF">2026-09-29T09:32:44.041Z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