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i/>
          <w:iCs/>
          <w:sz w:val="24"/>
          <w:szCs w:val="24"/>
        </w:rPr>
        <w:t xml:space="preserve">к</w:t>
      </w:r>
      <w:r>
        <w:rPr>
          <w:rFonts w:ascii="Arial" w:cs="Arial" w:eastAsia="Arial" w:hAnsi="Arial"/>
          <w:sz w:val="24"/>
          <w:szCs w:val="24"/>
        </w:rPr>
        <w:t xml:space="preserve"> </w:t>
      </w:r>
      <w:hyperlink w:history="1" r:id="rIde60aoca3t_uzv6xkptc4q">
        <w:r>
          <w:rPr>
            <w:rFonts w:ascii="Arial" w:cs="Arial" w:eastAsia="Arial" w:hAnsi="Arial"/>
            <w:i/>
            <w:iCs/>
            <w:color w:val="1D4ED8"/>
            <w:sz w:val="24"/>
            <w:szCs w:val="24"/>
            <w:u w:val="single"/>
          </w:rPr>
          <w:t xml:space="preserve">приказу</w:t>
        </w:r>
      </w:hyperlink>
      <w:r>
        <w:rPr>
          <w:rFonts w:ascii="Arial" w:cs="Arial" w:eastAsia="Arial" w:hAnsi="Arial"/>
          <w:sz w:val="24"/>
          <w:szCs w:val="24"/>
        </w:rPr>
        <w:t xml:space="preserve"> </w:t>
      </w:r>
      <w:r>
        <w:rPr>
          <w:rFonts w:ascii="Arial" w:cs="Arial" w:eastAsia="Arial" w:hAnsi="Arial"/>
          <w:i/>
          <w:iCs/>
          <w:sz w:val="24"/>
          <w:szCs w:val="24"/>
        </w:rPr>
        <w:t xml:space="preserve">Государственной таможенной службы при Министерстве финансов Кыргызской Республики
 от «10» мая 2024 года </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Положение
 о форменной одежде и нормах вещевого довольствия сотрудников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Государственной таможенной службы при Министерстве финансов КР от </w:t>
      </w:r>
      <w:hyperlink w:history="1" r:id="rId4shoamzagut0s5vupajwt">
        <w:r>
          <w:rPr>
            <w:rFonts w:ascii="Arial" w:cs="Arial" w:eastAsia="Arial" w:hAnsi="Arial"/>
            <w:i/>
            <w:iCs/>
            <w:color w:val="1D4ED8"/>
            <w:sz w:val="24"/>
            <w:szCs w:val="24"/>
            <w:u w:val="single"/>
          </w:rPr>
          <w:t xml:space="preserve">10 мая 2024 года № 35-10/1</w:t>
        </w:r>
      </w:hyperlink>
      <w:r>
        <w:rPr>
          <w:rFonts w:ascii="Arial" w:cs="Arial" w:eastAsia="Arial" w:hAnsi="Arial"/>
          <w:i/>
          <w:iCs/>
          <w:sz w:val="24"/>
          <w:szCs w:val="24"/>
        </w:rPr>
        <w:t xml:space="preserve">, </w:t>
      </w:r>
      <w:hyperlink w:history="1" r:id="rId-z8mqxx2byghw7q0rv3vt">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vmkpt9ixwd5l4t1c783-m">
        <w:r>
          <w:rPr>
            <w:rFonts w:ascii="Arial" w:cs="Arial" w:eastAsia="Arial" w:hAnsi="Arial"/>
            <w:i/>
            <w:iCs/>
            <w:color w:val="1D4ED8"/>
            <w:sz w:val="24"/>
            <w:szCs w:val="24"/>
            <w:u w:val="single"/>
          </w:rPr>
          <w:t xml:space="preserve">11 марта 2025 года № 35-10/1</w:t>
        </w:r>
      </w:hyperlink>
      <w:r>
        <w:rPr>
          <w:rFonts w:ascii="Arial" w:cs="Arial" w:eastAsia="Arial" w:hAnsi="Arial"/>
          <w:i/>
          <w:iCs/>
          <w:sz w:val="24"/>
          <w:szCs w:val="24"/>
        </w:rPr>
        <w:t xml:space="preserve">)</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определяет описание форменной одежды и знаков различия сотрудников таможенных органов.</w:t>
      </w:r>
    </w:p>
    <w:p>
      <w:pPr>
        <w:spacing w:after="120"/>
        <w:ind w:firstLine="709"/>
        <w:jc w:val="both"/>
      </w:pPr>
      <w:r>
        <w:rPr>
          <w:rFonts w:ascii="Arial" w:cs="Arial" w:eastAsia="Arial" w:hAnsi="Arial"/>
          <w:sz w:val="24"/>
          <w:szCs w:val="24"/>
        </w:rPr>
        <w:t xml:space="preserve">2. Форменная одежда устанавливается:</w:t>
      </w:r>
    </w:p>
    <w:p>
      <w:pPr>
        <w:spacing w:after="120"/>
        <w:ind w:firstLine="709"/>
        <w:jc w:val="both"/>
      </w:pPr>
      <w:r>
        <w:rPr>
          <w:rFonts w:ascii="Arial" w:cs="Arial" w:eastAsia="Arial" w:hAnsi="Arial"/>
          <w:sz w:val="24"/>
          <w:szCs w:val="24"/>
        </w:rPr>
        <w:t xml:space="preserve">1) представительская;</w:t>
      </w:r>
    </w:p>
    <w:p>
      <w:pPr>
        <w:spacing w:after="120"/>
        <w:ind w:firstLine="709"/>
        <w:jc w:val="both"/>
      </w:pPr>
      <w:r>
        <w:rPr>
          <w:rFonts w:ascii="Arial" w:cs="Arial" w:eastAsia="Arial" w:hAnsi="Arial"/>
          <w:sz w:val="24"/>
          <w:szCs w:val="24"/>
        </w:rPr>
        <w:t xml:space="preserve">2) повседневная;</w:t>
      </w:r>
    </w:p>
    <w:p>
      <w:pPr>
        <w:spacing w:after="120"/>
        <w:ind w:firstLine="709"/>
        <w:jc w:val="both"/>
      </w:pPr>
      <w:r>
        <w:rPr>
          <w:rFonts w:ascii="Arial" w:cs="Arial" w:eastAsia="Arial" w:hAnsi="Arial"/>
          <w:sz w:val="24"/>
          <w:szCs w:val="24"/>
        </w:rPr>
        <w:t xml:space="preserve">3) специальная.</w:t>
      </w:r>
    </w:p>
    <w:p>
      <w:pPr>
        <w:spacing w:after="120"/>
        <w:ind w:firstLine="709"/>
        <w:jc w:val="both"/>
      </w:pPr>
      <w:r>
        <w:rPr>
          <w:rFonts w:ascii="Arial" w:cs="Arial" w:eastAsia="Arial" w:hAnsi="Arial"/>
          <w:sz w:val="24"/>
          <w:szCs w:val="24"/>
        </w:rPr>
        <w:t xml:space="preserve">3. Каждая из форм подразделяется на летнюю, демисезонную и зимнюю.</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zejliv1f91dqlyxjkg8kg">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 Сотрудник, которому присвоено специальное звание, бесплатно обеспечивается форменной одеждой.</w:t>
      </w:r>
    </w:p>
    <w:p>
      <w:pPr>
        <w:spacing w:after="120"/>
        <w:ind w:firstLine="709"/>
        <w:jc w:val="both"/>
      </w:pPr>
      <w:r>
        <w:rPr>
          <w:rFonts w:ascii="Arial" w:cs="Arial" w:eastAsia="Arial" w:hAnsi="Arial"/>
          <w:sz w:val="24"/>
          <w:szCs w:val="24"/>
        </w:rPr>
        <w:t xml:space="preserve">Нормы обеспечения и сроки носки форменной одежды устанавливаются согласно приложению 1 к настоящему Положению.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2. Описание предметов обмундирования, обуви сотрудников таможенных органов </w:t>
      </w:r>
    </w:p>
    <w:p>
      <w:pPr>
        <w:spacing w:after="120"/>
        <w:ind w:firstLine="709"/>
        <w:jc w:val="both"/>
      </w:pPr>
      <w:r>
        <w:rPr>
          <w:rFonts w:ascii="Arial" w:cs="Arial" w:eastAsia="Arial" w:hAnsi="Arial"/>
          <w:b w:val="false"/>
          <w:bCs w:val="false"/>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1. Для высшего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Форменная фуражка.</w:t>
      </w:r>
    </w:p>
    <w:p>
      <w:pPr>
        <w:spacing w:after="120"/>
        <w:ind w:firstLine="709"/>
        <w:jc w:val="both"/>
      </w:pPr>
      <w:r>
        <w:rPr>
          <w:rFonts w:ascii="Arial" w:cs="Arial" w:eastAsia="Arial" w:hAnsi="Arial"/>
          <w:sz w:val="24"/>
          <w:szCs w:val="24"/>
        </w:rPr>
        <w:t xml:space="preserve">Фуражка шерстяная темно-синего цвета (представительская - стального цвета), с кантом зеленого цвета, кокарда - в виде лавровых веток с позолоченным шитьем. На тулье фуражки расположена эмблема с изображением Государственного герба Кыргызской Республики (далее - Государственный герб), козырек обтянут сверху черной лакированной кожей (шитье - на козырьке представительской фуражки), снизу замшей (шерстяной тканью) черного цвета.</w:t>
      </w:r>
    </w:p>
    <w:p>
      <w:pPr>
        <w:spacing w:after="120"/>
        <w:ind w:firstLine="709"/>
        <w:jc w:val="both"/>
      </w:pPr>
      <w:r>
        <w:rPr>
          <w:rFonts w:ascii="Arial" w:cs="Arial" w:eastAsia="Arial" w:hAnsi="Arial"/>
          <w:sz w:val="24"/>
          <w:szCs w:val="24"/>
        </w:rPr>
        <w:t xml:space="preserve">На тулье фуражки размещается тканевая эмблема уполномоченного государственного органа в сфере таможенного дела, обрамленная по кругу позолоченным шитьем.</w:t>
      </w:r>
    </w:p>
    <w:p>
      <w:pPr>
        <w:spacing w:after="120"/>
        <w:ind w:firstLine="709"/>
        <w:jc w:val="both"/>
      </w:pPr>
      <w:r>
        <w:rPr>
          <w:rFonts w:ascii="Arial" w:cs="Arial" w:eastAsia="Arial" w:hAnsi="Arial"/>
          <w:sz w:val="24"/>
          <w:szCs w:val="24"/>
        </w:rPr>
        <w:t xml:space="preserve">Над козырьком фуражки, высотой 9 см,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zzuew1fkrmo1dju6xn1wn">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Шапка-ушанка.</w:t>
      </w:r>
    </w:p>
    <w:p>
      <w:pPr>
        <w:spacing w:after="120"/>
        <w:ind w:firstLine="709"/>
        <w:jc w:val="both"/>
      </w:pPr>
      <w:r>
        <w:rPr>
          <w:rFonts w:ascii="Arial" w:cs="Arial" w:eastAsia="Arial" w:hAnsi="Arial"/>
          <w:sz w:val="24"/>
          <w:szCs w:val="24"/>
        </w:rPr>
        <w:t xml:space="preserve">Шапка-ушанка из каракуля состоит из колпака и наушников с назатыльником, на концах наушников - тесьма черного цвета для завязывания наушников с лакированным козырьком. Все детали изготавливаются из каракуля черного или темно-серого цвета, спереди на козырьке по центру крепится кокарда золотистого цвета с изображением Государственного герба, обрамленная лавровыми листьями на козырьке с лакированным ремешком черного цвета.</w:t>
      </w:r>
    </w:p>
    <w:p>
      <w:pPr>
        <w:spacing w:after="120"/>
        <w:ind w:firstLine="709"/>
        <w:jc w:val="both"/>
      </w:pPr>
      <w:r>
        <w:rPr>
          <w:rFonts w:ascii="Arial" w:cs="Arial" w:eastAsia="Arial" w:hAnsi="Arial"/>
          <w:sz w:val="24"/>
          <w:szCs w:val="24"/>
        </w:rPr>
        <w:t xml:space="preserve">7. Мундир представительский.</w:t>
      </w:r>
    </w:p>
    <w:p>
      <w:pPr>
        <w:spacing w:after="120"/>
        <w:ind w:firstLine="56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не менее 50%) стального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пиджачного типа, среднего размера, со средним раскепом, углы лацканов воротника подняты вверх.</w:t>
      </w:r>
    </w:p>
    <w:p>
      <w:pPr>
        <w:spacing w:after="120"/>
        <w:ind w:firstLine="709"/>
        <w:jc w:val="both"/>
      </w:pPr>
      <w:r>
        <w:rPr>
          <w:rFonts w:ascii="Arial" w:cs="Arial" w:eastAsia="Arial" w:hAnsi="Arial"/>
          <w:sz w:val="24"/>
          <w:szCs w:val="24"/>
        </w:rPr>
        <w:t xml:space="preserve">По переду, на линии бедер расположены прорезные карманы, 20 см на 22 см, с клапанами фигурной формы, застегивающимися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709"/>
        <w:jc w:val="both"/>
      </w:pPr>
      <w:r>
        <w:rPr>
          <w:rFonts w:ascii="Arial" w:cs="Arial" w:eastAsia="Arial" w:hAnsi="Arial"/>
          <w:sz w:val="24"/>
          <w:szCs w:val="24"/>
        </w:rPr>
        <w:t xml:space="preserve">Спинка с боковыми рельефами, центральный шов заканчивается шлицей.</w:t>
      </w:r>
    </w:p>
    <w:p>
      <w:pPr>
        <w:spacing w:after="120"/>
        <w:ind w:firstLine="709"/>
        <w:jc w:val="both"/>
      </w:pPr>
      <w:r>
        <w:rPr>
          <w:rFonts w:ascii="Arial" w:cs="Arial" w:eastAsia="Arial" w:hAnsi="Arial"/>
          <w:sz w:val="24"/>
          <w:szCs w:val="24"/>
        </w:rPr>
        <w:t xml:space="preserve">Рукава втачные, двухшовные, задний шов рукава заканчивается шлицей.</w:t>
      </w:r>
    </w:p>
    <w:p>
      <w:pPr>
        <w:spacing w:after="120"/>
        <w:ind w:firstLine="709"/>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709"/>
        <w:jc w:val="both"/>
      </w:pPr>
      <w:r>
        <w:rPr>
          <w:rFonts w:ascii="Arial" w:cs="Arial" w:eastAsia="Arial" w:hAnsi="Arial"/>
          <w:sz w:val="24"/>
          <w:szCs w:val="24"/>
        </w:rPr>
        <w:t xml:space="preserve">По линии плеча располагаются нашивные погоны темно-серого, золотистого цвета.</w:t>
      </w:r>
    </w:p>
    <w:p>
      <w:pPr>
        <w:spacing w:after="120"/>
        <w:ind w:firstLine="709"/>
        <w:jc w:val="both"/>
      </w:pPr>
      <w:r>
        <w:rPr>
          <w:rFonts w:ascii="Arial" w:cs="Arial" w:eastAsia="Arial" w:hAnsi="Arial"/>
          <w:sz w:val="24"/>
          <w:szCs w:val="24"/>
        </w:rPr>
        <w:t xml:space="preserve">По клапанам проложена отделочная строчка шириной 0,1 см.</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фигурным клапаном, застегивающимся на 1 пуговицу. В боковых швах - карманы и кант, по обе стороны канта - лампасы зеленого цвета. Передние половинки брюк на подкладке. Ширина низа брюк не менее 21 см.</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tjl2ghcesyagmxn0ier60">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dckflxsadeoi-vpievlec">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7</w:t>
      </w:r>
      <w:r>
        <w:rPr>
          <w:rFonts w:ascii="Arial" w:cs="Arial" w:eastAsia="Arial" w:hAnsi="Arial"/>
          <w:i/>
          <w:iCs/>
          <w:sz w:val="24"/>
          <w:szCs w:val="24"/>
        </w:rPr>
        <w:t xml:space="preserve">1</w:t>
      </w:r>
      <w:r>
        <w:rPr>
          <w:rFonts w:ascii="Arial" w:cs="Arial" w:eastAsia="Arial" w:hAnsi="Arial"/>
          <w:sz w:val="24"/>
          <w:szCs w:val="24"/>
        </w:rPr>
        <w:t xml:space="preserve"> Мундир повседневный.</w:t>
      </w:r>
    </w:p>
    <w:p>
      <w:pPr>
        <w:spacing w:after="120"/>
        <w:ind w:firstLine="56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567"/>
        <w:jc w:val="both"/>
      </w:pPr>
      <w:r>
        <w:rPr>
          <w:rFonts w:ascii="Arial" w:cs="Arial" w:eastAsia="Arial" w:hAnsi="Arial"/>
          <w:sz w:val="24"/>
          <w:szCs w:val="24"/>
        </w:rPr>
        <w:t xml:space="preserve">Воротник отложной пиджачного типа, среднего размера, со средним раскепом, углы лацканов воротника подняты вверх.</w:t>
      </w:r>
    </w:p>
    <w:p>
      <w:pPr>
        <w:spacing w:after="120"/>
        <w:ind w:firstLine="567"/>
        <w:jc w:val="both"/>
      </w:pPr>
      <w:r>
        <w:rPr>
          <w:rFonts w:ascii="Arial" w:cs="Arial" w:eastAsia="Arial" w:hAnsi="Arial"/>
          <w:sz w:val="24"/>
          <w:szCs w:val="24"/>
        </w:rPr>
        <w:t xml:space="preserve">По переду, на линии бедер расположены прорезные карманы, 20 см на 22 см, с клапанами фигурной формы, застегивающимися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567"/>
        <w:jc w:val="both"/>
      </w:pPr>
      <w:r>
        <w:rPr>
          <w:rFonts w:ascii="Arial" w:cs="Arial" w:eastAsia="Arial" w:hAnsi="Arial"/>
          <w:sz w:val="24"/>
          <w:szCs w:val="24"/>
        </w:rPr>
        <w:t xml:space="preserve">Спинка с боковыми рельефами, центральный шов заканчивается шлицей.</w:t>
      </w:r>
    </w:p>
    <w:p>
      <w:pPr>
        <w:spacing w:after="120"/>
        <w:ind w:firstLine="567"/>
        <w:jc w:val="both"/>
      </w:pPr>
      <w:r>
        <w:rPr>
          <w:rFonts w:ascii="Arial" w:cs="Arial" w:eastAsia="Arial" w:hAnsi="Arial"/>
          <w:sz w:val="24"/>
          <w:szCs w:val="24"/>
        </w:rPr>
        <w:t xml:space="preserve">Рукава втачные, двухшовные, задний шов рукава заканчивается шлицей.</w:t>
      </w:r>
    </w:p>
    <w:p>
      <w:pPr>
        <w:spacing w:after="120"/>
        <w:ind w:firstLine="567"/>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567"/>
        <w:jc w:val="both"/>
      </w:pPr>
      <w:r>
        <w:rPr>
          <w:rFonts w:ascii="Arial" w:cs="Arial" w:eastAsia="Arial" w:hAnsi="Arial"/>
          <w:sz w:val="24"/>
          <w:szCs w:val="24"/>
        </w:rPr>
        <w:t xml:space="preserve">По линии плеча располагаются нашивные погоны темно-синего цвета.</w:t>
      </w:r>
    </w:p>
    <w:p>
      <w:pPr>
        <w:spacing w:after="120"/>
        <w:ind w:firstLine="567"/>
        <w:jc w:val="both"/>
      </w:pPr>
      <w:r>
        <w:rPr>
          <w:rFonts w:ascii="Arial" w:cs="Arial" w:eastAsia="Arial" w:hAnsi="Arial"/>
          <w:sz w:val="24"/>
          <w:szCs w:val="24"/>
        </w:rPr>
        <w:t xml:space="preserve">По клапанам проложена отделочная строчка шириной 0,1 см.</w:t>
      </w:r>
    </w:p>
    <w:p>
      <w:pPr>
        <w:spacing w:after="120"/>
        <w:ind w:firstLine="567"/>
        <w:jc w:val="both"/>
      </w:pPr>
      <w:r>
        <w:rPr>
          <w:rFonts w:ascii="Arial" w:cs="Arial" w:eastAsia="Arial" w:hAnsi="Arial"/>
          <w:sz w:val="24"/>
          <w:szCs w:val="24"/>
        </w:rPr>
        <w:t xml:space="preserve">На левом и правом рукавах располагаются шевроны.</w:t>
      </w:r>
    </w:p>
    <w:p>
      <w:pPr>
        <w:spacing w:after="120"/>
        <w:ind w:firstLine="567"/>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фигурным клапаном, застегивающимся на 1 пуговицу. В боковых швах - карманы и кант, по обе стороны канта - лампасы зеленого цвета. Передние половинки брюк на подкладке. Ширина низа брюк не менее 21 см.</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togy7zfgt746_wtt4qsdz">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 Китель повседневный.</w:t>
      </w:r>
    </w:p>
    <w:p>
      <w:pPr>
        <w:spacing w:after="120"/>
        <w:ind w:firstLine="709"/>
        <w:jc w:val="both"/>
      </w:pPr>
      <w:r>
        <w:rPr>
          <w:rFonts w:ascii="Arial" w:cs="Arial" w:eastAsia="Arial" w:hAnsi="Arial"/>
          <w:sz w:val="24"/>
          <w:szCs w:val="24"/>
        </w:rPr>
        <w:t xml:space="preserve">Китель классический, полуприлегающего силуэта, с однобортной застежкой на четыре пуговицы,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w:t>
      </w:r>
    </w:p>
    <w:p>
      <w:pPr>
        <w:spacing w:after="120"/>
        <w:ind w:firstLine="709"/>
        <w:jc w:val="both"/>
      </w:pPr>
      <w:r>
        <w:rPr>
          <w:rFonts w:ascii="Arial" w:cs="Arial" w:eastAsia="Arial" w:hAnsi="Arial"/>
          <w:sz w:val="24"/>
          <w:szCs w:val="24"/>
        </w:rPr>
        <w:t xml:space="preserve">По переду кителя расположены нагрудные накладные карманы с фигурным клапаном, со слегка закругленными углами, застегивающимся на пуговицы диаметром 13 мм, с изображением Государственного герба, по центру настрочная декоративная деталь шириной 3 см. На линии бедер расположены потайные боковые карманы 20 см на 22 см с такими же фигурными клапанами, застегивающимися на пуговицы, диаметром 13 мм, с изображением Государственного герба, по центру настрочная декоративная деталь шириной 4 см.</w:t>
      </w:r>
    </w:p>
    <w:p>
      <w:pPr>
        <w:spacing w:after="120"/>
        <w:ind w:firstLine="709"/>
        <w:jc w:val="both"/>
      </w:pPr>
      <w:r>
        <w:rPr>
          <w:rFonts w:ascii="Arial" w:cs="Arial" w:eastAsia="Arial" w:hAnsi="Arial"/>
          <w:sz w:val="24"/>
          <w:szCs w:val="24"/>
        </w:rPr>
        <w:t xml:space="preserve">Спинка с боковыми рельефами, центральный шов заканчивается шлицей. Рукава втачные, двухшовные, задний шов рукава заканчивается шлицей, которая обработана на четыре пуговицы, диаметром 13 мм, с изображением Государственного герба. Низ рукава обработан в подгибку, по верхней детали рукава на расстоянии 10-12 см от линии низа проложена отделочная декоративная тесьма - два ряда, цвет в тон основной ткани или контрастная.</w:t>
      </w:r>
    </w:p>
    <w:p>
      <w:pPr>
        <w:spacing w:after="120"/>
        <w:ind w:firstLine="709"/>
        <w:jc w:val="both"/>
      </w:pPr>
      <w:r>
        <w:rPr>
          <w:rFonts w:ascii="Arial" w:cs="Arial" w:eastAsia="Arial" w:hAnsi="Arial"/>
          <w:sz w:val="24"/>
          <w:szCs w:val="24"/>
        </w:rPr>
        <w:t xml:space="preserve">По линии плеча располагаются нашивные погоны темно-синего цвета, с кантом зеленого цвета по краям погон.</w:t>
      </w:r>
    </w:p>
    <w:p>
      <w:pPr>
        <w:spacing w:after="120"/>
        <w:ind w:firstLine="709"/>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Брюки из шерстяной ткани (шерсть не менее 50%) темно-синего цвета, силуэт прямой покрой - 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 мм по обе стороны канта - лампасы зеленого цвета.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eogxpn2jqh9gemimalssd">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9jdfiv3hyk3uzprh_xqc2">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 Пуловер.</w:t>
      </w:r>
    </w:p>
    <w:p>
      <w:pPr>
        <w:spacing w:after="120"/>
        <w:ind w:firstLine="709"/>
        <w:jc w:val="both"/>
      </w:pPr>
      <w:r>
        <w:rPr>
          <w:rFonts w:ascii="Arial" w:cs="Arial" w:eastAsia="Arial" w:hAnsi="Arial"/>
          <w:sz w:val="24"/>
          <w:szCs w:val="24"/>
        </w:rPr>
        <w:t xml:space="preserve">Пуловер с круглым вырезом горловины, прямого силуэта, темно-синего цвета, длиной до линии бедра,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«резинка».</w:t>
      </w:r>
    </w:p>
    <w:p>
      <w:pPr>
        <w:spacing w:after="120"/>
        <w:ind w:firstLine="709"/>
        <w:jc w:val="both"/>
      </w:pPr>
      <w:r>
        <w:rPr>
          <w:rFonts w:ascii="Arial" w:cs="Arial" w:eastAsia="Arial" w:hAnsi="Arial"/>
          <w:sz w:val="24"/>
          <w:szCs w:val="24"/>
        </w:rPr>
        <w:t xml:space="preserve">По переду и спинке от оката рукава в сторону горловины располагаются настрочные кокетки длиной 18-20 см и шириной 8-10 см. По полочке ниже кокетки на 4-6 см распологаются два накладных кармана 14 см на 16 см с косым входом в сторону центра полочки, оформленные листочкой, с поточной молнией, углы слегка скругленные, выполняются из плащевой ткани темно-синего. На 1,5 см от линии низа рукава настрачивается декоротивная деталь с фигурной линией верха из плащевой ткани темно-синего цвета, шириной 14 см, длиной 30-35 см, со слегка закругленными углами.</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709"/>
        <w:jc w:val="both"/>
      </w:pPr>
      <w:r>
        <w:rPr>
          <w:rFonts w:ascii="Arial" w:cs="Arial" w:eastAsia="Arial" w:hAnsi="Arial"/>
          <w:sz w:val="24"/>
          <w:szCs w:val="24"/>
        </w:rPr>
        <w:t xml:space="preserve">По всем накладным деталям, на кокетке и накладных карманах предусмотрена отделочная строчка на 0,1 см, на отделочных деталях дополнительно проложены декоративные строчки на 0,1 см от края изделия.</w:t>
      </w:r>
    </w:p>
    <w:p>
      <w:pPr>
        <w:spacing w:after="120"/>
        <w:ind w:firstLine="709"/>
        <w:jc w:val="both"/>
      </w:pPr>
      <w:r>
        <w:rPr>
          <w:rFonts w:ascii="Arial" w:cs="Arial" w:eastAsia="Arial" w:hAnsi="Arial"/>
          <w:sz w:val="24"/>
          <w:szCs w:val="24"/>
        </w:rPr>
        <w:t xml:space="preserve">На левом, правом рукавах располагаются шевроны.</w:t>
      </w:r>
    </w:p>
    <w:p>
      <w:pPr>
        <w:spacing w:after="120"/>
        <w:ind w:firstLine="709"/>
        <w:jc w:val="both"/>
      </w:pPr>
      <w:r>
        <w:rPr>
          <w:rFonts w:ascii="Arial" w:cs="Arial" w:eastAsia="Arial" w:hAnsi="Arial"/>
          <w:sz w:val="24"/>
          <w:szCs w:val="24"/>
        </w:rPr>
        <w:t xml:space="preserve">10. Полупальто.</w:t>
      </w:r>
    </w:p>
    <w:p>
      <w:pPr>
        <w:spacing w:after="120"/>
        <w:ind w:firstLine="709"/>
        <w:jc w:val="both"/>
      </w:pPr>
      <w:r>
        <w:rPr>
          <w:rFonts w:ascii="Arial" w:cs="Arial" w:eastAsia="Arial" w:hAnsi="Arial"/>
          <w:sz w:val="24"/>
          <w:szCs w:val="24"/>
        </w:rPr>
        <w:t xml:space="preserve">Полупальто из драпа черного цвета, прямого силуэта, со смещенной бортовой застежкой на четыре пуговицы черного цвета. Воротник отложной съемный крепится по внутренней стороне на четыре пуговицы и навесные петли, по внешней стороне на три пуговицы и прорезные петли. Полочка с вытачками и боковыми прорезными карманами и прямыми клапанами. Спинка с боковыми рельефами, со швом посередине и шлицей внизу. Рукава втачные, двушовные. На левом и правом рукавах расположены шевроны. Длина полупальто ниже середины бедра на 25-28 см. Подклад из саржи, простеганной с синтепоном 80-100 гр/м2. На левом подборте - внутренний прорезной карман «листочка». Низ пальто с подгибом. Погоны жесткие нашивные.</w:t>
      </w:r>
    </w:p>
    <w:p>
      <w:pPr>
        <w:spacing w:after="120"/>
        <w:ind w:firstLine="709"/>
        <w:jc w:val="both"/>
      </w:pPr>
      <w:r>
        <w:rPr>
          <w:rFonts w:ascii="Arial" w:cs="Arial" w:eastAsia="Arial" w:hAnsi="Arial"/>
          <w:sz w:val="24"/>
          <w:szCs w:val="24"/>
        </w:rPr>
        <w:t xml:space="preserve">11. Плащ демисезонный.</w:t>
      </w:r>
    </w:p>
    <w:p>
      <w:pPr>
        <w:spacing w:after="120"/>
        <w:ind w:firstLine="709"/>
        <w:jc w:val="both"/>
      </w:pPr>
      <w:r>
        <w:rPr>
          <w:rFonts w:ascii="Arial" w:cs="Arial" w:eastAsia="Arial" w:hAnsi="Arial"/>
          <w:sz w:val="24"/>
          <w:szCs w:val="24"/>
        </w:rPr>
        <w:t xml:space="preserve">Плащ из черной плащевой ткани имеет однобортный прямой силуэт с отложным воротником</w:t>
      </w:r>
      <w:r>
        <w:rPr>
          <w:rFonts w:ascii="Arial" w:cs="Arial" w:eastAsia="Arial" w:hAnsi="Arial"/>
          <w:sz w:val="24"/>
          <w:szCs w:val="24"/>
        </w:rPr>
        <w:t xml:space="preserve">,</w:t>
      </w:r>
      <w:r>
        <w:rPr>
          <w:rFonts w:ascii="Arial" w:cs="Arial" w:eastAsia="Arial" w:hAnsi="Arial"/>
          <w:sz w:val="24"/>
          <w:szCs w:val="24"/>
        </w:rPr>
        <w:t xml:space="preserve"> съемным капюшоном, пристегивающимся на четыре пуговицы.  Центральная супатная застежка на пять пуговиц черного цвета. Полочки плаща дополнены отлетными кокетками, которые доходят до линии груди. По бокам расположены прорезные карманы </w:t>
      </w:r>
      <w:r>
        <w:rPr>
          <w:rFonts w:ascii="Arial" w:cs="Arial" w:eastAsia="Arial" w:hAnsi="Arial"/>
          <w:sz w:val="24"/>
          <w:szCs w:val="24"/>
        </w:rPr>
        <w:t xml:space="preserve">«</w:t>
      </w:r>
      <w:r>
        <w:rPr>
          <w:rFonts w:ascii="Arial" w:cs="Arial" w:eastAsia="Arial" w:hAnsi="Arial"/>
          <w:sz w:val="24"/>
          <w:szCs w:val="24"/>
        </w:rPr>
        <w:t xml:space="preserve">листочка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 спинке плаща расположена кокетка с швом посередине, который заканчивается шлицей. Рукава двушовные. На левом и правом рукавах расположены шевроны. На боковых швах плаща, на уровне талии, находятся шлевки для пояса. Пояс съемный и имеет пряжку для регулировки. Погоны жесткие нашивные.</w:t>
      </w:r>
    </w:p>
    <w:p>
      <w:pPr>
        <w:spacing w:after="120"/>
        <w:ind w:firstLine="709"/>
        <w:jc w:val="both"/>
      </w:pPr>
      <w:r>
        <w:rPr>
          <w:rFonts w:ascii="Arial" w:cs="Arial" w:eastAsia="Arial" w:hAnsi="Arial"/>
          <w:sz w:val="24"/>
          <w:szCs w:val="24"/>
        </w:rPr>
        <w:t xml:space="preserve">12. Куртка-парка.</w:t>
      </w:r>
    </w:p>
    <w:p>
      <w:pPr>
        <w:spacing w:after="120"/>
        <w:ind w:firstLine="709"/>
        <w:jc w:val="both"/>
      </w:pPr>
      <w:r>
        <w:rPr>
          <w:rFonts w:ascii="Arial" w:cs="Arial" w:eastAsia="Arial" w:hAnsi="Arial"/>
          <w:sz w:val="24"/>
          <w:szCs w:val="24"/>
        </w:rPr>
        <w:t xml:space="preserve">Куртка парка - демисезонная/зимняя прямого силуэта, длинной до середины берда. Застежка супатная, однобортная шириной 7-8см, на семи кнопках, скрывающая замок-молнию. </w:t>
      </w:r>
    </w:p>
    <w:p>
      <w:pPr>
        <w:spacing w:after="120"/>
        <w:ind w:firstLine="709"/>
        <w:jc w:val="both"/>
      </w:pPr>
      <w:r>
        <w:rPr>
          <w:rFonts w:ascii="Arial" w:cs="Arial" w:eastAsia="Arial" w:hAnsi="Arial"/>
          <w:sz w:val="24"/>
          <w:szCs w:val="24"/>
        </w:rPr>
        <w:t xml:space="preserve">Рукава двушовные, втачные. По окату отстройка на 0,3 см. Низ рукава обработан манжетой. На манжете дополнительные кнопки, размер регулирующие ширину манжеты. На предплечьях рукава расположены накладные карманы с двумя отделами и дополнительным отделом для ручки, закрывающиеся клапаном и замком. </w:t>
      </w:r>
    </w:p>
    <w:p>
      <w:pPr>
        <w:spacing w:after="120"/>
        <w:ind w:firstLine="709"/>
        <w:jc w:val="both"/>
      </w:pPr>
      <w:r>
        <w:rPr>
          <w:rFonts w:ascii="Arial" w:cs="Arial" w:eastAsia="Arial" w:hAnsi="Arial"/>
          <w:sz w:val="24"/>
          <w:szCs w:val="24"/>
        </w:rPr>
        <w:t xml:space="preserve">Воротник отложной. Верхний воротник выкроен из сукна черного цвета. При полном застегивании изделия на молнию, воротник принимает форму воротника стойки. Нижний воротник выкроен из черной, плотной водоотталкивающей плащевой ткани. Под нижним воротником пришивная обтачка с молнией, для крепления съемного, трехшовного капюшона с утеплителем.</w:t>
      </w:r>
    </w:p>
    <w:p>
      <w:pPr>
        <w:spacing w:after="120"/>
        <w:ind w:firstLine="709"/>
        <w:jc w:val="both"/>
      </w:pPr>
      <w:r>
        <w:rPr>
          <w:rFonts w:ascii="Arial" w:cs="Arial" w:eastAsia="Arial" w:hAnsi="Arial"/>
          <w:sz w:val="24"/>
          <w:szCs w:val="24"/>
        </w:rPr>
        <w:t xml:space="preserve">При пристегивании утеплителя, на воротник пристегивается дополнительный съемный воротник из искусственного меха со средним ворсом. </w:t>
      </w:r>
    </w:p>
    <w:p>
      <w:pPr>
        <w:spacing w:after="120"/>
        <w:ind w:firstLine="709"/>
        <w:jc w:val="both"/>
      </w:pPr>
      <w:r>
        <w:rPr>
          <w:rFonts w:ascii="Arial" w:cs="Arial" w:eastAsia="Arial" w:hAnsi="Arial"/>
          <w:sz w:val="24"/>
          <w:szCs w:val="24"/>
        </w:rPr>
        <w:t xml:space="preserve">Покрой куртки прямой. На полочке пришивная, наклонная кокетка, длинной до линии груди с двойной отсрочкой 0,1-0,3см, кокетка вшита в подборт. Под кокеткой потайные карманы, шириной 16-18см на замке-молнии. </w:t>
      </w:r>
    </w:p>
    <w:p>
      <w:pPr>
        <w:spacing w:after="120"/>
        <w:ind w:firstLine="709"/>
        <w:jc w:val="both"/>
      </w:pPr>
      <w:r>
        <w:rPr>
          <w:rFonts w:ascii="Arial" w:cs="Arial" w:eastAsia="Arial" w:hAnsi="Arial"/>
          <w:sz w:val="24"/>
          <w:szCs w:val="24"/>
        </w:rPr>
        <w:t xml:space="preserve">По переду плечевые рельефы. На линии груди и по линии бедер накладные карманы с фигурным клапаном с двойной отстрочкой 0,1-0,3см</w:t>
      </w:r>
    </w:p>
    <w:p>
      <w:pPr>
        <w:spacing w:after="120"/>
        <w:ind w:firstLine="709"/>
        <w:jc w:val="both"/>
      </w:pPr>
      <w:r>
        <w:rPr>
          <w:rFonts w:ascii="Arial" w:cs="Arial" w:eastAsia="Arial" w:hAnsi="Arial"/>
          <w:sz w:val="24"/>
          <w:szCs w:val="24"/>
        </w:rPr>
        <w:t xml:space="preserve">На линии талии и низа кулиска, пришитая изнутри куртки.</w:t>
      </w:r>
    </w:p>
    <w:p>
      <w:pPr>
        <w:spacing w:after="120"/>
        <w:ind w:firstLine="709"/>
        <w:jc w:val="both"/>
      </w:pPr>
      <w:r>
        <w:rPr>
          <w:rFonts w:ascii="Arial" w:cs="Arial" w:eastAsia="Arial" w:hAnsi="Arial"/>
          <w:sz w:val="24"/>
          <w:szCs w:val="24"/>
        </w:rPr>
        <w:t xml:space="preserve">На спинке средний шов с отстрочкой 0,3см. Кокетка отлетная с двойной строчкой 0,1-0,3 см. По центру закреплена декоративной закрепкой. На уровне лопаток глубокие складки с отстрочкой, для свободы движения, глубиной 5-6 см. С декоративными закрепками на линии талии.</w:t>
      </w:r>
    </w:p>
    <w:p>
      <w:pPr>
        <w:spacing w:after="120"/>
        <w:ind w:firstLine="709"/>
        <w:jc w:val="both"/>
      </w:pPr>
      <w:r>
        <w:rPr>
          <w:rFonts w:ascii="Arial" w:cs="Arial" w:eastAsia="Arial" w:hAnsi="Arial"/>
          <w:sz w:val="24"/>
          <w:szCs w:val="24"/>
        </w:rPr>
        <w:t xml:space="preserve">Для куртки предусмотрен комбинированный подклад, верхняя часть до линии талии из сукна (флиса), нижняя-из подкладочной ткани. На подстежке по линии талии и низа-кулиска, позволяющая регулировать прилегание к телу. На утепляющей подстежке и подкладе куртки имеются внутренние семитричные карманы.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застегивающиеся на пуговицы.</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Куртка утепленная кожаная. </w:t>
      </w:r>
    </w:p>
    <w:p>
      <w:pPr>
        <w:spacing w:after="120"/>
        <w:ind w:firstLine="709"/>
        <w:jc w:val="both"/>
      </w:pPr>
      <w:r>
        <w:rPr>
          <w:rFonts w:ascii="Arial" w:cs="Arial" w:eastAsia="Arial" w:hAnsi="Arial"/>
          <w:sz w:val="24"/>
          <w:szCs w:val="24"/>
        </w:rPr>
        <w:t xml:space="preserve">Куртка кожаная черного цвета с отложным воротником, прямого силуэта с утепляющей подкладкой. Воротник съемный из каракуля черного или темно-серого цвета. </w:t>
      </w:r>
    </w:p>
    <w:p>
      <w:pPr>
        <w:spacing w:after="120"/>
        <w:ind w:firstLine="709"/>
        <w:jc w:val="both"/>
      </w:pPr>
      <w:r>
        <w:rPr>
          <w:rFonts w:ascii="Arial" w:cs="Arial" w:eastAsia="Arial" w:hAnsi="Arial"/>
          <w:sz w:val="24"/>
          <w:szCs w:val="24"/>
        </w:rPr>
        <w:t xml:space="preserve">Застежка центральная внутренняя на молнии скрытая поверх бортовой, супатной застежкой на 6-8 кнопок. </w:t>
      </w:r>
    </w:p>
    <w:p>
      <w:pPr>
        <w:spacing w:after="120"/>
        <w:ind w:firstLine="709"/>
        <w:jc w:val="both"/>
      </w:pPr>
      <w:r>
        <w:rPr>
          <w:rFonts w:ascii="Arial" w:cs="Arial" w:eastAsia="Arial" w:hAnsi="Arial"/>
          <w:sz w:val="24"/>
          <w:szCs w:val="24"/>
        </w:rPr>
        <w:t xml:space="preserve">На полочках боковые прорезные карманы с листочкой. </w:t>
      </w:r>
    </w:p>
    <w:p>
      <w:pPr>
        <w:spacing w:after="120"/>
        <w:ind w:firstLine="709"/>
        <w:jc w:val="both"/>
      </w:pPr>
      <w:r>
        <w:rPr>
          <w:rFonts w:ascii="Arial" w:cs="Arial" w:eastAsia="Arial" w:hAnsi="Arial"/>
          <w:sz w:val="24"/>
          <w:szCs w:val="24"/>
        </w:rPr>
        <w:t xml:space="preserve">Спинка с центральным швом. На спинке кокетка. </w:t>
      </w:r>
    </w:p>
    <w:p>
      <w:pPr>
        <w:spacing w:after="120"/>
        <w:ind w:firstLine="709"/>
        <w:jc w:val="both"/>
      </w:pPr>
      <w:r>
        <w:rPr>
          <w:rFonts w:ascii="Arial" w:cs="Arial" w:eastAsia="Arial" w:hAnsi="Arial"/>
          <w:sz w:val="24"/>
          <w:szCs w:val="24"/>
        </w:rPr>
        <w:t xml:space="preserve">Рукава двухшовные. </w:t>
      </w:r>
    </w:p>
    <w:p>
      <w:pPr>
        <w:spacing w:after="120"/>
        <w:ind w:firstLine="709"/>
        <w:jc w:val="both"/>
      </w:pPr>
      <w:r>
        <w:rPr>
          <w:rFonts w:ascii="Arial" w:cs="Arial" w:eastAsia="Arial" w:hAnsi="Arial"/>
          <w:sz w:val="24"/>
          <w:szCs w:val="24"/>
        </w:rPr>
        <w:t xml:space="preserve">На плечевых швах поперек пришиты хлястики для крепления погон и кнопки для фиксации погон. Погоны съемные. </w:t>
      </w:r>
    </w:p>
    <w:p>
      <w:pPr>
        <w:spacing w:after="120"/>
        <w:ind w:firstLine="709"/>
        <w:jc w:val="both"/>
      </w:pPr>
      <w:r>
        <w:rPr>
          <w:rFonts w:ascii="Arial" w:cs="Arial" w:eastAsia="Arial" w:hAnsi="Arial"/>
          <w:sz w:val="24"/>
          <w:szCs w:val="24"/>
        </w:rPr>
        <w:t xml:space="preserve">На левом и правом рукавах располагаются шевроны. </w:t>
      </w:r>
    </w:p>
    <w:p>
      <w:pPr>
        <w:spacing w:after="120"/>
        <w:ind w:firstLine="709"/>
        <w:jc w:val="both"/>
      </w:pPr>
      <w:r>
        <w:rPr>
          <w:rFonts w:ascii="Arial" w:cs="Arial" w:eastAsia="Arial" w:hAnsi="Arial"/>
          <w:sz w:val="24"/>
          <w:szCs w:val="24"/>
        </w:rPr>
        <w:t xml:space="preserve">14. Рубашка форменная с длинным рукавом.</w:t>
      </w:r>
    </w:p>
    <w:p>
      <w:pPr>
        <w:spacing w:after="120"/>
        <w:ind w:firstLine="709"/>
        <w:jc w:val="both"/>
      </w:pPr>
      <w:r>
        <w:rPr>
          <w:rFonts w:ascii="Arial" w:cs="Arial" w:eastAsia="Arial" w:hAnsi="Arial"/>
          <w:sz w:val="24"/>
          <w:szCs w:val="24"/>
        </w:rPr>
        <w:t xml:space="preserve">Рубашка форменная с длинными рукавами, центральной бортовой застежкой на семи пуговицах. Воротник стоячий-отложной. Рукава длинные рубашечного покроя, по низу оформлен со складкой и притачной манжетой, застегивающейся на пуговицу.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линии плеча располагаются погоны с кантом зеленого цвета по краям погон:</w:t>
      </w:r>
    </w:p>
    <w:p>
      <w:pPr>
        <w:spacing w:after="120"/>
        <w:ind w:firstLine="709"/>
        <w:jc w:val="both"/>
      </w:pPr>
      <w:r>
        <w:rPr>
          <w:rFonts w:ascii="Arial" w:cs="Arial" w:eastAsia="Arial" w:hAnsi="Arial"/>
          <w:sz w:val="24"/>
          <w:szCs w:val="24"/>
        </w:rPr>
        <w:t xml:space="preserve">- темно-серого цвета - на повседневной рубашке;</w:t>
      </w:r>
    </w:p>
    <w:p>
      <w:pPr>
        <w:spacing w:after="120"/>
        <w:ind w:firstLine="709"/>
        <w:jc w:val="both"/>
      </w:pPr>
      <w:r>
        <w:rPr>
          <w:rFonts w:ascii="Arial" w:cs="Arial" w:eastAsia="Arial" w:hAnsi="Arial"/>
          <w:sz w:val="24"/>
          <w:szCs w:val="24"/>
        </w:rPr>
        <w:t xml:space="preserve">- белого цвета - на представительской рубашке.</w:t>
      </w:r>
    </w:p>
    <w:p>
      <w:pPr>
        <w:spacing w:after="120"/>
        <w:ind w:firstLine="709"/>
        <w:jc w:val="both"/>
      </w:pPr>
      <w:r>
        <w:rPr>
          <w:rFonts w:ascii="Arial" w:cs="Arial" w:eastAsia="Arial" w:hAnsi="Arial"/>
          <w:sz w:val="24"/>
          <w:szCs w:val="24"/>
        </w:rPr>
        <w:t xml:space="preserve">15. Рубашка форменная с коротким рукавом.</w:t>
      </w:r>
    </w:p>
    <w:p>
      <w:pPr>
        <w:spacing w:after="120"/>
        <w:ind w:firstLine="709"/>
        <w:jc w:val="both"/>
      </w:pPr>
      <w:r>
        <w:rPr>
          <w:rFonts w:ascii="Arial" w:cs="Arial" w:eastAsia="Arial" w:hAnsi="Arial"/>
          <w:sz w:val="24"/>
          <w:szCs w:val="24"/>
        </w:rPr>
        <w:t xml:space="preserve">Рубашка форменная с короткими втачными рубашечными рукавами с цельнокроеной манжетой, центральной бортовой застежкой на пяти-шести пуговицах. Воротник английский с цельнокроеной стойкой.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линии плеча располагаются погоны с кантом зеленого цвета по краям погон:</w:t>
      </w:r>
    </w:p>
    <w:p>
      <w:pPr>
        <w:spacing w:after="120"/>
        <w:ind w:firstLine="709"/>
        <w:jc w:val="both"/>
      </w:pPr>
      <w:r>
        <w:rPr>
          <w:rFonts w:ascii="Arial" w:cs="Arial" w:eastAsia="Arial" w:hAnsi="Arial"/>
          <w:sz w:val="24"/>
          <w:szCs w:val="24"/>
        </w:rPr>
        <w:t xml:space="preserve">- темно серого цвета - на повседневной рубашке;</w:t>
      </w:r>
    </w:p>
    <w:p>
      <w:pPr>
        <w:spacing w:after="120"/>
        <w:ind w:firstLine="709"/>
        <w:jc w:val="both"/>
      </w:pPr>
      <w:r>
        <w:rPr>
          <w:rFonts w:ascii="Arial" w:cs="Arial" w:eastAsia="Arial" w:hAnsi="Arial"/>
          <w:sz w:val="24"/>
          <w:szCs w:val="24"/>
        </w:rPr>
        <w:t xml:space="preserve">- белого цвета - на представительской рубашке.</w:t>
      </w:r>
    </w:p>
    <w:p>
      <w:pPr>
        <w:spacing w:after="120"/>
        <w:ind w:firstLine="709"/>
        <w:jc w:val="both"/>
      </w:pPr>
      <w:r>
        <w:rPr>
          <w:rFonts w:ascii="Arial" w:cs="Arial" w:eastAsia="Arial" w:hAnsi="Arial"/>
          <w:sz w:val="24"/>
          <w:szCs w:val="24"/>
        </w:rPr>
        <w:t xml:space="preserve">16. Брюки повседневные на выпуск.</w:t>
      </w:r>
    </w:p>
    <w:p>
      <w:pPr>
        <w:spacing w:after="120"/>
        <w:ind w:firstLine="709"/>
        <w:jc w:val="both"/>
      </w:pPr>
      <w:r>
        <w:rPr>
          <w:rFonts w:ascii="Arial" w:cs="Arial" w:eastAsia="Arial" w:hAnsi="Arial"/>
          <w:i w:val="false"/>
          <w:iCs w:val="false"/>
          <w:sz w:val="24"/>
          <w:szCs w:val="24"/>
        </w:rPr>
        <w:t xml:space="preserve">Брюки из полушерстяной ткани диагонального плетения, темно-синего цвета прямые, классического покроя, на подкладке по переду ниже колен, с двумя карманами в боковых швах и одним карманом на правой задней половине брюк с фигурным клапаном, застегивающимся на одну пуговицу. Пояс брюк с шестью шлевками для ремня. Застежка брюк – гульфик на молнию, металлический крючок и пуговицу. По боковым швам проложен кант, по обе стороны канта - лампасы зеленого цвета. Ширина низа брюк не менее 21 см. Состав ткани: не менее 40% шерсти, плотность 220-240 г/м</w:t>
      </w:r>
      <w:r>
        <w:rPr>
          <w:rFonts w:ascii="Arial" w:cs="Arial" w:eastAsia="Arial" w:hAnsi="Arial"/>
          <w:i w:val="false"/>
          <w:iCs w:val="false"/>
          <w:sz w:val="24"/>
          <w:szCs w:val="24"/>
        </w:rPr>
        <w:t xml:space="preserve">2</w:t>
      </w:r>
      <w:r>
        <w:rPr>
          <w:rFonts w:ascii="Arial" w:cs="Arial" w:eastAsia="Arial" w:hAnsi="Arial"/>
          <w:i w:val="false"/>
          <w:iCs w:val="false"/>
          <w:sz w:val="24"/>
          <w:szCs w:val="24"/>
        </w:rPr>
        <w:t xml:space="preserve">.</w:t>
      </w:r>
    </w:p>
    <w:p>
      <w:pPr>
        <w:spacing w:after="120"/>
        <w:ind w:firstLine="709"/>
        <w:jc w:val="both"/>
      </w:pPr>
      <w:r>
        <w:rPr>
          <w:rFonts w:ascii="Arial" w:cs="Arial" w:eastAsia="Arial" w:hAnsi="Arial"/>
          <w:i w:val="false"/>
          <w:iCs w:val="false"/>
          <w:sz w:val="24"/>
          <w:szCs w:val="24"/>
        </w:rPr>
        <w:t xml:space="preserve">17. Брюки на выпуск, летние.</w:t>
      </w:r>
    </w:p>
    <w:p>
      <w:pPr>
        <w:spacing w:after="120"/>
        <w:ind w:firstLine="709"/>
        <w:jc w:val="both"/>
      </w:pPr>
      <w:r>
        <w:rPr>
          <w:rFonts w:ascii="Arial" w:cs="Arial" w:eastAsia="Arial" w:hAnsi="Arial"/>
          <w:i w:val="false"/>
          <w:iCs w:val="false"/>
          <w:sz w:val="24"/>
          <w:szCs w:val="24"/>
        </w:rPr>
        <w:t xml:space="preserve">Брюки из полушерстяной ткани диагонального плетения, темно-синего цвета прямые, классического покроя, на подкладке по переду ниже колен, </w:t>
      </w:r>
      <w:r>
        <w:rPr>
          <w:rFonts w:ascii="Arial" w:cs="Arial" w:eastAsia="Arial" w:hAnsi="Arial"/>
          <w:i w:val="false"/>
          <w:iCs w:val="false"/>
          <w:sz w:val="24"/>
          <w:szCs w:val="24"/>
        </w:rPr>
        <w:t xml:space="preserve">с двумя карманами в боковых швах и одним карманом на правой задней половине брюк с фигурным клапаном, застегивающимся на одну пуговицу. Пояс брюк с шестью шлевками для ремня, Застежка брюк – гульфик на молнию, металлический крючок и пуговицу. По боковым швам проложен кант, по обе стороны канта - лампасы зеленого цвета. Ширина низа брюк не менее 21 см. Состав ткани: не менее 44% шерсти, 54% полиэфир, 2% лайкра, плотность 220-225 г/м</w:t>
      </w:r>
      <w:r>
        <w:rPr>
          <w:rFonts w:ascii="Arial" w:cs="Arial" w:eastAsia="Arial" w:hAnsi="Arial"/>
          <w:i w:val="false"/>
          <w:iCs w:val="false"/>
          <w:sz w:val="24"/>
          <w:szCs w:val="24"/>
        </w:rPr>
        <w:t xml:space="preserve">2</w:t>
      </w:r>
      <w:r>
        <w:rPr>
          <w:rFonts w:ascii="Arial" w:cs="Arial" w:eastAsia="Arial" w:hAnsi="Arial"/>
          <w:i w:val="false"/>
          <w:iCs w:val="false"/>
          <w:sz w:val="24"/>
          <w:szCs w:val="24"/>
        </w:rPr>
        <w:t xml:space="preserve">.</w:t>
      </w:r>
    </w:p>
    <w:p>
      <w:pPr>
        <w:spacing w:after="120"/>
        <w:ind w:firstLine="709"/>
        <w:jc w:val="both"/>
      </w:pPr>
      <w:r>
        <w:rPr>
          <w:rFonts w:ascii="Arial" w:cs="Arial" w:eastAsia="Arial" w:hAnsi="Arial"/>
          <w:sz w:val="24"/>
          <w:szCs w:val="24"/>
        </w:rPr>
        <w:t xml:space="preserve">18.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Куртка утепленная, прямого силуэта, из водоотталкивающей ткани темно-защитного цвета, с меховой подкладкой до низа. Застежка бортовая супатная (потайная) с одной открытой пуговицей. </w:t>
      </w:r>
    </w:p>
    <w:p>
      <w:pPr>
        <w:spacing w:after="120"/>
        <w:ind w:firstLine="709"/>
        <w:jc w:val="both"/>
      </w:pPr>
      <w:r>
        <w:rPr>
          <w:rFonts w:ascii="Arial" w:cs="Arial" w:eastAsia="Arial" w:hAnsi="Arial"/>
          <w:sz w:val="24"/>
          <w:szCs w:val="24"/>
        </w:rPr>
        <w:t xml:space="preserve">Воротник отложной из натурального (искусственного) меха. Капюшон съемный. </w:t>
      </w:r>
    </w:p>
    <w:p>
      <w:pPr>
        <w:spacing w:after="120"/>
        <w:ind w:firstLine="709"/>
        <w:jc w:val="both"/>
      </w:pPr>
      <w:r>
        <w:rPr>
          <w:rFonts w:ascii="Arial" w:cs="Arial" w:eastAsia="Arial" w:hAnsi="Arial"/>
          <w:sz w:val="24"/>
          <w:szCs w:val="24"/>
        </w:rPr>
        <w:t xml:space="preserve">По линии талии внутренние кулиски. </w:t>
      </w:r>
    </w:p>
    <w:p>
      <w:pPr>
        <w:spacing w:after="120"/>
        <w:ind w:firstLine="709"/>
        <w:jc w:val="both"/>
      </w:pPr>
      <w:r>
        <w:rPr>
          <w:rFonts w:ascii="Arial" w:cs="Arial" w:eastAsia="Arial" w:hAnsi="Arial"/>
          <w:sz w:val="24"/>
          <w:szCs w:val="24"/>
        </w:rPr>
        <w:t xml:space="preserve">По линии кружи и линии бедер накладные карманы с клапанами с двойной отстрочкой.</w:t>
      </w:r>
    </w:p>
    <w:p>
      <w:pPr>
        <w:spacing w:after="120"/>
        <w:ind w:firstLine="709"/>
        <w:jc w:val="both"/>
      </w:pPr>
      <w:r>
        <w:rPr>
          <w:rFonts w:ascii="Arial" w:cs="Arial" w:eastAsia="Arial" w:hAnsi="Arial"/>
          <w:sz w:val="24"/>
          <w:szCs w:val="24"/>
        </w:rPr>
        <w:t xml:space="preserve">Спинка цельнокроеная</w:t>
      </w:r>
    </w:p>
    <w:p>
      <w:pPr>
        <w:spacing w:after="120"/>
        <w:ind w:firstLine="709"/>
        <w:jc w:val="both"/>
      </w:pPr>
      <w:r>
        <w:rPr>
          <w:rFonts w:ascii="Arial" w:cs="Arial" w:eastAsia="Arial" w:hAnsi="Arial"/>
          <w:sz w:val="24"/>
          <w:szCs w:val="24"/>
        </w:rPr>
        <w:t xml:space="preserve">Рукава втачные, одношовные. </w:t>
      </w:r>
    </w:p>
    <w:p>
      <w:pPr>
        <w:spacing w:after="120"/>
        <w:ind w:firstLine="709"/>
        <w:jc w:val="both"/>
      </w:pPr>
      <w:r>
        <w:rPr>
          <w:rFonts w:ascii="Arial" w:cs="Arial" w:eastAsia="Arial" w:hAnsi="Arial"/>
          <w:sz w:val="24"/>
          <w:szCs w:val="24"/>
        </w:rPr>
        <w:t xml:space="preserve">Низ рукавов обработан швом в подгибку с закрытым срезом. </w:t>
      </w:r>
    </w:p>
    <w:p>
      <w:pPr>
        <w:spacing w:after="120"/>
        <w:ind w:firstLine="709"/>
        <w:jc w:val="both"/>
      </w:pPr>
      <w:r>
        <w:rPr>
          <w:rFonts w:ascii="Arial" w:cs="Arial" w:eastAsia="Arial" w:hAnsi="Arial"/>
          <w:sz w:val="24"/>
          <w:szCs w:val="24"/>
        </w:rPr>
        <w:t xml:space="preserve">На линии плеча вшитые погоны с фальшпогонами, застегивающиеся на пуговицы. </w:t>
      </w:r>
    </w:p>
    <w:p>
      <w:pPr>
        <w:spacing w:after="120"/>
        <w:ind w:firstLine="709"/>
        <w:jc w:val="both"/>
      </w:pPr>
      <w:r>
        <w:rPr>
          <w:rFonts w:ascii="Arial" w:cs="Arial" w:eastAsia="Arial" w:hAnsi="Arial"/>
          <w:sz w:val="24"/>
          <w:szCs w:val="24"/>
        </w:rPr>
        <w:t xml:space="preserve">На левом и правом рукавах, и по переду располагаются шевроны. </w:t>
      </w:r>
    </w:p>
    <w:p>
      <w:pPr>
        <w:spacing w:after="120"/>
        <w:ind w:firstLine="709"/>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Пояс притачной, застегивающийся на пуговицы, со шлевками. По бокам брюк на уровне голени накладные карманы с клапанами. Низ брюк обработан швом в подгибку с закрытым срезом и продернутой эластичной лентой. На линии шаговых швов-штрипки, свободные концы которых пристегиваются на две пуговицы</w:t>
      </w:r>
    </w:p>
    <w:p>
      <w:pPr>
        <w:spacing w:after="120"/>
        <w:ind w:firstLine="709"/>
        <w:jc w:val="both"/>
      </w:pPr>
      <w:r>
        <w:rPr>
          <w:rFonts w:ascii="Arial" w:cs="Arial" w:eastAsia="Arial" w:hAnsi="Arial"/>
          <w:sz w:val="24"/>
          <w:szCs w:val="24"/>
        </w:rPr>
        <w:t xml:space="preserve">19. Кепи специальные зимние из водоотталкивающей ткани.</w:t>
      </w:r>
    </w:p>
    <w:p>
      <w:pPr>
        <w:spacing w:after="120"/>
        <w:ind w:firstLine="709"/>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20. Костюм (куртка и брюки) специальный.</w:t>
      </w:r>
    </w:p>
    <w:p>
      <w:pPr>
        <w:spacing w:after="120"/>
        <w:ind w:firstLine="709"/>
        <w:jc w:val="both"/>
      </w:pPr>
      <w:r>
        <w:rPr>
          <w:rFonts w:ascii="Arial" w:cs="Arial" w:eastAsia="Arial" w:hAnsi="Arial"/>
          <w:sz w:val="24"/>
          <w:szCs w:val="24"/>
        </w:rPr>
        <w:t xml:space="preserve">Куртка из защитной ткани камуфлированной расцветки, прямого силуэта. Застежка центральная с бортовой супатной застежкой на шесть пуговиц, с одной открытой пуговицей под воротником. Полочки с внутренними кулисами по линии талии, в которые продет шнур с регулировщиками.  На полочке располагаются верхние и нижние накладные карманы с клапанами, закрывающимися на две потайных пуговицы воротник отложной. Спинка цельнокроеная, с внутренней кулисой по линии талии. Рукава втачные, длинные рубашечного покроя, по низу оформлены со складкой и притачной манжетой, застегивающейся на пуговицу, по локтям предусмотренно усиление в виде накладной детали 25 см.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На левом, правом рукавах и по переду располагаются шевроны темно-серого цвета.</w:t>
      </w:r>
    </w:p>
    <w:p>
      <w:pPr>
        <w:spacing w:after="120"/>
        <w:ind w:firstLine="709"/>
        <w:jc w:val="both"/>
      </w:pPr>
      <w:r>
        <w:rPr>
          <w:rFonts w:ascii="Arial" w:cs="Arial" w:eastAsia="Arial" w:hAnsi="Arial"/>
          <w:sz w:val="24"/>
          <w:szCs w:val="24"/>
        </w:rPr>
        <w:t xml:space="preserve">Брюки из хлопчатобумажной ткани камуфлированной расцветки, с притачным поясом с пятью шлевками.  Застежка брюк – гульфик на молнии и пуговица. По бокам брюк располагаются боковые карманы в шве, ниже по боковым швам расположены - накладные карманы с клапанами.</w:t>
      </w:r>
    </w:p>
    <w:p>
      <w:pPr>
        <w:spacing w:after="120"/>
        <w:ind w:firstLine="709"/>
        <w:jc w:val="both"/>
      </w:pPr>
      <w:r>
        <w:rPr>
          <w:rFonts w:ascii="Arial" w:cs="Arial" w:eastAsia="Arial" w:hAnsi="Arial"/>
          <w:sz w:val="24"/>
          <w:szCs w:val="24"/>
        </w:rPr>
        <w:t xml:space="preserve">На задней половинке располагаются накладные карманы с клапаном, закрывающиеся на текстильную застежку «Велкро»</w:t>
      </w:r>
    </w:p>
    <w:p>
      <w:pPr>
        <w:spacing w:after="120"/>
        <w:ind w:firstLine="709"/>
        <w:jc w:val="both"/>
      </w:pPr>
      <w:r>
        <w:rPr>
          <w:rFonts w:ascii="Arial" w:cs="Arial" w:eastAsia="Arial" w:hAnsi="Arial"/>
          <w:sz w:val="24"/>
          <w:szCs w:val="24"/>
        </w:rPr>
        <w:t xml:space="preserve">По передней части брюк в районе колен расположены накладки усилители высотой 25-30 см прямоугольной формы. </w:t>
      </w:r>
    </w:p>
    <w:p>
      <w:pPr>
        <w:spacing w:after="120"/>
        <w:ind w:firstLine="709"/>
        <w:jc w:val="both"/>
      </w:pPr>
      <w:r>
        <w:rPr>
          <w:rFonts w:ascii="Arial" w:cs="Arial" w:eastAsia="Arial" w:hAnsi="Arial"/>
          <w:sz w:val="24"/>
          <w:szCs w:val="24"/>
        </w:rPr>
        <w:t xml:space="preserve">На задней половинке расположена настрочная накладка-усилитель в области сидения. </w:t>
      </w:r>
    </w:p>
    <w:p>
      <w:pPr>
        <w:spacing w:after="120"/>
        <w:ind w:firstLine="709"/>
        <w:jc w:val="both"/>
      </w:pPr>
      <w:r>
        <w:rPr>
          <w:rFonts w:ascii="Arial" w:cs="Arial" w:eastAsia="Arial" w:hAnsi="Arial"/>
          <w:sz w:val="24"/>
          <w:szCs w:val="24"/>
        </w:rPr>
        <w:t xml:space="preserve">21. Костюм (куртка и брюки) специальный, летний.</w:t>
      </w:r>
    </w:p>
    <w:p>
      <w:pPr>
        <w:spacing w:after="120"/>
        <w:ind w:firstLine="709"/>
        <w:jc w:val="both"/>
      </w:pPr>
      <w:r>
        <w:rPr>
          <w:rFonts w:ascii="Arial" w:cs="Arial" w:eastAsia="Arial" w:hAnsi="Arial"/>
          <w:sz w:val="24"/>
          <w:szCs w:val="24"/>
        </w:rPr>
        <w:t xml:space="preserve">Куртка полевая из защитной ткани камуфлированной расцветки. </w:t>
      </w:r>
    </w:p>
    <w:p>
      <w:pPr>
        <w:spacing w:after="120"/>
        <w:ind w:firstLine="709"/>
        <w:jc w:val="both"/>
      </w:pPr>
      <w:r>
        <w:rPr>
          <w:rFonts w:ascii="Arial" w:cs="Arial" w:eastAsia="Arial" w:hAnsi="Arial"/>
          <w:sz w:val="24"/>
          <w:szCs w:val="24"/>
        </w:rPr>
        <w:t xml:space="preserve">Застежка однобортная, цельнокроеная на пяти-шести пуговицах. </w:t>
      </w:r>
    </w:p>
    <w:p>
      <w:pPr>
        <w:spacing w:after="120"/>
        <w:ind w:firstLine="709"/>
        <w:jc w:val="both"/>
      </w:pPr>
      <w:r>
        <w:rPr>
          <w:rFonts w:ascii="Arial" w:cs="Arial" w:eastAsia="Arial" w:hAnsi="Arial"/>
          <w:sz w:val="24"/>
          <w:szCs w:val="24"/>
        </w:rPr>
        <w:t xml:space="preserve">Воротник отложной открытый с отстрочкой 0,5см. </w:t>
      </w:r>
    </w:p>
    <w:p>
      <w:pPr>
        <w:spacing w:after="120"/>
        <w:ind w:firstLine="709"/>
        <w:jc w:val="both"/>
      </w:pPr>
      <w:r>
        <w:rPr>
          <w:rFonts w:ascii="Arial" w:cs="Arial" w:eastAsia="Arial" w:hAnsi="Arial"/>
          <w:sz w:val="24"/>
          <w:szCs w:val="24"/>
        </w:rPr>
        <w:t xml:space="preserve">На полочке карманы нагрудные, накладные с двумя застрочными рельефными швами. Клапаны с прямыми углами. Карманы застегиваются на ленту Велкро. Отстрочка 0,5 см. Рукав короткий с отложной манжетой (отворотом) с отстрочкой на 0,5см. На спинке кокетка с отстрочкой 0,1 см. На лопатках под кокеткой складки 3-4 см. Низ изделия подогнут цельнокроенной обтачкой. По бокам сборка на резинку в три ряда для более плотного прилегание изделия. </w:t>
      </w:r>
    </w:p>
    <w:p>
      <w:pPr>
        <w:spacing w:after="120"/>
        <w:ind w:firstLine="709"/>
        <w:jc w:val="both"/>
      </w:pPr>
      <w:r>
        <w:rPr>
          <w:rFonts w:ascii="Arial" w:cs="Arial" w:eastAsia="Arial" w:hAnsi="Arial"/>
          <w:sz w:val="24"/>
          <w:szCs w:val="24"/>
        </w:rPr>
        <w:t xml:space="preserve">На левом и правом рукавах, и полочке располагаются шевроны темно-серого цвета.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Брюки из защитной ткани камуфлированной расцветки.</w:t>
      </w:r>
    </w:p>
    <w:p>
      <w:pPr>
        <w:spacing w:after="120"/>
        <w:ind w:firstLine="709"/>
        <w:jc w:val="both"/>
      </w:pPr>
      <w:r>
        <w:rPr>
          <w:rFonts w:ascii="Arial" w:cs="Arial" w:eastAsia="Arial" w:hAnsi="Arial"/>
          <w:sz w:val="24"/>
          <w:szCs w:val="24"/>
        </w:rPr>
        <w:t xml:space="preserve">Пояс притачной с шестью шлевками застегивающийся на пуговицу. Гульфик с застежкой молнией. </w:t>
      </w:r>
    </w:p>
    <w:p>
      <w:pPr>
        <w:spacing w:after="120"/>
        <w:ind w:firstLine="709"/>
        <w:jc w:val="both"/>
      </w:pPr>
      <w:r>
        <w:rPr>
          <w:rFonts w:ascii="Arial" w:cs="Arial" w:eastAsia="Arial" w:hAnsi="Arial"/>
          <w:sz w:val="24"/>
          <w:szCs w:val="24"/>
        </w:rPr>
        <w:t xml:space="preserve">Карман боковой брючный с отрезным бочком.</w:t>
      </w:r>
    </w:p>
    <w:p>
      <w:pPr>
        <w:spacing w:after="120"/>
        <w:ind w:firstLine="709"/>
        <w:jc w:val="both"/>
      </w:pPr>
      <w:r>
        <w:rPr>
          <w:rFonts w:ascii="Arial" w:cs="Arial" w:eastAsia="Arial" w:hAnsi="Arial"/>
          <w:sz w:val="24"/>
          <w:szCs w:val="24"/>
        </w:rPr>
        <w:t xml:space="preserve">Стрелки брюк с отстрочкой 0,1 см.</w:t>
      </w:r>
    </w:p>
    <w:p>
      <w:pPr>
        <w:spacing w:after="120"/>
        <w:ind w:firstLine="709"/>
        <w:jc w:val="both"/>
      </w:pPr>
      <w:r>
        <w:rPr>
          <w:rFonts w:ascii="Arial" w:cs="Arial" w:eastAsia="Arial" w:hAnsi="Arial"/>
          <w:sz w:val="24"/>
          <w:szCs w:val="24"/>
        </w:rPr>
        <w:t xml:space="preserve">На задней половинке брюк карман в рамку с фигурным клапаном с застежкой на липучку Велкро.</w:t>
      </w:r>
    </w:p>
    <w:p>
      <w:pPr>
        <w:spacing w:after="120"/>
        <w:ind w:firstLine="709"/>
        <w:jc w:val="both"/>
      </w:pPr>
      <w:r>
        <w:rPr>
          <w:rFonts w:ascii="Arial" w:cs="Arial" w:eastAsia="Arial" w:hAnsi="Arial"/>
          <w:sz w:val="24"/>
          <w:szCs w:val="24"/>
        </w:rPr>
        <w:t xml:space="preserve">22. Кепи специальные летние из хлопчатобумажной ткани.</w:t>
      </w:r>
    </w:p>
    <w:p>
      <w:pPr>
        <w:spacing w:after="120"/>
        <w:ind w:firstLine="709"/>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23. Галстук.</w:t>
      </w:r>
    </w:p>
    <w:p>
      <w:pPr>
        <w:spacing w:after="120"/>
        <w:ind w:firstLine="709"/>
        <w:jc w:val="both"/>
      </w:pPr>
      <w:r>
        <w:rPr>
          <w:rFonts w:ascii="Arial" w:cs="Arial" w:eastAsia="Arial" w:hAnsi="Arial"/>
          <w:sz w:val="24"/>
          <w:szCs w:val="24"/>
        </w:rPr>
        <w:t xml:space="preserve">Галстук выполнен из плотной шелковой ткани темно-синего цвета (для повседневной форменной одежды), черного цвета (для представительской форменной одежды высшего начальствующего состава),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эмблема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24. Ботинки с высокими берцами.</w:t>
      </w:r>
    </w:p>
    <w:p>
      <w:pPr>
        <w:spacing w:after="120"/>
        <w:ind w:firstLine="709"/>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709"/>
        <w:jc w:val="both"/>
      </w:pPr>
      <w:r>
        <w:rPr>
          <w:rFonts w:ascii="Arial" w:cs="Arial" w:eastAsia="Arial" w:hAnsi="Arial"/>
          <w:sz w:val="24"/>
          <w:szCs w:val="24"/>
        </w:rPr>
        <w:t xml:space="preserve">25. Полуботинки хромовые (туфли).</w:t>
      </w:r>
    </w:p>
    <w:p>
      <w:pPr>
        <w:spacing w:after="120"/>
        <w:ind w:firstLine="709"/>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709"/>
        <w:jc w:val="both"/>
      </w:pPr>
      <w:r>
        <w:rPr>
          <w:rFonts w:ascii="Arial" w:cs="Arial" w:eastAsia="Arial" w:hAnsi="Arial"/>
          <w:sz w:val="24"/>
          <w:szCs w:val="24"/>
        </w:rPr>
        <w:t xml:space="preserve">26. Кашне.</w:t>
      </w:r>
    </w:p>
    <w:p>
      <w:pPr>
        <w:spacing w:after="120"/>
        <w:ind w:firstLine="709"/>
        <w:jc w:val="both"/>
      </w:pPr>
      <w:r>
        <w:rPr>
          <w:rFonts w:ascii="Arial" w:cs="Arial" w:eastAsia="Arial" w:hAnsi="Arial"/>
          <w:sz w:val="24"/>
          <w:szCs w:val="24"/>
        </w:rPr>
        <w:t xml:space="preserve">Кашне трикотажное, черного цвета</w:t>
      </w:r>
      <w:r>
        <w:rPr>
          <w:rFonts w:ascii="Arial" w:cs="Arial" w:eastAsia="Arial" w:hAnsi="Arial"/>
          <w:sz w:val="24"/>
          <w:szCs w:val="24"/>
        </w:rPr>
        <w:t xml:space="preserve">. Надевается при ношении зимней и демисезонной формы одежды.</w:t>
      </w:r>
    </w:p>
    <w:p>
      <w:pPr>
        <w:spacing w:after="120"/>
        <w:ind w:firstLine="709"/>
        <w:jc w:val="both"/>
      </w:pPr>
      <w:r>
        <w:rPr>
          <w:rFonts w:ascii="Arial" w:cs="Arial" w:eastAsia="Arial" w:hAnsi="Arial"/>
          <w:sz w:val="24"/>
          <w:szCs w:val="24"/>
        </w:rPr>
        <w:t xml:space="preserve">27. Перчатки шерстяные.</w:t>
      </w:r>
    </w:p>
    <w:p>
      <w:pPr>
        <w:spacing w:after="120"/>
        <w:ind w:firstLine="709"/>
        <w:jc w:val="both"/>
      </w:pPr>
      <w:r>
        <w:rPr>
          <w:rFonts w:ascii="Arial" w:cs="Arial" w:eastAsia="Arial" w:hAnsi="Arial"/>
          <w:sz w:val="24"/>
          <w:szCs w:val="24"/>
        </w:rPr>
        <w:t xml:space="preserve">Перчатки шерстяные пятипалые черного цвета. Манжетная часть стягивается эластичной тесьмой.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 Для женщин высшего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Шапка-ушанка.</w:t>
      </w:r>
    </w:p>
    <w:p>
      <w:pPr>
        <w:spacing w:after="120"/>
        <w:ind w:firstLine="709"/>
        <w:jc w:val="both"/>
      </w:pPr>
      <w:r>
        <w:rPr>
          <w:rFonts w:ascii="Arial" w:cs="Arial" w:eastAsia="Arial" w:hAnsi="Arial"/>
          <w:sz w:val="24"/>
          <w:szCs w:val="24"/>
        </w:rPr>
        <w:t xml:space="preserve">Шапка-ушанка состоит из колпака и наушников с назатыльником, на концах наушников - тесьма черного цвета для завязывания наушников с лакированным козырьком. Все детали изготавливаются из каракуля черного или темно-серого цвета, спереди на козырьке по центру крепится кокарда золотистого цвета с изображением Государственного герба, обрамленная лавровыми листьями на козырьке с лакированным ремешком черного цвета.</w:t>
      </w:r>
    </w:p>
    <w:p>
      <w:pPr>
        <w:spacing w:after="120"/>
        <w:ind w:firstLine="709"/>
        <w:jc w:val="both"/>
      </w:pPr>
      <w:r>
        <w:rPr>
          <w:rFonts w:ascii="Arial" w:cs="Arial" w:eastAsia="Arial" w:hAnsi="Arial"/>
          <w:sz w:val="24"/>
          <w:szCs w:val="24"/>
        </w:rPr>
        <w:t xml:space="preserve">29. Пилотка.</w:t>
      </w:r>
    </w:p>
    <w:p>
      <w:pPr>
        <w:spacing w:after="120"/>
        <w:ind w:firstLine="709"/>
        <w:jc w:val="both"/>
      </w:pPr>
      <w:r>
        <w:rPr>
          <w:rFonts w:ascii="Arial" w:cs="Arial" w:eastAsia="Arial" w:hAnsi="Arial"/>
          <w:sz w:val="24"/>
          <w:szCs w:val="24"/>
        </w:rPr>
        <w:t xml:space="preserve">Пилотка из костюмной ткани темно-синего цвета, с кантом зеленого цвета. Спереди на околыше пилотки расположена кокарда с изображением Государственного герба, с позолоченным шитьем в виде лавровых веток.</w:t>
      </w:r>
    </w:p>
    <w:p>
      <w:pPr>
        <w:spacing w:after="120"/>
        <w:ind w:firstLine="567"/>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Шляпка представительская.</w:t>
      </w:r>
    </w:p>
    <w:p>
      <w:pPr>
        <w:spacing w:after="120"/>
        <w:ind w:firstLine="567"/>
        <w:jc w:val="both"/>
      </w:pPr>
      <w:r>
        <w:rPr>
          <w:rFonts w:ascii="Arial" w:cs="Arial" w:eastAsia="Arial" w:hAnsi="Arial"/>
          <w:sz w:val="24"/>
          <w:szCs w:val="24"/>
        </w:rPr>
        <w:t xml:space="preserve">Шляпка темно-синего цвета (представительская - стального цвета), состоящая из круглого колпака серого цвета и полей. Внизу колпака крепится лента темно-синего цвета с верхним краем на лицевой стороне. По верхнему краю ленты кант зеленого цвета.</w:t>
      </w:r>
    </w:p>
    <w:p>
      <w:pPr>
        <w:spacing w:after="120"/>
        <w:ind w:firstLine="567"/>
        <w:jc w:val="both"/>
      </w:pPr>
      <w:r>
        <w:rPr>
          <w:rFonts w:ascii="Arial" w:cs="Arial" w:eastAsia="Arial" w:hAnsi="Arial"/>
          <w:sz w:val="24"/>
          <w:szCs w:val="24"/>
        </w:rPr>
        <w:t xml:space="preserve">Над козырьком шляпки к ленте пристегивается плетеный шнур золотистого цвета на две форменные пуговицы золотистого цвета, диаметром 13 мм, с изображением Государственного герба.</w:t>
      </w:r>
    </w:p>
    <w:p>
      <w:pPr>
        <w:spacing w:after="120"/>
        <w:ind w:firstLine="567"/>
        <w:jc w:val="both"/>
      </w:pPr>
      <w:r>
        <w:rPr>
          <w:rFonts w:ascii="Arial" w:cs="Arial" w:eastAsia="Arial" w:hAnsi="Arial"/>
          <w:sz w:val="24"/>
          <w:szCs w:val="24"/>
        </w:rPr>
        <w:t xml:space="preserve">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ul_y7coekc5vwfivv1vs1">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w:t>
      </w:r>
      <w:r>
        <w:rPr>
          <w:rFonts w:ascii="Arial" w:cs="Arial" w:eastAsia="Arial" w:hAnsi="Arial"/>
          <w:sz w:val="24"/>
          <w:szCs w:val="24"/>
        </w:rPr>
        <w:t xml:space="preserve">2</w:t>
      </w:r>
      <w:r>
        <w:rPr>
          <w:rFonts w:ascii="Arial" w:cs="Arial" w:eastAsia="Arial" w:hAnsi="Arial"/>
          <w:sz w:val="24"/>
          <w:szCs w:val="24"/>
        </w:rPr>
        <w:t xml:space="preserve">. Шляпка повседневная.</w:t>
      </w:r>
    </w:p>
    <w:p>
      <w:pPr>
        <w:spacing w:after="120"/>
        <w:ind w:firstLine="567"/>
        <w:jc w:val="both"/>
      </w:pPr>
      <w:r>
        <w:rPr>
          <w:rFonts w:ascii="Arial" w:cs="Arial" w:eastAsia="Arial" w:hAnsi="Arial"/>
          <w:sz w:val="24"/>
          <w:szCs w:val="24"/>
        </w:rPr>
        <w:t xml:space="preserve">Шляпка темно-синего цвета, состоящая из круглого колпака и полей. Внизу колпака крепится лента темно-синего цвета с верхним краем на лицевой стороне. По верхнему краю ленты кант зеленого цвета.</w:t>
      </w:r>
    </w:p>
    <w:p>
      <w:pPr>
        <w:spacing w:after="120"/>
        <w:ind w:firstLine="567"/>
        <w:jc w:val="both"/>
      </w:pPr>
      <w:r>
        <w:rPr>
          <w:rFonts w:ascii="Arial" w:cs="Arial" w:eastAsia="Arial" w:hAnsi="Arial"/>
          <w:sz w:val="24"/>
          <w:szCs w:val="24"/>
        </w:rPr>
        <w:t xml:space="preserve">Над козырьком шляпки к ленте пристегивается плетеный шнур золотистого цвета на две форменные пуговицы золотистого цвета, диаметром 13 мм, с изображением Государственного герба.</w:t>
      </w:r>
    </w:p>
    <w:p>
      <w:pPr>
        <w:spacing w:after="120"/>
        <w:ind w:firstLine="567"/>
        <w:jc w:val="both"/>
      </w:pPr>
      <w:r>
        <w:rPr>
          <w:rFonts w:ascii="Arial" w:cs="Arial" w:eastAsia="Arial" w:hAnsi="Arial"/>
          <w:sz w:val="24"/>
          <w:szCs w:val="24"/>
        </w:rPr>
        <w:t xml:space="preserve">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j4sbt4nmrnd2llwzxvpwd">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30. Мундир представительский.</w:t>
      </w:r>
    </w:p>
    <w:p>
      <w:pPr>
        <w:spacing w:after="120"/>
        <w:ind w:firstLine="709"/>
        <w:jc w:val="both"/>
      </w:pPr>
      <w:r>
        <w:rPr>
          <w:rFonts w:ascii="Arial" w:cs="Arial" w:eastAsia="Arial" w:hAnsi="Arial"/>
          <w:sz w:val="24"/>
          <w:szCs w:val="24"/>
        </w:rPr>
        <w:t xml:space="preserve">Мундир полуприлегающего силуэта, с двубортной застежкой на четыре пуговицы в два ряда, диаметром 24 мм, с изображением Государственного герба, пуговицы расположены по линии талии, примерно по линии груди, по линии бедер. Линия низа мундира прямая, длина на уровне линии бедер, выполнен из шерстяной костюмной ткани (шерсть не менее 50%) стального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пиджачного типа, средней величины, имеет одинаковую форму с воротником мужского мундира, раскеп невысокий.</w:t>
      </w:r>
    </w:p>
    <w:p>
      <w:pPr>
        <w:spacing w:after="120"/>
        <w:ind w:firstLine="709"/>
        <w:jc w:val="both"/>
      </w:pPr>
      <w:r>
        <w:rPr>
          <w:rFonts w:ascii="Arial" w:cs="Arial" w:eastAsia="Arial" w:hAnsi="Arial"/>
          <w:sz w:val="24"/>
          <w:szCs w:val="24"/>
        </w:rPr>
        <w:t xml:space="preserve">По переду мундира проходят вертикальные конструктивные линии, а по спинке проходят центральный шов и вертикальные конструктивные линии, в этих швах расположены отлетные шлицы. Также, по переду и спинке располагаются отрезные кокетки 12-14 см.</w:t>
      </w:r>
    </w:p>
    <w:p>
      <w:pPr>
        <w:spacing w:after="120"/>
        <w:ind w:firstLine="709"/>
        <w:jc w:val="both"/>
      </w:pPr>
      <w:r>
        <w:rPr>
          <w:rFonts w:ascii="Arial" w:cs="Arial" w:eastAsia="Arial" w:hAnsi="Arial"/>
          <w:sz w:val="24"/>
          <w:szCs w:val="24"/>
        </w:rPr>
        <w:t xml:space="preserve">По переду на боковых частях полочек, ниже линии талии, расположены потайные карманы, с фигурной формой клапанов, застегивающихся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709"/>
        <w:jc w:val="both"/>
      </w:pPr>
      <w:r>
        <w:rPr>
          <w:rFonts w:ascii="Arial" w:cs="Arial" w:eastAsia="Arial" w:hAnsi="Arial"/>
          <w:sz w:val="24"/>
          <w:szCs w:val="24"/>
        </w:rPr>
        <w:t xml:space="preserve">Рукава втачные, двухшовные, задний шов рукава заканчивается шлицей.</w:t>
      </w:r>
    </w:p>
    <w:p>
      <w:pPr>
        <w:spacing w:after="120"/>
        <w:ind w:firstLine="709"/>
        <w:jc w:val="both"/>
      </w:pPr>
      <w:r>
        <w:rPr>
          <w:rFonts w:ascii="Arial" w:cs="Arial" w:eastAsia="Arial" w:hAnsi="Arial"/>
          <w:sz w:val="24"/>
          <w:szCs w:val="24"/>
        </w:rPr>
        <w:t xml:space="preserve">По линии плеча располагаются нашивные погоны темно-серого, золотистого цвета.</w:t>
      </w:r>
    </w:p>
    <w:p>
      <w:pPr>
        <w:spacing w:after="120"/>
        <w:ind w:firstLine="709"/>
        <w:jc w:val="both"/>
      </w:pPr>
      <w:r>
        <w:rPr>
          <w:rFonts w:ascii="Arial" w:cs="Arial" w:eastAsia="Arial" w:hAnsi="Arial"/>
          <w:sz w:val="24"/>
          <w:szCs w:val="24"/>
        </w:rPr>
        <w:t xml:space="preserve">По всем конструктивным швам, прорезным, отлетным и декоративным деталям, проложена декоративная отсрочка на 0,1 см, кроме вертикальных швов.</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По переду расположены вертикальные рельефы. В заднем шве юбки расположена шлица, застежка на молнию. Длина юбки до середины голени. По всем конструктивным швам и линиям проложена декоративная строчка на 0,1 см, кроме вертикальных швов.</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bk7j-b_8fofqvjrzi0w6-">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31. Китель повседневный.</w:t>
      </w:r>
    </w:p>
    <w:p>
      <w:pPr>
        <w:spacing w:after="120"/>
        <w:ind w:firstLine="709"/>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Рукава втачные, двухшовные, по низу рукава проходят декоративные хлястики 3 см, расположенные 3 см от края рукава и застегивающиеся между собой на одну прорезную петлю и одну пуговицу, диаметром 13 мм, с изображением Государственного герба. </w:t>
      </w:r>
      <w:r>
        <w:rPr>
          <w:rFonts w:ascii="Arial" w:cs="Arial" w:eastAsia="Arial" w:hAnsi="Arial"/>
          <w:sz w:val="24"/>
          <w:szCs w:val="24"/>
        </w:rPr>
        <w:t xml:space="preserve">По линии плеча располагаются нашивные погоны темно-серого цвета, с кантом зеленого цвета по краям погон.</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В заднем шве юбки расположена шлица. Длина юбки до середины голени.</w:t>
      </w:r>
    </w:p>
    <w:p>
      <w:pPr>
        <w:spacing w:after="120"/>
        <w:ind w:firstLine="709"/>
        <w:jc w:val="both"/>
      </w:pPr>
      <w:r>
        <w:rPr>
          <w:rFonts w:ascii="Arial" w:cs="Arial" w:eastAsia="Arial" w:hAnsi="Arial"/>
          <w:sz w:val="24"/>
          <w:szCs w:val="24"/>
        </w:rPr>
        <w:t xml:space="preserve">32. Пуловер.</w:t>
      </w:r>
    </w:p>
    <w:p>
      <w:pPr>
        <w:spacing w:after="120"/>
        <w:ind w:firstLine="709"/>
        <w:jc w:val="both"/>
      </w:pPr>
      <w:r>
        <w:rPr>
          <w:rFonts w:ascii="Arial" w:cs="Arial" w:eastAsia="Arial" w:hAnsi="Arial"/>
          <w:sz w:val="24"/>
          <w:szCs w:val="24"/>
        </w:rPr>
        <w:t xml:space="preserve">Пуловер с круглым вырезом горловины, прямого силуэта, темно-синего цвета, длиной до линии бедра, в тон форменной ведомственной одежды,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w:t>
      </w:r>
      <w:r>
        <w:rPr>
          <w:rFonts w:ascii="Arial" w:cs="Arial" w:eastAsia="Arial" w:hAnsi="Arial"/>
          <w:sz w:val="24"/>
          <w:szCs w:val="24"/>
        </w:rPr>
        <w:t xml:space="preserve">«</w:t>
      </w:r>
      <w:r>
        <w:rPr>
          <w:rFonts w:ascii="Arial" w:cs="Arial" w:eastAsia="Arial" w:hAnsi="Arial"/>
          <w:sz w:val="24"/>
          <w:szCs w:val="24"/>
        </w:rPr>
        <w:t xml:space="preserve">резинка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переду и по спинке по линии оката рукава в сторону центра  на трикотаж настрачивается декоративная кокетка длиной 14-16 см и  шириной 6 см из плащевой ткани темно-синего цвета.</w:t>
      </w:r>
    </w:p>
    <w:p>
      <w:pPr>
        <w:spacing w:after="120"/>
        <w:ind w:firstLine="709"/>
        <w:jc w:val="both"/>
      </w:pPr>
      <w:r>
        <w:rPr>
          <w:rFonts w:ascii="Arial" w:cs="Arial" w:eastAsia="Arial" w:hAnsi="Arial"/>
          <w:sz w:val="24"/>
          <w:szCs w:val="24"/>
        </w:rPr>
        <w:t xml:space="preserve">Пуловер имеет втачные рукава. На задней половинке на 1,5 см от низа рукава в сторону локтя  расположены декоративные детали из плащевой ткани темно-синего цвета.</w:t>
      </w:r>
    </w:p>
    <w:p>
      <w:pPr>
        <w:spacing w:after="120"/>
        <w:ind w:firstLine="709"/>
        <w:jc w:val="both"/>
      </w:pPr>
      <w:r>
        <w:rPr>
          <w:rFonts w:ascii="Arial" w:cs="Arial" w:eastAsia="Arial" w:hAnsi="Arial"/>
          <w:sz w:val="24"/>
          <w:szCs w:val="24"/>
        </w:rPr>
        <w:t xml:space="preserve">На левом рукаве по предплечью предусмотрен накладной карман с клапаном и отделом для ручки, выполненные из плащевой ткани темно-синего цвета.</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709"/>
        <w:jc w:val="both"/>
      </w:pPr>
      <w:r>
        <w:rPr>
          <w:rFonts w:ascii="Arial" w:cs="Arial" w:eastAsia="Arial" w:hAnsi="Arial"/>
          <w:sz w:val="24"/>
          <w:szCs w:val="24"/>
        </w:rPr>
        <w:t xml:space="preserve">По всем накладным деталям, на кокетке и накладным карманам предусмотрена отделочная строчка, на 0,2 см, на отделочных деталях дополнительно проложены декоративные строчки на 0,1 см от края изделия.</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33. Пальто.</w:t>
      </w:r>
    </w:p>
    <w:p>
      <w:pPr>
        <w:spacing w:after="120"/>
        <w:ind w:firstLine="709"/>
        <w:jc w:val="both"/>
      </w:pPr>
      <w:r>
        <w:rPr>
          <w:rFonts w:ascii="Arial" w:cs="Arial" w:eastAsia="Arial" w:hAnsi="Arial"/>
          <w:sz w:val="24"/>
          <w:szCs w:val="24"/>
        </w:rPr>
        <w:t xml:space="preserve">Демисезонное-зимнее пальто из плотного драпа черного цвета, прямого силуэта на утепленном подкладе. </w:t>
      </w:r>
    </w:p>
    <w:p>
      <w:pPr>
        <w:spacing w:after="120"/>
        <w:ind w:firstLine="709"/>
        <w:jc w:val="both"/>
      </w:pPr>
      <w:r>
        <w:rPr>
          <w:rFonts w:ascii="Arial" w:cs="Arial" w:eastAsia="Arial" w:hAnsi="Arial"/>
          <w:sz w:val="24"/>
          <w:szCs w:val="24"/>
        </w:rPr>
        <w:t xml:space="preserve">Застежка однобортная с пятью пуговицами </w:t>
      </w:r>
      <w:r>
        <w:rPr>
          <w:rFonts w:ascii="Arial" w:cs="Arial" w:eastAsia="Arial" w:hAnsi="Arial"/>
          <w:sz w:val="24"/>
          <w:szCs w:val="24"/>
        </w:rPr>
        <w:t xml:space="preserve">д</w:t>
      </w:r>
      <w:r>
        <w:rPr>
          <w:rFonts w:ascii="Arial" w:cs="Arial" w:eastAsia="Arial" w:hAnsi="Arial"/>
          <w:sz w:val="24"/>
          <w:szCs w:val="24"/>
        </w:rPr>
        <w:t xml:space="preserve">иатметром 24 мм. Длинна изделия до середины икры.</w:t>
      </w:r>
    </w:p>
    <w:p>
      <w:pPr>
        <w:spacing w:after="120"/>
        <w:ind w:firstLine="709"/>
        <w:jc w:val="both"/>
      </w:pPr>
      <w:r>
        <w:rPr>
          <w:rFonts w:ascii="Arial" w:cs="Arial" w:eastAsia="Arial" w:hAnsi="Arial"/>
          <w:sz w:val="24"/>
          <w:szCs w:val="24"/>
        </w:rPr>
        <w:t xml:space="preserve">Воротник отложной. По линии втачивания воротника пришиты пуговицы для пристегивания съемного мехового воротника (на пальто пришиты с верхнего воротника </w:t>
      </w:r>
      <w:r>
        <w:rPr>
          <w:rFonts w:ascii="Arial" w:cs="Arial" w:eastAsia="Arial" w:hAnsi="Arial"/>
          <w:sz w:val="24"/>
          <w:szCs w:val="24"/>
        </w:rPr>
        <w:t xml:space="preserve">четыре</w:t>
      </w:r>
      <w:r>
        <w:rPr>
          <w:rFonts w:ascii="Arial" w:cs="Arial" w:eastAsia="Arial" w:hAnsi="Arial"/>
          <w:sz w:val="24"/>
          <w:szCs w:val="24"/>
        </w:rPr>
        <w:t xml:space="preserve"> пуговицы</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 нижнего </w:t>
      </w:r>
      <w:r>
        <w:rPr>
          <w:rFonts w:ascii="Arial" w:cs="Arial" w:eastAsia="Arial" w:hAnsi="Arial"/>
          <w:sz w:val="24"/>
          <w:szCs w:val="24"/>
        </w:rPr>
        <w:t xml:space="preserve">три</w:t>
      </w:r>
      <w:r>
        <w:rPr>
          <w:rFonts w:ascii="Arial" w:cs="Arial" w:eastAsia="Arial" w:hAnsi="Arial"/>
          <w:sz w:val="24"/>
          <w:szCs w:val="24"/>
        </w:rPr>
        <w:t xml:space="preserve">. На съемном воротнике петли.)</w:t>
      </w:r>
    </w:p>
    <w:p>
      <w:pPr>
        <w:spacing w:after="120"/>
        <w:ind w:firstLine="709"/>
        <w:jc w:val="both"/>
      </w:pPr>
      <w:r>
        <w:rPr>
          <w:rFonts w:ascii="Arial" w:cs="Arial" w:eastAsia="Arial" w:hAnsi="Arial"/>
          <w:sz w:val="24"/>
          <w:szCs w:val="24"/>
        </w:rPr>
        <w:t xml:space="preserve">На полочке тальевые вытачки. Карманы врезные с клапанами от тальевой вытачки до бокового шва. Клапаны скругленные. </w:t>
      </w:r>
    </w:p>
    <w:p>
      <w:pPr>
        <w:spacing w:after="120"/>
        <w:ind w:firstLine="709"/>
        <w:jc w:val="both"/>
      </w:pPr>
      <w:r>
        <w:rPr>
          <w:rFonts w:ascii="Arial" w:cs="Arial" w:eastAsia="Arial" w:hAnsi="Arial"/>
          <w:sz w:val="24"/>
          <w:szCs w:val="24"/>
        </w:rPr>
        <w:t xml:space="preserve">По спинке средний шов. Рельефы на спинке от проймы. </w:t>
      </w:r>
    </w:p>
    <w:p>
      <w:pPr>
        <w:spacing w:after="120"/>
        <w:ind w:firstLine="709"/>
        <w:jc w:val="both"/>
      </w:pPr>
      <w:r>
        <w:rPr>
          <w:rFonts w:ascii="Arial" w:cs="Arial" w:eastAsia="Arial" w:hAnsi="Arial"/>
          <w:sz w:val="24"/>
          <w:szCs w:val="24"/>
        </w:rPr>
        <w:t xml:space="preserve">Рукава двухшовные. </w:t>
      </w:r>
    </w:p>
    <w:p>
      <w:pPr>
        <w:spacing w:after="120"/>
        <w:ind w:firstLine="709"/>
        <w:jc w:val="both"/>
      </w:pPr>
      <w:r>
        <w:rPr>
          <w:rFonts w:ascii="Arial" w:cs="Arial" w:eastAsia="Arial" w:hAnsi="Arial"/>
          <w:sz w:val="24"/>
          <w:szCs w:val="24"/>
        </w:rPr>
        <w:t xml:space="preserve">По линии плеча располагаются нашивные погоны.</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34. Плащ демисезонный.</w:t>
      </w:r>
    </w:p>
    <w:p>
      <w:pPr>
        <w:spacing w:after="120"/>
        <w:ind w:firstLine="709"/>
        <w:jc w:val="both"/>
      </w:pPr>
      <w:r>
        <w:rPr>
          <w:rFonts w:ascii="Arial" w:cs="Arial" w:eastAsia="Arial" w:hAnsi="Arial"/>
          <w:sz w:val="24"/>
          <w:szCs w:val="24"/>
        </w:rPr>
        <w:t xml:space="preserve">Плащ из черной плащевой ткани имеет однобортный прямой силуэт с отложным воротником. Он оснащен съемным капюшоном, пристегивающимся на </w:t>
      </w:r>
      <w:r>
        <w:rPr>
          <w:rFonts w:ascii="Arial" w:cs="Arial" w:eastAsia="Arial" w:hAnsi="Arial"/>
          <w:sz w:val="24"/>
          <w:szCs w:val="24"/>
        </w:rPr>
        <w:t xml:space="preserve">четыре</w:t>
      </w:r>
      <w:r>
        <w:rPr>
          <w:rFonts w:ascii="Arial" w:cs="Arial" w:eastAsia="Arial" w:hAnsi="Arial"/>
          <w:sz w:val="24"/>
          <w:szCs w:val="24"/>
        </w:rPr>
        <w:t xml:space="preserve"> пуговицы.  Центральная супатная застежка на </w:t>
      </w:r>
      <w:r>
        <w:rPr>
          <w:rFonts w:ascii="Arial" w:cs="Arial" w:eastAsia="Arial" w:hAnsi="Arial"/>
          <w:sz w:val="24"/>
          <w:szCs w:val="24"/>
        </w:rPr>
        <w:t xml:space="preserve">пять</w:t>
      </w:r>
      <w:r>
        <w:rPr>
          <w:rFonts w:ascii="Arial" w:cs="Arial" w:eastAsia="Arial" w:hAnsi="Arial"/>
          <w:sz w:val="24"/>
          <w:szCs w:val="24"/>
        </w:rPr>
        <w:t xml:space="preserve"> пуговиц черного цвета. Полочки плаща дополнены отлетными кокетками, которые доходят до линии груди. По бокам расположены прорезные карманы украшены листочками.</w:t>
      </w:r>
    </w:p>
    <w:p>
      <w:pPr>
        <w:spacing w:after="120"/>
        <w:ind w:firstLine="709"/>
        <w:jc w:val="both"/>
      </w:pPr>
      <w:r>
        <w:rPr>
          <w:rFonts w:ascii="Arial" w:cs="Arial" w:eastAsia="Arial" w:hAnsi="Arial"/>
          <w:sz w:val="24"/>
          <w:szCs w:val="24"/>
        </w:rPr>
        <w:t xml:space="preserve">На спинке плаща расположена кокетка с швом посередине, который заканчивается шлицей. Рукава плаща двушовные. На левом, правом рукавах расположены нарукавные шевроны. На боковых швах плаща, на уровне талии, находятся шлевки для пояса. Пояс съемный и имеет пряжку для регулировки. </w:t>
      </w:r>
    </w:p>
    <w:p>
      <w:pPr>
        <w:spacing w:after="120"/>
        <w:ind w:firstLine="709"/>
        <w:jc w:val="both"/>
      </w:pPr>
      <w:r>
        <w:rPr>
          <w:rFonts w:ascii="Arial" w:cs="Arial" w:eastAsia="Arial" w:hAnsi="Arial"/>
          <w:sz w:val="24"/>
          <w:szCs w:val="24"/>
        </w:rPr>
        <w:t xml:space="preserve">Погоны жесткие нашивные.</w:t>
      </w:r>
    </w:p>
    <w:p>
      <w:pPr>
        <w:spacing w:after="12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Куртка утепленная кожаная.</w:t>
      </w:r>
    </w:p>
    <w:p>
      <w:pPr>
        <w:spacing w:after="120"/>
        <w:ind w:firstLine="567"/>
        <w:jc w:val="both"/>
      </w:pPr>
      <w:r>
        <w:rPr>
          <w:rFonts w:ascii="Arial" w:cs="Arial" w:eastAsia="Arial" w:hAnsi="Arial"/>
          <w:sz w:val="24"/>
          <w:szCs w:val="24"/>
        </w:rPr>
        <w:t xml:space="preserve">Куртка, утепленная кожаная полуприлегающего силуэта с центральной бортовой застежкой на четыре горизонтальные прорезные петли и четыре пуговицы, с отложными лацканами, на притачной подкладке с утепляющей прокладкой, со съемными поясом и пряжкой, меховым утеплителем, меховым воротником.</w:t>
      </w:r>
    </w:p>
    <w:p>
      <w:pPr>
        <w:spacing w:after="120"/>
        <w:ind w:firstLine="567"/>
        <w:jc w:val="both"/>
      </w:pPr>
      <w:r>
        <w:rPr>
          <w:rFonts w:ascii="Arial" w:cs="Arial" w:eastAsia="Arial" w:hAnsi="Arial"/>
          <w:sz w:val="24"/>
          <w:szCs w:val="24"/>
        </w:rPr>
        <w:t xml:space="preserve">Полочки с наклонными кокетками, отрезными боковыми частями от кокеток до низа. На боковых частях полочек расположены прорезные карманы с листочками.</w:t>
      </w:r>
    </w:p>
    <w:p>
      <w:pPr>
        <w:spacing w:after="120"/>
        <w:ind w:firstLine="567"/>
        <w:jc w:val="both"/>
      </w:pPr>
      <w:r>
        <w:rPr>
          <w:rFonts w:ascii="Arial" w:cs="Arial" w:eastAsia="Arial" w:hAnsi="Arial"/>
          <w:sz w:val="24"/>
          <w:szCs w:val="24"/>
        </w:rPr>
        <w:t xml:space="preserve">Листочки имеют потайные магнитные застежки. Комплектуется съемным меховым воротником из каракуля черного или темно-серого цвета и съемной меховой подстежкой.</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81atp7em43lvsl94isiv-">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35. Куртка-парка.</w:t>
      </w:r>
    </w:p>
    <w:p>
      <w:pPr>
        <w:spacing w:after="120"/>
        <w:ind w:firstLine="709"/>
        <w:jc w:val="both"/>
      </w:pPr>
      <w:r>
        <w:rPr>
          <w:rFonts w:ascii="Arial" w:cs="Arial" w:eastAsia="Arial" w:hAnsi="Arial"/>
          <w:sz w:val="24"/>
          <w:szCs w:val="24"/>
        </w:rPr>
        <w:t xml:space="preserve">Куртка парка - демисезонная/зимняя; прямого силуэта, длинной до середины берда. </w:t>
      </w:r>
    </w:p>
    <w:p>
      <w:pPr>
        <w:spacing w:after="120"/>
        <w:ind w:firstLine="709"/>
        <w:jc w:val="both"/>
      </w:pPr>
      <w:r>
        <w:rPr>
          <w:rFonts w:ascii="Arial" w:cs="Arial" w:eastAsia="Arial" w:hAnsi="Arial"/>
          <w:sz w:val="24"/>
          <w:szCs w:val="24"/>
        </w:rPr>
        <w:t xml:space="preserve">Застежка супатная, однобортная шириной 7-8см, на семи кнопках, скрывающаяся замок-молнию. </w:t>
      </w:r>
    </w:p>
    <w:p>
      <w:pPr>
        <w:spacing w:after="120"/>
        <w:ind w:firstLine="709"/>
        <w:jc w:val="both"/>
      </w:pPr>
      <w:r>
        <w:rPr>
          <w:rFonts w:ascii="Arial" w:cs="Arial" w:eastAsia="Arial" w:hAnsi="Arial"/>
          <w:sz w:val="24"/>
          <w:szCs w:val="24"/>
        </w:rPr>
        <w:t xml:space="preserve">Рукава двухшовные, втачные. По окату отстро</w:t>
      </w:r>
      <w:r>
        <w:rPr>
          <w:rFonts w:ascii="Arial" w:cs="Arial" w:eastAsia="Arial" w:hAnsi="Arial"/>
          <w:sz w:val="24"/>
          <w:szCs w:val="24"/>
        </w:rPr>
        <w:t xml:space="preserve">ч</w:t>
      </w:r>
      <w:r>
        <w:rPr>
          <w:rFonts w:ascii="Arial" w:cs="Arial" w:eastAsia="Arial" w:hAnsi="Arial"/>
          <w:sz w:val="24"/>
          <w:szCs w:val="24"/>
        </w:rPr>
        <w:t xml:space="preserve">ка на 0,3 см. Низ рукава обработан манжетой. На манжете дополнительные кнопки, регулирующие ширину манжеты. На предплечьях рукава расположены накладные карманы с двумя отделами и дополнительным отделом для ручки</w:t>
      </w:r>
      <w:r>
        <w:rPr>
          <w:rFonts w:ascii="Arial" w:cs="Arial" w:eastAsia="Arial" w:hAnsi="Arial"/>
          <w:sz w:val="24"/>
          <w:szCs w:val="24"/>
        </w:rPr>
        <w:t xml:space="preserve">, з</w:t>
      </w:r>
      <w:r>
        <w:rPr>
          <w:rFonts w:ascii="Arial" w:cs="Arial" w:eastAsia="Arial" w:hAnsi="Arial"/>
          <w:sz w:val="24"/>
          <w:szCs w:val="24"/>
        </w:rPr>
        <w:t xml:space="preserve">акрывающиеся клапаном и замком. </w:t>
      </w:r>
    </w:p>
    <w:p>
      <w:pPr>
        <w:spacing w:after="120"/>
        <w:ind w:firstLine="709"/>
        <w:jc w:val="both"/>
      </w:pPr>
      <w:r>
        <w:rPr>
          <w:rFonts w:ascii="Arial" w:cs="Arial" w:eastAsia="Arial" w:hAnsi="Arial"/>
          <w:sz w:val="24"/>
          <w:szCs w:val="24"/>
        </w:rPr>
        <w:t xml:space="preserve">Воротник отложной. Верхний воротник выкроен из сукна черного цвета. При полном застегивании изделия на молнию, воротник принимает форму воротника стойки. Нижний воротник выкроен из черной, плотной водоотталкивающей плащевой ткани верха. Под нижним воротником пришивная обтачка с молнией, для крепления съемного, трехшовного капюшона с утеплителем.</w:t>
      </w:r>
    </w:p>
    <w:p>
      <w:pPr>
        <w:spacing w:after="120"/>
        <w:ind w:firstLine="709"/>
        <w:jc w:val="both"/>
      </w:pPr>
      <w:r>
        <w:rPr>
          <w:rFonts w:ascii="Arial" w:cs="Arial" w:eastAsia="Arial" w:hAnsi="Arial"/>
          <w:sz w:val="24"/>
          <w:szCs w:val="24"/>
        </w:rPr>
        <w:t xml:space="preserve">При пристегивании утеплителя, на воротник пристегивается дополнительный съемный воротник из искусственного меха со средним ворсом. </w:t>
      </w:r>
    </w:p>
    <w:p>
      <w:pPr>
        <w:spacing w:after="120"/>
        <w:ind w:firstLine="709"/>
        <w:jc w:val="both"/>
      </w:pPr>
      <w:r>
        <w:rPr>
          <w:rFonts w:ascii="Arial" w:cs="Arial" w:eastAsia="Arial" w:hAnsi="Arial"/>
          <w:sz w:val="24"/>
          <w:szCs w:val="24"/>
        </w:rPr>
        <w:t xml:space="preserve">Покрой куртки прямой. На полочке пришивная, наклонная кокетка, длинной до линии груди с двойной отсрочкой 0,1-0,3</w:t>
      </w:r>
      <w:r>
        <w:rPr>
          <w:rFonts w:ascii="Arial" w:cs="Arial" w:eastAsia="Arial" w:hAnsi="Arial"/>
          <w:sz w:val="24"/>
          <w:szCs w:val="24"/>
        </w:rPr>
        <w:t xml:space="preserve">см,</w:t>
      </w:r>
      <w:r>
        <w:rPr>
          <w:rFonts w:ascii="Arial" w:cs="Arial" w:eastAsia="Arial" w:hAnsi="Arial"/>
          <w:sz w:val="24"/>
          <w:szCs w:val="24"/>
        </w:rPr>
        <w:t xml:space="preserve"> кокетка вшита в подборт. Под кокеткой потайные карманы, шириной 16-18см на замке-молнии. </w:t>
      </w:r>
    </w:p>
    <w:p>
      <w:pPr>
        <w:spacing w:after="120"/>
        <w:ind w:firstLine="709"/>
        <w:jc w:val="both"/>
      </w:pPr>
      <w:r>
        <w:rPr>
          <w:rFonts w:ascii="Arial" w:cs="Arial" w:eastAsia="Arial" w:hAnsi="Arial"/>
          <w:sz w:val="24"/>
          <w:szCs w:val="24"/>
        </w:rPr>
        <w:t xml:space="preserve">По переду плечевые рельефы. На линии груди и по линии бедер накладные карманы с фигурным клапаном. С двойной отстрочкой 0,1-0,3см</w:t>
      </w:r>
    </w:p>
    <w:p>
      <w:pPr>
        <w:spacing w:after="120"/>
        <w:ind w:firstLine="709"/>
        <w:jc w:val="both"/>
      </w:pPr>
      <w:r>
        <w:rPr>
          <w:rFonts w:ascii="Arial" w:cs="Arial" w:eastAsia="Arial" w:hAnsi="Arial"/>
          <w:sz w:val="24"/>
          <w:szCs w:val="24"/>
        </w:rPr>
        <w:t xml:space="preserve">На линии талии и низа кулиска, пришитая изнутри куртки.</w:t>
      </w:r>
    </w:p>
    <w:p>
      <w:pPr>
        <w:spacing w:after="120"/>
        <w:ind w:firstLine="709"/>
        <w:jc w:val="both"/>
      </w:pPr>
      <w:r>
        <w:rPr>
          <w:rFonts w:ascii="Arial" w:cs="Arial" w:eastAsia="Arial" w:hAnsi="Arial"/>
          <w:sz w:val="24"/>
          <w:szCs w:val="24"/>
        </w:rPr>
        <w:t xml:space="preserve">На спинке средний шов с отстрочкой 0,3см. Кокетка отлетная с двойной строчкой 0,1-0,3 см. По центру закреплена декоративной закрепкой. На уровне лопаток глубокие складки с отстрочкой, для свободы движения, глубиной 5-6 см. С декоративными закрепками на линии талии.</w:t>
      </w:r>
    </w:p>
    <w:p>
      <w:pPr>
        <w:spacing w:after="120"/>
        <w:ind w:firstLine="709"/>
        <w:jc w:val="both"/>
      </w:pPr>
      <w:r>
        <w:rPr>
          <w:rFonts w:ascii="Arial" w:cs="Arial" w:eastAsia="Arial" w:hAnsi="Arial"/>
          <w:sz w:val="24"/>
          <w:szCs w:val="24"/>
        </w:rPr>
        <w:t xml:space="preserve">Для куртки предусмотрен комбинированный подклад, верхняя часть до линии талии из сукна (флиса), нижняя-из подкладочной ткани. На подстежке по линии талии и низа-кулиска, позволяющая регулировать прилегание к телу. На утепляющей подстежке и подкладе куртки имеются внутренние семитричные карманы.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36. Рубашка форменная с длинным рукавом.</w:t>
      </w:r>
    </w:p>
    <w:p>
      <w:pPr>
        <w:spacing w:after="120"/>
        <w:ind w:firstLine="709"/>
        <w:jc w:val="both"/>
      </w:pPr>
      <w:r>
        <w:rPr>
          <w:rFonts w:ascii="Arial" w:cs="Arial" w:eastAsia="Arial" w:hAnsi="Arial"/>
          <w:sz w:val="24"/>
          <w:szCs w:val="24"/>
        </w:rPr>
        <w:t xml:space="preserve">Рубашка форменная с длинными рукавами, центральной бортовой застежкой на семи пуговицах. Воротник стоячий-отложной. Рукава длинные рубашечного покроя, по низу оформлен со складкой и притачной манжетой, застегивающейся на пуговицу.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По линии плеча располагаются жесткие погоны.</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37. Рубашка форменная с коротким рукавом.</w:t>
      </w:r>
    </w:p>
    <w:p>
      <w:pPr>
        <w:spacing w:after="120"/>
        <w:ind w:firstLine="709"/>
        <w:jc w:val="both"/>
      </w:pPr>
      <w:r>
        <w:rPr>
          <w:rFonts w:ascii="Arial" w:cs="Arial" w:eastAsia="Arial" w:hAnsi="Arial"/>
          <w:sz w:val="24"/>
          <w:szCs w:val="24"/>
        </w:rPr>
        <w:t xml:space="preserve">Рубашка форменная с короткими втачными рубашечными рукавами с цельнокроеной манжетой. Центральной бортовой застежкой на 5-6 пуговицах. Воротник английский с цельнокроеной стойкой.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 По линии плеча располагаются жесткие погоны.</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38. Юбка.</w:t>
      </w:r>
    </w:p>
    <w:p>
      <w:pPr>
        <w:spacing w:after="120"/>
        <w:ind w:firstLine="709"/>
        <w:jc w:val="both"/>
      </w:pPr>
      <w:r>
        <w:rPr>
          <w:rFonts w:ascii="Arial" w:cs="Arial" w:eastAsia="Arial" w:hAnsi="Arial"/>
          <w:sz w:val="24"/>
          <w:szCs w:val="24"/>
        </w:rPr>
        <w:t xml:space="preserve">Юбка из шерстяной ткани (деми</w:t>
      </w:r>
      <w:r>
        <w:rPr>
          <w:rFonts w:ascii="Arial" w:cs="Arial" w:eastAsia="Arial" w:hAnsi="Arial"/>
          <w:sz w:val="24"/>
          <w:szCs w:val="24"/>
        </w:rPr>
        <w:t xml:space="preserve">се</w:t>
      </w:r>
      <w:r>
        <w:rPr>
          <w:rFonts w:ascii="Arial" w:cs="Arial" w:eastAsia="Arial" w:hAnsi="Arial"/>
          <w:sz w:val="24"/>
          <w:szCs w:val="24"/>
        </w:rPr>
        <w:t xml:space="preserve">зонная, в составе ткани шерсть не менее 50%), летней костюмной ткани (шерсть не менее 44%; полиэфир 54%; лайкра 2%; плотность 220-225г/м^2)</w:t>
      </w:r>
    </w:p>
    <w:p>
      <w:pPr>
        <w:spacing w:after="120"/>
        <w:ind w:firstLine="709"/>
        <w:jc w:val="both"/>
      </w:pPr>
      <w:r>
        <w:rPr>
          <w:rFonts w:ascii="Arial" w:cs="Arial" w:eastAsia="Arial" w:hAnsi="Arial"/>
          <w:sz w:val="24"/>
          <w:szCs w:val="24"/>
        </w:rPr>
        <w:t xml:space="preserve">Юбка на подкладе темно-синего цвета, полуприлегающего силуэта, слегка зауженная к низу, до линии голени. Посадка юбки завышенная с тальевыми  вытачками. </w:t>
      </w:r>
    </w:p>
    <w:p>
      <w:pPr>
        <w:spacing w:after="120"/>
        <w:ind w:firstLine="709"/>
        <w:jc w:val="both"/>
      </w:pPr>
      <w:r>
        <w:rPr>
          <w:rFonts w:ascii="Arial" w:cs="Arial" w:eastAsia="Arial" w:hAnsi="Arial"/>
          <w:sz w:val="24"/>
          <w:szCs w:val="24"/>
        </w:rPr>
        <w:t xml:space="preserve">Пояс притачной с отстрочкой на 0,1 см., застежка на поясе с одной пуговицей. По заднему центральному шву потайной замок-молния. </w:t>
      </w:r>
      <w:r>
        <w:rPr>
          <w:rFonts w:ascii="Arial" w:cs="Arial" w:eastAsia="Arial" w:hAnsi="Arial"/>
          <w:sz w:val="24"/>
          <w:szCs w:val="24"/>
        </w:rPr>
        <w:t xml:space="preserve">В</w:t>
      </w:r>
      <w:r>
        <w:rPr>
          <w:rFonts w:ascii="Arial" w:cs="Arial" w:eastAsia="Arial" w:hAnsi="Arial"/>
          <w:sz w:val="24"/>
          <w:szCs w:val="24"/>
        </w:rPr>
        <w:t xml:space="preserve"> центральном шве на заднем полотнище юбки - шлица.</w:t>
      </w:r>
    </w:p>
    <w:p>
      <w:pPr>
        <w:spacing w:after="120"/>
        <w:ind w:firstLine="709"/>
        <w:jc w:val="both"/>
      </w:pPr>
      <w:r>
        <w:rPr>
          <w:rFonts w:ascii="Arial" w:cs="Arial" w:eastAsia="Arial" w:hAnsi="Arial"/>
          <w:sz w:val="24"/>
          <w:szCs w:val="24"/>
        </w:rPr>
        <w:t xml:space="preserve">39.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Куртка утепленная, прямого силуэта, из водоотталкивающей ткани  темно-синего цвета, с меховой подкладкой до низа. Застежка бортовая застегивающейся на кнопки с молнией внутри. </w:t>
      </w:r>
    </w:p>
    <w:p>
      <w:pPr>
        <w:spacing w:after="120"/>
        <w:ind w:firstLine="709"/>
        <w:jc w:val="both"/>
      </w:pPr>
      <w:r>
        <w:rPr>
          <w:rFonts w:ascii="Arial" w:cs="Arial" w:eastAsia="Arial" w:hAnsi="Arial"/>
          <w:sz w:val="24"/>
          <w:szCs w:val="24"/>
        </w:rPr>
        <w:t xml:space="preserve">Воротник отложной. </w:t>
      </w:r>
      <w:r>
        <w:rPr>
          <w:rFonts w:ascii="Arial" w:cs="Arial" w:eastAsia="Arial" w:hAnsi="Arial"/>
          <w:sz w:val="24"/>
          <w:szCs w:val="24"/>
        </w:rPr>
        <w:t xml:space="preserve">П</w:t>
      </w:r>
      <w:r>
        <w:rPr>
          <w:rFonts w:ascii="Arial" w:cs="Arial" w:eastAsia="Arial" w:hAnsi="Arial"/>
          <w:sz w:val="24"/>
          <w:szCs w:val="24"/>
        </w:rPr>
        <w:t xml:space="preserve">редусмотрен съемный воротник </w:t>
      </w:r>
      <w:r>
        <w:rPr>
          <w:rFonts w:ascii="Arial" w:cs="Arial" w:eastAsia="Arial" w:hAnsi="Arial"/>
          <w:sz w:val="24"/>
          <w:szCs w:val="24"/>
        </w:rPr>
        <w:t xml:space="preserve">и</w:t>
      </w:r>
      <w:r>
        <w:rPr>
          <w:rFonts w:ascii="Arial" w:cs="Arial" w:eastAsia="Arial" w:hAnsi="Arial"/>
          <w:sz w:val="24"/>
          <w:szCs w:val="24"/>
        </w:rPr>
        <w:t xml:space="preserve">з натурального (искусственного) меха</w:t>
      </w:r>
      <w:r>
        <w:rPr>
          <w:rFonts w:ascii="Arial" w:cs="Arial" w:eastAsia="Arial" w:hAnsi="Arial"/>
          <w:sz w:val="24"/>
          <w:szCs w:val="24"/>
        </w:rPr>
        <w:t xml:space="preserve">,</w:t>
      </w:r>
      <w:r>
        <w:rPr>
          <w:rFonts w:ascii="Arial" w:cs="Arial" w:eastAsia="Arial" w:hAnsi="Arial"/>
          <w:sz w:val="24"/>
          <w:szCs w:val="24"/>
        </w:rPr>
        <w:t xml:space="preserve"> застегивающийся на пуговицы вдоль линии пришива верхнего и нижнего воротника куртки. Капюшон съемный</w:t>
      </w:r>
      <w:r>
        <w:rPr>
          <w:rFonts w:ascii="Arial" w:cs="Arial" w:eastAsia="Arial" w:hAnsi="Arial"/>
          <w:sz w:val="24"/>
          <w:szCs w:val="24"/>
        </w:rPr>
        <w:t xml:space="preserve">,</w:t>
      </w:r>
      <w:r>
        <w:rPr>
          <w:rFonts w:ascii="Arial" w:cs="Arial" w:eastAsia="Arial" w:hAnsi="Arial"/>
          <w:sz w:val="24"/>
          <w:szCs w:val="24"/>
        </w:rPr>
        <w:t xml:space="preserve"> пристегивающийся с помощью молнии. </w:t>
      </w:r>
    </w:p>
    <w:p>
      <w:pPr>
        <w:spacing w:after="120"/>
        <w:ind w:firstLine="709"/>
        <w:jc w:val="both"/>
      </w:pPr>
      <w:r>
        <w:rPr>
          <w:rFonts w:ascii="Arial" w:cs="Arial" w:eastAsia="Arial" w:hAnsi="Arial"/>
          <w:sz w:val="24"/>
          <w:szCs w:val="24"/>
        </w:rPr>
        <w:t xml:space="preserve">По линии талии с изнанки кулиски. </w:t>
      </w:r>
    </w:p>
    <w:p>
      <w:pPr>
        <w:spacing w:after="120"/>
        <w:ind w:firstLine="709"/>
        <w:jc w:val="both"/>
      </w:pPr>
      <w:r>
        <w:rPr>
          <w:rFonts w:ascii="Arial" w:cs="Arial" w:eastAsia="Arial" w:hAnsi="Arial"/>
          <w:sz w:val="24"/>
          <w:szCs w:val="24"/>
        </w:rPr>
        <w:t xml:space="preserve">По линии груди накладные карманы  с бантовой складной и фигурными клапанами. На линии бедер прорезные карманы с листочкой, закрытые фигурным клапаном под наклоном в сторону бокового шва. Карманы застегиваются на кнопки.</w:t>
      </w:r>
    </w:p>
    <w:p>
      <w:pPr>
        <w:spacing w:after="120"/>
        <w:ind w:firstLine="709"/>
        <w:jc w:val="both"/>
      </w:pPr>
      <w:r>
        <w:rPr>
          <w:rFonts w:ascii="Arial" w:cs="Arial" w:eastAsia="Arial" w:hAnsi="Arial"/>
          <w:sz w:val="24"/>
          <w:szCs w:val="24"/>
        </w:rPr>
        <w:t xml:space="preserve">Спинка цельнокроеная</w:t>
      </w:r>
    </w:p>
    <w:p>
      <w:pPr>
        <w:spacing w:after="120"/>
        <w:ind w:firstLine="709"/>
        <w:jc w:val="both"/>
      </w:pPr>
      <w:r>
        <w:rPr>
          <w:rFonts w:ascii="Arial" w:cs="Arial" w:eastAsia="Arial" w:hAnsi="Arial"/>
          <w:sz w:val="24"/>
          <w:szCs w:val="24"/>
        </w:rPr>
        <w:t xml:space="preserve">Рукава втачные, одношовные. </w:t>
      </w:r>
    </w:p>
    <w:p>
      <w:pPr>
        <w:spacing w:after="120"/>
        <w:ind w:firstLine="709"/>
        <w:jc w:val="both"/>
      </w:pPr>
      <w:r>
        <w:rPr>
          <w:rFonts w:ascii="Arial" w:cs="Arial" w:eastAsia="Arial" w:hAnsi="Arial"/>
          <w:sz w:val="24"/>
          <w:szCs w:val="24"/>
        </w:rPr>
        <w:t xml:space="preserve">Низ рукавов обработан швом в подгибку с закрытым срезом. </w:t>
      </w:r>
    </w:p>
    <w:p>
      <w:pPr>
        <w:spacing w:after="120"/>
        <w:ind w:firstLine="709"/>
        <w:jc w:val="both"/>
      </w:pPr>
      <w:r>
        <w:rPr>
          <w:rFonts w:ascii="Arial" w:cs="Arial" w:eastAsia="Arial" w:hAnsi="Arial"/>
          <w:sz w:val="24"/>
          <w:szCs w:val="24"/>
        </w:rPr>
        <w:t xml:space="preserve">Утепляющая подкладка пристегивается на два замка-молнии от линии плеча, до линии низа. Внутри на подкладе имеются два кармана на линии бедер застегивающиеся по замок-молнию. </w:t>
      </w:r>
    </w:p>
    <w:p>
      <w:pPr>
        <w:spacing w:after="120"/>
        <w:ind w:firstLine="709"/>
        <w:jc w:val="both"/>
      </w:pPr>
      <w:r>
        <w:rPr>
          <w:rFonts w:ascii="Arial" w:cs="Arial" w:eastAsia="Arial" w:hAnsi="Arial"/>
          <w:sz w:val="24"/>
          <w:szCs w:val="24"/>
        </w:rPr>
        <w:t xml:space="preserve">Низ куртки оформлен пришивной кулиской. </w:t>
      </w:r>
    </w:p>
    <w:p>
      <w:pPr>
        <w:spacing w:after="120"/>
        <w:ind w:firstLine="709"/>
        <w:jc w:val="both"/>
      </w:pPr>
      <w:r>
        <w:rPr>
          <w:rFonts w:ascii="Arial" w:cs="Arial" w:eastAsia="Arial" w:hAnsi="Arial"/>
          <w:sz w:val="24"/>
          <w:szCs w:val="24"/>
        </w:rPr>
        <w:t xml:space="preserve">На линии плеча вшитые погоны с фальшпагонами, застегивающиеся на кнопки. </w:t>
      </w:r>
    </w:p>
    <w:p>
      <w:pPr>
        <w:spacing w:after="120"/>
        <w:ind w:firstLine="709"/>
        <w:jc w:val="both"/>
      </w:pPr>
      <w:r>
        <w:rPr>
          <w:rFonts w:ascii="Arial" w:cs="Arial" w:eastAsia="Arial" w:hAnsi="Arial"/>
          <w:sz w:val="24"/>
          <w:szCs w:val="24"/>
        </w:rPr>
        <w:t xml:space="preserve">На левом и правом рукавах , и по переду располагаются шевроны.</w:t>
      </w:r>
    </w:p>
    <w:p>
      <w:pPr>
        <w:spacing w:after="120"/>
        <w:ind w:firstLine="709"/>
        <w:jc w:val="both"/>
      </w:pPr>
      <w:r>
        <w:rPr>
          <w:rFonts w:ascii="Arial" w:cs="Arial" w:eastAsia="Arial" w:hAnsi="Arial"/>
          <w:sz w:val="24"/>
          <w:szCs w:val="24"/>
        </w:rPr>
        <w:t xml:space="preserve">40. Кепи специальные зимние из водоотталкивающей ткани.</w:t>
      </w:r>
    </w:p>
    <w:p>
      <w:pPr>
        <w:spacing w:after="120"/>
        <w:ind w:firstLine="709"/>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41. Костюм (куртка и брюки) специальный.</w:t>
      </w:r>
    </w:p>
    <w:p>
      <w:pPr>
        <w:spacing w:after="120"/>
        <w:ind w:firstLine="709"/>
        <w:jc w:val="both"/>
      </w:pPr>
      <w:r>
        <w:rPr>
          <w:rFonts w:ascii="Arial" w:cs="Arial" w:eastAsia="Arial" w:hAnsi="Arial"/>
          <w:sz w:val="24"/>
          <w:szCs w:val="24"/>
        </w:rPr>
        <w:t xml:space="preserve">Куртка из защитной ткани камуфлированной расцветки, прямого силуэта. Застежка центральная с  бортовой супатной застежкой на </w:t>
      </w:r>
      <w:r>
        <w:rPr>
          <w:rFonts w:ascii="Arial" w:cs="Arial" w:eastAsia="Arial" w:hAnsi="Arial"/>
          <w:sz w:val="24"/>
          <w:szCs w:val="24"/>
        </w:rPr>
        <w:t xml:space="preserve">шесть</w:t>
      </w:r>
      <w:r>
        <w:rPr>
          <w:rFonts w:ascii="Arial" w:cs="Arial" w:eastAsia="Arial" w:hAnsi="Arial"/>
          <w:sz w:val="24"/>
          <w:szCs w:val="24"/>
        </w:rPr>
        <w:t xml:space="preserve"> пуговиц, с одной открытой пуговицей под воротником. Полочки с внутренними кулисами по линии талии, в которые проедет шнур с регулировщиками.  На полочке располагаются  верхние и нижние накладные карманы с клапанами, закрывающимися на </w:t>
      </w:r>
      <w:r>
        <w:rPr>
          <w:rFonts w:ascii="Arial" w:cs="Arial" w:eastAsia="Arial" w:hAnsi="Arial"/>
          <w:sz w:val="24"/>
          <w:szCs w:val="24"/>
        </w:rPr>
        <w:t xml:space="preserve">две</w:t>
      </w:r>
      <w:r>
        <w:rPr>
          <w:rFonts w:ascii="Arial" w:cs="Arial" w:eastAsia="Arial" w:hAnsi="Arial"/>
          <w:sz w:val="24"/>
          <w:szCs w:val="24"/>
        </w:rPr>
        <w:t xml:space="preserve"> потайны</w:t>
      </w:r>
      <w:r>
        <w:rPr>
          <w:rFonts w:ascii="Arial" w:cs="Arial" w:eastAsia="Arial" w:hAnsi="Arial"/>
          <w:sz w:val="24"/>
          <w:szCs w:val="24"/>
        </w:rPr>
        <w:t xml:space="preserve">е</w:t>
      </w:r>
      <w:r>
        <w:rPr>
          <w:rFonts w:ascii="Arial" w:cs="Arial" w:eastAsia="Arial" w:hAnsi="Arial"/>
          <w:sz w:val="24"/>
          <w:szCs w:val="24"/>
        </w:rPr>
        <w:t xml:space="preserve"> пуговицы</w:t>
      </w:r>
      <w:r>
        <w:rPr>
          <w:rFonts w:ascii="Arial" w:cs="Arial" w:eastAsia="Arial" w:hAnsi="Arial"/>
          <w:sz w:val="24"/>
          <w:szCs w:val="24"/>
        </w:rPr>
        <w:t xml:space="preserve">,</w:t>
      </w:r>
      <w:r>
        <w:rPr>
          <w:rFonts w:ascii="Arial" w:cs="Arial" w:eastAsia="Arial" w:hAnsi="Arial"/>
          <w:sz w:val="24"/>
          <w:szCs w:val="24"/>
        </w:rPr>
        <w:t xml:space="preserve"> воротник отложной. Спинка цельнокроеная, с внутренней кулисой по линии талии. Рукава втачные,   длинные рубашечного покроя, по низу оформлены со складкой и притачной манжетой, застегивающейся на пуговицу</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 локтям предусмотренно усиление в виде накладной детали 25 см.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На левом, правом рукавах и по переду располагаются шевроны темно-серого цвета.</w:t>
      </w:r>
    </w:p>
    <w:p>
      <w:pPr>
        <w:spacing w:after="120"/>
        <w:ind w:firstLine="709"/>
        <w:jc w:val="both"/>
      </w:pPr>
      <w:r>
        <w:rPr>
          <w:rFonts w:ascii="Arial" w:cs="Arial" w:eastAsia="Arial" w:hAnsi="Arial"/>
          <w:sz w:val="24"/>
          <w:szCs w:val="24"/>
        </w:rPr>
        <w:t xml:space="preserve">Брюки из хлопчатобумажной ткани темно-защитного цвета, с притачным поясом с </w:t>
      </w:r>
      <w:r>
        <w:rPr>
          <w:rFonts w:ascii="Arial" w:cs="Arial" w:eastAsia="Arial" w:hAnsi="Arial"/>
          <w:sz w:val="24"/>
          <w:szCs w:val="24"/>
        </w:rPr>
        <w:t xml:space="preserve">пятью</w:t>
      </w:r>
      <w:r>
        <w:rPr>
          <w:rFonts w:ascii="Arial" w:cs="Arial" w:eastAsia="Arial" w:hAnsi="Arial"/>
          <w:sz w:val="24"/>
          <w:szCs w:val="24"/>
        </w:rPr>
        <w:t xml:space="preserve"> шлевками.  Застежка брюк – гульфик на молнии и пуговица. По бокам брюк  располагаются боковые карманы в шве, ниже по боковым швам расположены - накладные карманы с клапанами.</w:t>
      </w:r>
    </w:p>
    <w:p>
      <w:pPr>
        <w:spacing w:after="120"/>
        <w:ind w:firstLine="709"/>
        <w:jc w:val="both"/>
      </w:pPr>
      <w:r>
        <w:rPr>
          <w:rFonts w:ascii="Arial" w:cs="Arial" w:eastAsia="Arial" w:hAnsi="Arial"/>
          <w:sz w:val="24"/>
          <w:szCs w:val="24"/>
        </w:rPr>
        <w:t xml:space="preserve">На задней половинке располагаются накладные карманы с клапаном, закрывающиеся на текстильную застежку «Велкро»</w:t>
      </w:r>
    </w:p>
    <w:p>
      <w:pPr>
        <w:spacing w:after="120"/>
        <w:ind w:firstLine="709"/>
        <w:jc w:val="both"/>
      </w:pPr>
      <w:r>
        <w:rPr>
          <w:rFonts w:ascii="Arial" w:cs="Arial" w:eastAsia="Arial" w:hAnsi="Arial"/>
          <w:sz w:val="24"/>
          <w:szCs w:val="24"/>
        </w:rPr>
        <w:t xml:space="preserve">По передней части брюк в районе колен расположены накладки усилители высотой 25-30 см прямоугольной формы. </w:t>
      </w:r>
    </w:p>
    <w:p>
      <w:pPr>
        <w:spacing w:after="120"/>
        <w:ind w:firstLine="709"/>
        <w:jc w:val="both"/>
      </w:pPr>
      <w:r>
        <w:rPr>
          <w:rFonts w:ascii="Arial" w:cs="Arial" w:eastAsia="Arial" w:hAnsi="Arial"/>
          <w:sz w:val="24"/>
          <w:szCs w:val="24"/>
        </w:rPr>
        <w:t xml:space="preserve">На задней половинке расположена настрочная накладка-усилитель в области сидения. </w:t>
      </w:r>
    </w:p>
    <w:p>
      <w:pPr>
        <w:spacing w:after="120"/>
        <w:ind w:firstLine="709"/>
        <w:jc w:val="both"/>
      </w:pPr>
      <w:r>
        <w:rPr>
          <w:rFonts w:ascii="Arial" w:cs="Arial" w:eastAsia="Arial" w:hAnsi="Arial"/>
          <w:sz w:val="24"/>
          <w:szCs w:val="24"/>
        </w:rPr>
        <w:t xml:space="preserve">42. Костюм (куртка и брюки с кепи) специальный, летний.</w:t>
      </w:r>
    </w:p>
    <w:p>
      <w:pPr>
        <w:spacing w:after="120"/>
        <w:ind w:firstLine="709"/>
        <w:jc w:val="both"/>
      </w:pPr>
      <w:r>
        <w:rPr>
          <w:rFonts w:ascii="Arial" w:cs="Arial" w:eastAsia="Arial" w:hAnsi="Arial"/>
          <w:sz w:val="24"/>
          <w:szCs w:val="24"/>
        </w:rPr>
        <w:t xml:space="preserve">Куртка полевая из защитной ткани камуфлированной расцветки. Застежка однобортная, цельнокроеная на </w:t>
      </w:r>
      <w:r>
        <w:rPr>
          <w:rFonts w:ascii="Arial" w:cs="Arial" w:eastAsia="Arial" w:hAnsi="Arial"/>
          <w:sz w:val="24"/>
          <w:szCs w:val="24"/>
        </w:rPr>
        <w:t xml:space="preserve">пяти</w:t>
      </w:r>
      <w:r>
        <w:rPr>
          <w:rFonts w:ascii="Arial" w:cs="Arial" w:eastAsia="Arial" w:hAnsi="Arial"/>
          <w:sz w:val="24"/>
          <w:szCs w:val="24"/>
        </w:rPr>
        <w:t xml:space="preserve">-шести пуговицах. Воротник отложной</w:t>
      </w:r>
      <w:r>
        <w:rPr>
          <w:rFonts w:ascii="Arial" w:cs="Arial" w:eastAsia="Arial" w:hAnsi="Arial"/>
          <w:sz w:val="24"/>
          <w:szCs w:val="24"/>
        </w:rPr>
        <w:t xml:space="preserve">,</w:t>
      </w:r>
      <w:r>
        <w:rPr>
          <w:rFonts w:ascii="Arial" w:cs="Arial" w:eastAsia="Arial" w:hAnsi="Arial"/>
          <w:sz w:val="24"/>
          <w:szCs w:val="24"/>
        </w:rPr>
        <w:t xml:space="preserve"> открытый</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тстро</w:t>
      </w:r>
      <w:r>
        <w:rPr>
          <w:rFonts w:ascii="Arial" w:cs="Arial" w:eastAsia="Arial" w:hAnsi="Arial"/>
          <w:sz w:val="24"/>
          <w:szCs w:val="24"/>
        </w:rPr>
        <w:t xml:space="preserve">ч</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 0,5</w:t>
      </w:r>
      <w:r>
        <w:rPr>
          <w:rFonts w:ascii="Arial" w:cs="Arial" w:eastAsia="Arial" w:hAnsi="Arial"/>
          <w:sz w:val="24"/>
          <w:szCs w:val="24"/>
        </w:rPr>
        <w:t xml:space="preserve">см</w:t>
      </w:r>
      <w:r>
        <w:rPr>
          <w:rFonts w:ascii="Arial" w:cs="Arial" w:eastAsia="Arial" w:hAnsi="Arial"/>
          <w:sz w:val="24"/>
          <w:szCs w:val="24"/>
        </w:rPr>
        <w:t xml:space="preserve">. На полочке карманы нагрудные, накладные с двумя застрочными рельефными швами. Клапаны с прямыми углами. Карманы застегиваются на ленту Велкро. Отстрочка 0,5 см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Рукав короткий с отложной манжетой (отворотом) с отстрочкой на 0,5см</w:t>
      </w:r>
      <w:r>
        <w:rPr>
          <w:rFonts w:ascii="Arial" w:cs="Arial" w:eastAsia="Arial" w:hAnsi="Arial"/>
          <w:sz w:val="24"/>
          <w:szCs w:val="24"/>
        </w:rPr>
        <w:t xml:space="preserve">. </w:t>
      </w:r>
      <w:r>
        <w:rPr>
          <w:rFonts w:ascii="Arial" w:cs="Arial" w:eastAsia="Arial" w:hAnsi="Arial"/>
          <w:sz w:val="24"/>
          <w:szCs w:val="24"/>
        </w:rPr>
        <w:t xml:space="preserve">На спинке кокетка с отстрочкой 0,1 см. На лопатках под кокеткой складки 3-4 см. Низ изделия подогнут цельнокроенной обтачкой. По бокам сборка на резинку в три ряда для более плотного прилегание изделия. </w:t>
      </w:r>
    </w:p>
    <w:p>
      <w:pPr>
        <w:spacing w:after="120"/>
        <w:ind w:firstLine="709"/>
        <w:jc w:val="both"/>
      </w:pPr>
      <w:r>
        <w:rPr>
          <w:rFonts w:ascii="Arial" w:cs="Arial" w:eastAsia="Arial" w:hAnsi="Arial"/>
          <w:sz w:val="24"/>
          <w:szCs w:val="24"/>
        </w:rPr>
        <w:t xml:space="preserve">На левом и правом рукавах, и полочке </w:t>
      </w:r>
      <w:r>
        <w:rPr>
          <w:rFonts w:ascii="Arial" w:cs="Arial" w:eastAsia="Arial" w:hAnsi="Arial"/>
          <w:sz w:val="24"/>
          <w:szCs w:val="24"/>
        </w:rPr>
        <w:t xml:space="preserve">расположены</w:t>
      </w:r>
      <w:r>
        <w:rPr>
          <w:rFonts w:ascii="Arial" w:cs="Arial" w:eastAsia="Arial" w:hAnsi="Arial"/>
          <w:sz w:val="24"/>
          <w:szCs w:val="24"/>
        </w:rPr>
        <w:t xml:space="preserve"> шевроны. </w:t>
      </w:r>
    </w:p>
    <w:p>
      <w:pPr>
        <w:spacing w:after="120"/>
        <w:ind w:firstLine="709"/>
        <w:jc w:val="both"/>
      </w:pPr>
      <w:r>
        <w:rPr>
          <w:rFonts w:ascii="Arial" w:cs="Arial" w:eastAsia="Arial" w:hAnsi="Arial"/>
          <w:sz w:val="24"/>
          <w:szCs w:val="24"/>
        </w:rPr>
        <w:t xml:space="preserve">По линии плеча фальшпагоны застегивающиеся на пуговицы со вшитыми погонами. </w:t>
      </w:r>
    </w:p>
    <w:p>
      <w:pPr>
        <w:spacing w:after="120"/>
        <w:ind w:firstLine="709"/>
        <w:jc w:val="both"/>
      </w:pPr>
      <w:r>
        <w:rPr>
          <w:rFonts w:ascii="Arial" w:cs="Arial" w:eastAsia="Arial" w:hAnsi="Arial"/>
          <w:sz w:val="24"/>
          <w:szCs w:val="24"/>
        </w:rPr>
        <w:t xml:space="preserve">Брюки из защитной ткани камуфлированной расцветки. Пояс притачной с шестью шлевками застегивающийся на пуговицу. Гульфик с застежкой молнией. Карман боковой брючный с отрезным бочком.</w:t>
      </w:r>
      <w:r>
        <w:rPr>
          <w:rFonts w:ascii="Arial" w:cs="Arial" w:eastAsia="Arial" w:hAnsi="Arial"/>
          <w:sz w:val="24"/>
          <w:szCs w:val="24"/>
        </w:rPr>
        <w:t xml:space="preserve">Стрелки брюк с отстрочкой 0,1 см.</w:t>
      </w:r>
      <w:r>
        <w:rPr>
          <w:rFonts w:ascii="Arial" w:cs="Arial" w:eastAsia="Arial" w:hAnsi="Arial"/>
          <w:sz w:val="24"/>
          <w:szCs w:val="24"/>
        </w:rPr>
        <w:t xml:space="preserve">На задней половинке брюк карман в рамку с фигурным клапаном с застежкой на липучку Велкро.</w:t>
      </w:r>
    </w:p>
    <w:p>
      <w:pPr>
        <w:spacing w:after="120"/>
        <w:ind w:firstLine="709"/>
        <w:jc w:val="both"/>
      </w:pPr>
      <w:r>
        <w:rPr>
          <w:rFonts w:ascii="Arial" w:cs="Arial" w:eastAsia="Arial" w:hAnsi="Arial"/>
          <w:sz w:val="24"/>
          <w:szCs w:val="24"/>
        </w:rPr>
        <w:t xml:space="preserve">43. Кепи специальные летние из хлопчатобумажной ткани.</w:t>
      </w:r>
    </w:p>
    <w:p>
      <w:pPr>
        <w:spacing w:after="120"/>
        <w:ind w:firstLine="709"/>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44. Галстук.</w:t>
      </w:r>
    </w:p>
    <w:p>
      <w:pPr>
        <w:spacing w:after="120"/>
        <w:ind w:firstLine="709"/>
        <w:jc w:val="both"/>
      </w:pPr>
      <w:r>
        <w:rPr>
          <w:rFonts w:ascii="Arial" w:cs="Arial" w:eastAsia="Arial" w:hAnsi="Arial"/>
          <w:sz w:val="24"/>
          <w:szCs w:val="24"/>
        </w:rPr>
        <w:t xml:space="preserve">Выполнен из плотной шелковой ткани темно-синего цвета (для повседневной форменной одежды), черного цвета (для представительской форменной одежды высшего начальствующего состава),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эмблема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45. Ботинки с высокими берцами.</w:t>
      </w:r>
    </w:p>
    <w:p>
      <w:pPr>
        <w:spacing w:after="120"/>
        <w:ind w:firstLine="709"/>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709"/>
        <w:jc w:val="both"/>
      </w:pPr>
      <w:r>
        <w:rPr>
          <w:rFonts w:ascii="Arial" w:cs="Arial" w:eastAsia="Arial" w:hAnsi="Arial"/>
          <w:sz w:val="24"/>
          <w:szCs w:val="24"/>
        </w:rPr>
        <w:t xml:space="preserve">46. Туфли.</w:t>
      </w:r>
    </w:p>
    <w:p>
      <w:pPr>
        <w:spacing w:after="120"/>
        <w:ind w:firstLine="709"/>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ind w:firstLine="709"/>
        <w:jc w:val="both"/>
      </w:pPr>
      <w:r>
        <w:rPr>
          <w:rFonts w:ascii="Arial" w:cs="Arial" w:eastAsia="Arial" w:hAnsi="Arial"/>
          <w:sz w:val="24"/>
          <w:szCs w:val="24"/>
        </w:rPr>
        <w:t xml:space="preserve">47. Кашне.</w:t>
      </w:r>
    </w:p>
    <w:p>
      <w:pPr>
        <w:spacing w:after="120"/>
        <w:ind w:firstLine="709"/>
        <w:jc w:val="both"/>
      </w:pPr>
      <w:r>
        <w:rPr>
          <w:rFonts w:ascii="Arial" w:cs="Arial" w:eastAsia="Arial" w:hAnsi="Arial"/>
          <w:sz w:val="24"/>
          <w:szCs w:val="24"/>
        </w:rPr>
        <w:t xml:space="preserve">Кашне трикотажное, черного цвета</w:t>
      </w:r>
      <w:r>
        <w:rPr>
          <w:rFonts w:ascii="Arial" w:cs="Arial" w:eastAsia="Arial" w:hAnsi="Arial"/>
          <w:sz w:val="24"/>
          <w:szCs w:val="24"/>
        </w:rPr>
        <w:t xml:space="preserve">. Надевается при ношении зимней и демисезонной формы одежды.</w:t>
      </w:r>
    </w:p>
    <w:p>
      <w:pPr>
        <w:spacing w:after="120"/>
        <w:ind w:firstLine="709"/>
        <w:jc w:val="both"/>
      </w:pPr>
      <w:r>
        <w:rPr>
          <w:rFonts w:ascii="Arial" w:cs="Arial" w:eastAsia="Arial" w:hAnsi="Arial"/>
          <w:sz w:val="24"/>
          <w:szCs w:val="24"/>
        </w:rPr>
        <w:t xml:space="preserve">48. Перчатки шерстяные.</w:t>
      </w:r>
    </w:p>
    <w:p>
      <w:pPr>
        <w:spacing w:after="120"/>
        <w:ind w:firstLine="709"/>
        <w:jc w:val="both"/>
      </w:pPr>
      <w:r>
        <w:rPr>
          <w:rFonts w:ascii="Arial" w:cs="Arial" w:eastAsia="Arial" w:hAnsi="Arial"/>
          <w:sz w:val="24"/>
          <w:szCs w:val="24"/>
        </w:rPr>
        <w:t xml:space="preserve">Перчатки шерстяные пятипалые черного цвета. Манжетная часть стягивается эластичной тесьмой.</w:t>
      </w:r>
    </w:p>
    <w:p>
      <w:pPr>
        <w:spacing w:after="120"/>
        <w:ind w:firstLine="709"/>
        <w:jc w:val="both"/>
      </w:pPr>
      <w:r>
        <w:rPr>
          <w:rFonts w:ascii="Arial" w:cs="Arial" w:eastAsia="Arial" w:hAnsi="Arial"/>
          <w:b w:val="false"/>
          <w:bCs w:val="false"/>
          <w:sz w:val="24"/>
          <w:szCs w:val="24"/>
        </w:rPr>
        <w:t xml:space="preserve">§ 3. Для старшего и среднего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 Форменная фуражка.</w:t>
      </w:r>
    </w:p>
    <w:p>
      <w:pPr>
        <w:spacing w:after="120"/>
        <w:ind w:firstLine="709"/>
        <w:jc w:val="both"/>
      </w:pPr>
      <w:r>
        <w:rPr>
          <w:rFonts w:ascii="Arial" w:cs="Arial" w:eastAsia="Arial" w:hAnsi="Arial"/>
          <w:sz w:val="24"/>
          <w:szCs w:val="24"/>
        </w:rPr>
        <w:t xml:space="preserve">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обрамленная шитьем в виде лавровых веток (для сотрудников в звании полковника обрамление оформляется шитьем в виде рельефных лавровых веток), козырек черного цвета. Тулья высотой 9 см, на каркасе, подкладка из хлопчатобумажной ткани черного цвета.</w:t>
      </w:r>
    </w:p>
    <w:p>
      <w:pPr>
        <w:spacing w:after="120"/>
        <w:ind w:firstLine="709"/>
        <w:jc w:val="both"/>
      </w:pPr>
      <w:r>
        <w:rPr>
          <w:rFonts w:ascii="Arial" w:cs="Arial" w:eastAsia="Arial" w:hAnsi="Arial"/>
          <w:sz w:val="24"/>
          <w:szCs w:val="24"/>
        </w:rPr>
        <w:t xml:space="preserve">На тулье фуражки размещается тканевая эмблема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wforpyao7rtrgxqykovov">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50. Шапка-ушанка:</w:t>
      </w:r>
    </w:p>
    <w:p>
      <w:pPr>
        <w:spacing w:after="120"/>
        <w:ind w:firstLine="709"/>
        <w:jc w:val="both"/>
      </w:pPr>
      <w:r>
        <w:rPr>
          <w:rFonts w:ascii="Arial" w:cs="Arial" w:eastAsia="Arial" w:hAnsi="Arial"/>
          <w:sz w:val="24"/>
          <w:szCs w:val="24"/>
        </w:rPr>
        <w:t xml:space="preserve">1) из голубого, черного меха. Спереди в центре расположена кокарда с изображением Государственного герба. Для офицеров в звании полковника таможенной службы спереди по центру размещается кокарда в виде выпуклого овала золотистого цвета, в центре которого расположен Государственный герб, от ободка герба до краев кокарда имеет гофрированную поверхность, обрамленную лавровым венком;</w:t>
      </w:r>
    </w:p>
    <w:p>
      <w:pPr>
        <w:spacing w:after="120"/>
        <w:ind w:firstLine="709"/>
        <w:jc w:val="both"/>
      </w:pPr>
      <w:r>
        <w:rPr>
          <w:rFonts w:ascii="Arial" w:cs="Arial" w:eastAsia="Arial" w:hAnsi="Arial"/>
          <w:sz w:val="24"/>
          <w:szCs w:val="24"/>
        </w:rPr>
        <w:t xml:space="preserve">2) меховая из каракуля, которая состоит из колпака и наушников с назатыльником, на концах наушников - тесьма для завязывания наушников. Все детали изготавливаются из каракуля темно-серого цвета, спереди на козырьке по центру крепится кокарда золотистого цвета с изображением Государственного герба. Предназначена только для сотрудников,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r>
        <w:rPr>
          <w:rFonts w:ascii="Arial" w:cs="Arial" w:eastAsia="Arial" w:hAnsi="Arial"/>
          <w:i/>
          <w:iCs/>
          <w:sz w:val="24"/>
          <w:szCs w:val="24"/>
        </w:rPr>
        <w:t xml:space="preserve">10 декабря 2024 года № 35-10/2</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Мундир представительский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костюмной ткани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пиджачного типа, среднего размера, со средним раскепом, оформлены знаками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переду, на линии бедер расположены прорезные карманы, 20 см на 22 см, с клапанами фигурной формы, со слегка закругленными углами.</w:t>
      </w:r>
    </w:p>
    <w:p>
      <w:pPr>
        <w:spacing w:after="120"/>
        <w:ind w:firstLine="709"/>
        <w:jc w:val="both"/>
      </w:pPr>
      <w:r>
        <w:rPr>
          <w:rFonts w:ascii="Arial" w:cs="Arial" w:eastAsia="Arial" w:hAnsi="Arial"/>
          <w:sz w:val="24"/>
          <w:szCs w:val="24"/>
        </w:rPr>
        <w:t xml:space="preserve">Спинка с боковыми рельефами, центральный шов заканчивается шлицей.</w:t>
      </w:r>
    </w:p>
    <w:p>
      <w:pPr>
        <w:spacing w:after="120"/>
        <w:ind w:firstLine="709"/>
        <w:jc w:val="both"/>
      </w:pPr>
      <w:r>
        <w:rPr>
          <w:rFonts w:ascii="Arial" w:cs="Arial" w:eastAsia="Arial" w:hAnsi="Arial"/>
          <w:sz w:val="24"/>
          <w:szCs w:val="24"/>
        </w:rPr>
        <w:t xml:space="preserve">По линии плеча располагаются нашивные погоны золотистого цвета.</w:t>
      </w:r>
    </w:p>
    <w:p>
      <w:pPr>
        <w:spacing w:after="120"/>
        <w:ind w:firstLine="709"/>
        <w:jc w:val="both"/>
      </w:pPr>
      <w:r>
        <w:rPr>
          <w:rFonts w:ascii="Arial" w:cs="Arial" w:eastAsia="Arial" w:hAnsi="Arial"/>
          <w:sz w:val="24"/>
          <w:szCs w:val="24"/>
        </w:rPr>
        <w:t xml:space="preserve">По клапанам проложена отделочная строчка шириной 0,1 см.</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прямые, классического покроя, на подкладе по переду ниже колен с двумя боковыми карманами и одним задним карманом в правом боку с клапаном, клапан застегивается на пуговицу. Ширина низа брюк не менее 21 см. Пояс брюк с шестью шлевками для ремня, застегивается на металлический крючок и пуговицу. По боковым швам приложен кант из сукна зеленого цвета диаметром 2-3 мм.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xfg-lbhdzn94lgdxdo5-k">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2</w:t>
      </w:r>
      <w:r>
        <w:rPr>
          <w:rFonts w:ascii="Arial" w:cs="Arial" w:eastAsia="Arial" w:hAnsi="Arial"/>
          <w:sz w:val="24"/>
          <w:szCs w:val="24"/>
        </w:rPr>
        <w:t xml:space="preserve">. Китель представительский.</w:t>
      </w:r>
    </w:p>
    <w:p>
      <w:pPr>
        <w:spacing w:after="120"/>
        <w:ind w:firstLine="709"/>
        <w:jc w:val="both"/>
      </w:pPr>
      <w:r>
        <w:rPr>
          <w:rFonts w:ascii="Arial" w:cs="Arial" w:eastAsia="Arial" w:hAnsi="Arial"/>
          <w:sz w:val="24"/>
          <w:szCs w:val="24"/>
        </w:rPr>
        <w:t xml:space="preserve">Китель из ткани темно-синего цвета, прямого силуэта, открытый,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Полочки прямые с отрезными боковыми частями, передними вытачками и боковыми прорезными карманами с фигурными клапанами. Спинка со швом посередине, заканчивающаяся шлицей. Рукава втачные, двухшовные. На левом и правом рукавах располагается нарукавный шеврон. На подкладке левой полочки внутренний карман "листочка", расположенный в швах притачивания нижних отрезных частей подкладки. По линии плеча располагаются нашивные жесткие погоны золотистого цвета.</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прямые, классического покроя, на подкладе по переду ниже колен с двумя боковыми карманами и одним задним карманом в правом боку с клапаном, клапан застегивается на пуговицу. Ширина низа брюк не менее 21 см. Пояс брюк с шестью шлевками для ремня, застегивается на металлический крючок и пуговицу. По боковым швам приложен кант из сукна зеленого цвета диаметром 2-3 мм.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pv2tup6barrtttiliqzzk">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51. Китель повседневный.</w:t>
      </w:r>
    </w:p>
    <w:p>
      <w:pPr>
        <w:spacing w:after="120"/>
        <w:ind w:firstLine="709"/>
        <w:jc w:val="both"/>
      </w:pPr>
      <w:r>
        <w:rPr>
          <w:rFonts w:ascii="Arial" w:cs="Arial" w:eastAsia="Arial" w:hAnsi="Arial"/>
          <w:sz w:val="24"/>
          <w:szCs w:val="24"/>
        </w:rPr>
        <w:t xml:space="preserve">Китель из ткани темно-синего цвета, прямого силуэта, открытый,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Полочки прямые с отрезными боковыми частями, передними вытачками, с верхними накладными карманами с фигурными клапанами, застегивающимися на пуговицу диаметром 13 мм золотистого цвета с изображением Государственного герба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На левом и правом рукавах располагается нарукавный шеврон. На подкладке левой полочки внутренний карман "листочка", расположенный в швах притачивания нижних отрезных частей подкладки. Погоны жесткие, нашивные.</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Только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 по краю воротника вшит кант из сукна зеленого цвета;</w:t>
      </w:r>
    </w:p>
    <w:p>
      <w:pPr>
        <w:spacing w:after="120"/>
        <w:ind w:firstLine="709"/>
        <w:jc w:val="both"/>
      </w:pPr>
      <w:r>
        <w:rPr>
          <w:rFonts w:ascii="Arial" w:cs="Arial" w:eastAsia="Arial" w:hAnsi="Arial"/>
          <w:sz w:val="24"/>
          <w:szCs w:val="24"/>
        </w:rPr>
        <w:t xml:space="preserve">- 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прямые, классического покроя, на подкладе по переду ниже колен с двумя боковыми карманами и одним задним карманом в правом боку с клапаном, клапан застегивается на пуговицу. Ширина низа брюк не менее 21 см. Пояс брюк с шестью шлевками для ремня, застегивается на металлический крючок и пуговицу. По боковым швам приложен кант из сукна зеленого цвета диаметром 2-3 мм.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1b3idop3blaca93_tne69">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52. Костюм с брюками-канцелярка.</w:t>
      </w:r>
    </w:p>
    <w:p>
      <w:pPr>
        <w:spacing w:after="120"/>
        <w:ind w:firstLine="709"/>
        <w:jc w:val="both"/>
      </w:pPr>
      <w:r>
        <w:rPr>
          <w:rFonts w:ascii="Arial" w:cs="Arial" w:eastAsia="Arial" w:hAnsi="Arial"/>
          <w:sz w:val="24"/>
          <w:szCs w:val="24"/>
        </w:rPr>
        <w:t xml:space="preserve">Куртка из полушерстяной ткани диагонального плетения, темно-синего цвета прямого силуэта с центральной застежкой на замочек-молнию, на подкладе из саржи темно-синего цвета. Воротник отложной. Полочки с кокетками, нагрудными накладными карманами с бантовой складкой по центру и фигурными клапанами верхней части, застегиваются на форменные пуговицы диаметром 13 мм, боковые карманы прорезные «листочка», на плечевом шве – две шлевки для крепления погонов. На спинке отрезная кокетка с двумя небольшими защипами. Рукава двухшовные на манжете шириной 5 см с двумя складками, застегиваются на две форменные пуговицы. Низ куртки заканчивается цельнокроеным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Над верхним левым клапаном кармана расположен нагрудный шеврон.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2-3мм.Наличие шерсти в составе ткани не менее 30%. Плотность 220-240г/м</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53. Пуловер.</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54. Полупальто.</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55. Плащ демисезонный.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56. Куртка-парка.</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57. Куртка утепленная кожаная.</w:t>
      </w:r>
    </w:p>
    <w:p>
      <w:pPr>
        <w:spacing w:after="120"/>
        <w:ind w:firstLine="709"/>
        <w:jc w:val="both"/>
      </w:pPr>
      <w:r>
        <w:rPr>
          <w:rFonts w:ascii="Arial" w:cs="Arial" w:eastAsia="Arial" w:hAnsi="Arial"/>
          <w:sz w:val="24"/>
          <w:szCs w:val="24"/>
        </w:rPr>
        <w:t xml:space="preserve">Куртка кожаная черного цвета с отложным воротником, прямого силуэта с утепляющей подкладкой.</w:t>
      </w:r>
    </w:p>
    <w:p>
      <w:pPr>
        <w:spacing w:after="120"/>
        <w:ind w:firstLine="709"/>
        <w:jc w:val="both"/>
      </w:pPr>
      <w:r>
        <w:rPr>
          <w:rFonts w:ascii="Arial" w:cs="Arial" w:eastAsia="Arial" w:hAnsi="Arial"/>
          <w:sz w:val="24"/>
          <w:szCs w:val="24"/>
        </w:rPr>
        <w:t xml:space="preserve">Воротник съемный из каракуля темно-серого цвета. </w:t>
      </w:r>
    </w:p>
    <w:p>
      <w:pPr>
        <w:spacing w:after="120"/>
        <w:ind w:firstLine="709"/>
        <w:jc w:val="both"/>
      </w:pPr>
      <w:r>
        <w:rPr>
          <w:rFonts w:ascii="Arial" w:cs="Arial" w:eastAsia="Arial" w:hAnsi="Arial"/>
          <w:sz w:val="24"/>
          <w:szCs w:val="24"/>
        </w:rPr>
        <w:t xml:space="preserve">Застежка центральная внутренняя на молнии скрытая поверх бортовой, супатной застежкой.</w:t>
      </w:r>
    </w:p>
    <w:p>
      <w:pPr>
        <w:spacing w:after="120"/>
        <w:ind w:firstLine="709"/>
        <w:jc w:val="both"/>
      </w:pPr>
      <w:r>
        <w:rPr>
          <w:rFonts w:ascii="Arial" w:cs="Arial" w:eastAsia="Arial" w:hAnsi="Arial"/>
          <w:sz w:val="24"/>
          <w:szCs w:val="24"/>
        </w:rPr>
        <w:t xml:space="preserve">На полочках боковые прорезные карманы с листочкой. </w:t>
      </w:r>
    </w:p>
    <w:p>
      <w:pPr>
        <w:spacing w:after="120"/>
        <w:ind w:firstLine="709"/>
        <w:jc w:val="both"/>
      </w:pPr>
      <w:r>
        <w:rPr>
          <w:rFonts w:ascii="Arial" w:cs="Arial" w:eastAsia="Arial" w:hAnsi="Arial"/>
          <w:sz w:val="24"/>
          <w:szCs w:val="24"/>
        </w:rPr>
        <w:t xml:space="preserve">Спинка с центральным швом. На спинке кокетка. </w:t>
      </w:r>
    </w:p>
    <w:p>
      <w:pPr>
        <w:spacing w:after="120"/>
        <w:ind w:firstLine="709"/>
        <w:jc w:val="both"/>
      </w:pPr>
      <w:r>
        <w:rPr>
          <w:rFonts w:ascii="Arial" w:cs="Arial" w:eastAsia="Arial" w:hAnsi="Arial"/>
          <w:sz w:val="24"/>
          <w:szCs w:val="24"/>
        </w:rPr>
        <w:t xml:space="preserve">Рукава двухшовные. </w:t>
      </w:r>
    </w:p>
    <w:p>
      <w:pPr>
        <w:spacing w:after="120"/>
        <w:ind w:firstLine="709"/>
        <w:jc w:val="both"/>
      </w:pPr>
      <w:r>
        <w:rPr>
          <w:rFonts w:ascii="Arial" w:cs="Arial" w:eastAsia="Arial" w:hAnsi="Arial"/>
          <w:sz w:val="24"/>
          <w:szCs w:val="24"/>
        </w:rPr>
        <w:t xml:space="preserve">На плечевых швах поперек пришиты хлястики для крепления погон и кнопки для фиксации погон. Погоны съемные. </w:t>
      </w:r>
    </w:p>
    <w:p>
      <w:pPr>
        <w:spacing w:after="120"/>
        <w:ind w:firstLine="709"/>
        <w:jc w:val="both"/>
      </w:pPr>
      <w:r>
        <w:rPr>
          <w:rFonts w:ascii="Arial" w:cs="Arial" w:eastAsia="Arial" w:hAnsi="Arial"/>
          <w:sz w:val="24"/>
          <w:szCs w:val="24"/>
        </w:rPr>
        <w:t xml:space="preserve">На левом и правом рукавах располагаются шевроны. </w:t>
      </w:r>
    </w:p>
    <w:p>
      <w:pPr>
        <w:spacing w:after="120"/>
        <w:ind w:firstLine="709"/>
        <w:jc w:val="both"/>
      </w:pPr>
      <w:r>
        <w:rPr>
          <w:rFonts w:ascii="Arial" w:cs="Arial" w:eastAsia="Arial" w:hAnsi="Arial"/>
          <w:sz w:val="24"/>
          <w:szCs w:val="24"/>
        </w:rPr>
        <w:t xml:space="preserve">Предназначена только для сотрудников,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ohup_5fcljsxxz93hj58">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58. Куртка повседневная.</w:t>
      </w:r>
    </w:p>
    <w:p>
      <w:pPr>
        <w:spacing w:after="120"/>
        <w:ind w:firstLine="709"/>
        <w:jc w:val="both"/>
      </w:pPr>
      <w:r>
        <w:rPr>
          <w:rFonts w:ascii="Arial" w:cs="Arial" w:eastAsia="Arial" w:hAnsi="Arial"/>
          <w:sz w:val="24"/>
          <w:szCs w:val="24"/>
        </w:rPr>
        <w:t xml:space="preserve">Куртка повседневная из водоотталкивающей ткани темно-синего цвета.</w:t>
      </w:r>
      <w:r>
        <w:rPr>
          <w:rFonts w:ascii="Arial" w:cs="Arial" w:eastAsia="Arial" w:hAnsi="Arial"/>
          <w:sz w:val="24"/>
          <w:szCs w:val="24"/>
        </w:rPr>
        <w:t xml:space="preserve">Воротник отложной. Низ рукавов и изделия оформлены полушерстяной, трикотажной резинкой. Молния металическая по центру полочки с планкой внутри. Карманы объемные накладные с клапаном застегивающийся на металические кнопки.</w:t>
      </w:r>
      <w:r>
        <w:rPr>
          <w:rFonts w:ascii="Arial" w:cs="Arial" w:eastAsia="Arial" w:hAnsi="Arial"/>
          <w:sz w:val="24"/>
          <w:szCs w:val="24"/>
        </w:rPr>
        <w:t xml:space="preserve">Рукава двухшовные с двойной отстрочкой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 левом рукаве накладной карман с вертикальным входом закрывающийся на замок-молнию. Спинка с кокеткой</w:t>
      </w:r>
      <w:r>
        <w:rPr>
          <w:rFonts w:ascii="Arial" w:cs="Arial" w:eastAsia="Arial" w:hAnsi="Arial"/>
          <w:sz w:val="24"/>
          <w:szCs w:val="24"/>
        </w:rPr>
        <w:t xml:space="preserve"> с</w:t>
      </w:r>
      <w:r>
        <w:rPr>
          <w:rFonts w:ascii="Arial" w:cs="Arial" w:eastAsia="Arial" w:hAnsi="Arial"/>
          <w:sz w:val="24"/>
          <w:szCs w:val="24"/>
        </w:rPr>
        <w:t xml:space="preserve"> потайным прорезным карманом на замок-молнию. В кармане на спинке флажок с </w:t>
      </w:r>
      <w:r>
        <w:rPr>
          <w:rFonts w:ascii="Arial" w:cs="Arial" w:eastAsia="Arial" w:hAnsi="Arial"/>
          <w:sz w:val="24"/>
          <w:szCs w:val="24"/>
        </w:rPr>
        <w:t xml:space="preserve">надписью</w:t>
      </w:r>
      <w:r>
        <w:rPr>
          <w:rFonts w:ascii="Arial" w:cs="Arial" w:eastAsia="Arial" w:hAnsi="Arial"/>
          <w:sz w:val="24"/>
          <w:szCs w:val="24"/>
        </w:rPr>
        <w:t xml:space="preserve">«</w:t>
      </w:r>
      <w:r>
        <w:rPr>
          <w:rFonts w:ascii="Arial" w:cs="Arial" w:eastAsia="Arial" w:hAnsi="Arial"/>
          <w:sz w:val="24"/>
          <w:szCs w:val="24"/>
        </w:rPr>
        <w:t xml:space="preserve">Customs</w:t>
      </w:r>
      <w:r>
        <w:rPr>
          <w:rFonts w:ascii="Arial" w:cs="Arial" w:eastAsia="Arial" w:hAnsi="Arial"/>
          <w:sz w:val="24"/>
          <w:szCs w:val="24"/>
        </w:rPr>
        <w:t xml:space="preserve">»</w:t>
      </w:r>
      <w:r>
        <w:rPr>
          <w:rFonts w:ascii="Arial" w:cs="Arial" w:eastAsia="Arial" w:hAnsi="Arial"/>
          <w:sz w:val="24"/>
          <w:szCs w:val="24"/>
        </w:rPr>
        <w:t xml:space="preserve">. Подклад до линии талии оформлен - флисом, от линии талии до низа - стеганым подкладом. </w:t>
      </w:r>
    </w:p>
    <w:p>
      <w:pPr>
        <w:spacing w:after="120"/>
        <w:ind w:firstLine="709"/>
        <w:jc w:val="both"/>
      </w:pPr>
      <w:r>
        <w:rPr>
          <w:rFonts w:ascii="Arial" w:cs="Arial" w:eastAsia="Arial" w:hAnsi="Arial"/>
          <w:sz w:val="24"/>
          <w:szCs w:val="24"/>
        </w:rPr>
        <w:t xml:space="preserve">По линии плеча вшитые в пройму фальшп</w:t>
      </w:r>
      <w:r>
        <w:rPr>
          <w:rFonts w:ascii="Arial" w:cs="Arial" w:eastAsia="Arial" w:hAnsi="Arial"/>
          <w:sz w:val="24"/>
          <w:szCs w:val="24"/>
        </w:rPr>
        <w:t xml:space="preserve">о</w:t>
      </w:r>
      <w:r>
        <w:rPr>
          <w:rFonts w:ascii="Arial" w:cs="Arial" w:eastAsia="Arial" w:hAnsi="Arial"/>
          <w:sz w:val="24"/>
          <w:szCs w:val="24"/>
        </w:rPr>
        <w:t xml:space="preserve">гоны, с вшитыми погонами, застегивающиеся на металические кнопки. </w:t>
      </w:r>
    </w:p>
    <w:p>
      <w:pPr>
        <w:spacing w:after="120"/>
        <w:ind w:firstLine="709"/>
        <w:jc w:val="both"/>
      </w:pPr>
      <w:r>
        <w:rPr>
          <w:rFonts w:ascii="Arial" w:cs="Arial" w:eastAsia="Arial" w:hAnsi="Arial"/>
          <w:sz w:val="24"/>
          <w:szCs w:val="24"/>
        </w:rPr>
        <w:t xml:space="preserve">На левом, правом рукавах и на полочке располагаются шевроны.</w:t>
      </w:r>
    </w:p>
    <w:p>
      <w:pPr>
        <w:spacing w:after="120"/>
        <w:ind w:firstLine="709"/>
        <w:jc w:val="both"/>
      </w:pPr>
      <w:r>
        <w:rPr>
          <w:rFonts w:ascii="Arial" w:cs="Arial" w:eastAsia="Arial" w:hAnsi="Arial"/>
          <w:sz w:val="24"/>
          <w:szCs w:val="24"/>
        </w:rPr>
        <w:t xml:space="preserve">59. Рубашка форменная с длинным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60. Рубашка форменная с коротким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61. Футболка.</w:t>
      </w:r>
    </w:p>
    <w:p>
      <w:pPr>
        <w:spacing w:after="120"/>
        <w:ind w:firstLine="709"/>
        <w:jc w:val="both"/>
      </w:pPr>
      <w:r>
        <w:rPr>
          <w:rFonts w:ascii="Arial" w:cs="Arial" w:eastAsia="Arial" w:hAnsi="Arial"/>
          <w:sz w:val="24"/>
          <w:szCs w:val="24"/>
        </w:rPr>
        <w:t xml:space="preserve">Футболка выполнена из трикотажной ткани (х/б не менее 50%) черного цвета, классическая модель, прямого покроя, с короткими и длинными рукавами.</w:t>
      </w:r>
    </w:p>
    <w:p>
      <w:pPr>
        <w:spacing w:after="120"/>
        <w:ind w:firstLine="709"/>
        <w:jc w:val="both"/>
      </w:pPr>
      <w:r>
        <w:rPr>
          <w:rFonts w:ascii="Arial" w:cs="Arial" w:eastAsia="Arial" w:hAnsi="Arial"/>
          <w:sz w:val="24"/>
          <w:szCs w:val="24"/>
        </w:rPr>
        <w:t xml:space="preserve">62. Брюки повседневные на выпуск.</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w:t>
      </w:r>
      <w:r>
        <w:rPr>
          <w:rFonts w:ascii="Arial" w:cs="Arial" w:eastAsia="Arial" w:hAnsi="Arial"/>
          <w:sz w:val="24"/>
          <w:szCs w:val="24"/>
        </w:rPr>
        <w:t xml:space="preserve">к</w:t>
      </w:r>
      <w:r>
        <w:rPr>
          <w:rFonts w:ascii="Arial" w:cs="Arial" w:eastAsia="Arial" w:hAnsi="Arial"/>
          <w:sz w:val="24"/>
          <w:szCs w:val="24"/>
        </w:rPr>
        <w:t xml:space="preserve">ант из сукна зеленого цвета диаметром 2-3мм.</w:t>
      </w:r>
    </w:p>
    <w:p>
      <w:pPr>
        <w:spacing w:after="120"/>
        <w:ind w:firstLine="709"/>
        <w:jc w:val="both"/>
      </w:pPr>
      <w:r>
        <w:rPr>
          <w:rFonts w:ascii="Arial" w:cs="Arial" w:eastAsia="Arial" w:hAnsi="Arial"/>
          <w:sz w:val="24"/>
          <w:szCs w:val="24"/>
        </w:rPr>
        <w:t xml:space="preserve">Наличие шерсти в составе ткани не менее 30%. Плотность 220-240г/м</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63. Брюки на выпуск, летние.</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w:t>
      </w:r>
      <w:r>
        <w:rPr>
          <w:rFonts w:ascii="Arial" w:cs="Arial" w:eastAsia="Arial" w:hAnsi="Arial"/>
          <w:sz w:val="24"/>
          <w:szCs w:val="24"/>
        </w:rPr>
        <w:t xml:space="preserve">к</w:t>
      </w:r>
      <w:r>
        <w:rPr>
          <w:rFonts w:ascii="Arial" w:cs="Arial" w:eastAsia="Arial" w:hAnsi="Arial"/>
          <w:sz w:val="24"/>
          <w:szCs w:val="24"/>
        </w:rPr>
        <w:t xml:space="preserve">ант из сукна зеленого цвета диаметром 2-3мм.</w:t>
      </w:r>
    </w:p>
    <w:p>
      <w:pPr>
        <w:spacing w:after="120"/>
        <w:ind w:firstLine="709"/>
        <w:jc w:val="both"/>
      </w:pPr>
      <w:r>
        <w:rPr>
          <w:rFonts w:ascii="Arial" w:cs="Arial" w:eastAsia="Arial" w:hAnsi="Arial"/>
          <w:sz w:val="24"/>
          <w:szCs w:val="24"/>
        </w:rPr>
        <w:t xml:space="preserve">Состав ткани: не менее 44% шерсти, 54% полиэфир, 2% лайкра, плотность 220-225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64.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65. Костюм (куртка и брюки), специальный.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66. Костюм (куртка и брюки) специальный, летний.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67. Кепи специальные зимние/летние.</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68. Галстук.</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69. Ботинки с высокими берцами.</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70. Полуботинки хромовые (туфли).</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71. Кашне.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72. Перчатки шерстяные.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73. Перчатки хлопчатобумажные белые.</w:t>
      </w:r>
    </w:p>
    <w:p>
      <w:pPr>
        <w:spacing w:after="120"/>
        <w:ind w:firstLine="709"/>
        <w:jc w:val="both"/>
      </w:pPr>
      <w:r>
        <w:rPr>
          <w:rFonts w:ascii="Arial" w:cs="Arial" w:eastAsia="Arial" w:hAnsi="Arial"/>
          <w:sz w:val="24"/>
          <w:szCs w:val="24"/>
        </w:rPr>
        <w:t xml:space="preserve">Перчатки хлопчатобумажные пятипалые белого цвета. Манжетная часть застегивается перчаточной кнопкой или стягивается эластичной тесьмой.</w:t>
      </w:r>
    </w:p>
    <w:p>
      <w:pPr>
        <w:spacing w:after="120"/>
        <w:ind w:firstLine="709"/>
        <w:jc w:val="both"/>
      </w:pPr>
      <w:r>
        <w:rPr>
          <w:rFonts w:ascii="Arial" w:cs="Arial" w:eastAsia="Arial" w:hAnsi="Arial"/>
          <w:sz w:val="24"/>
          <w:szCs w:val="24"/>
        </w:rPr>
        <w:t xml:space="preserve">74. Пояс парадный.</w:t>
      </w:r>
    </w:p>
    <w:p>
      <w:pPr>
        <w:spacing w:after="120"/>
        <w:ind w:firstLine="709"/>
        <w:jc w:val="both"/>
      </w:pPr>
      <w:r>
        <w:rPr>
          <w:rFonts w:ascii="Arial" w:cs="Arial" w:eastAsia="Arial" w:hAnsi="Arial"/>
          <w:sz w:val="24"/>
          <w:szCs w:val="24"/>
        </w:rPr>
        <w:t xml:space="preserve">Пояс парадный тканый, шелковый, золотистого (желтого) цвета. Подкладка к поясу из хлопчатобумажной ленты.</w:t>
      </w:r>
    </w:p>
    <w:p>
      <w:pPr>
        <w:spacing w:after="120"/>
        <w:ind w:firstLine="709"/>
        <w:jc w:val="both"/>
      </w:pPr>
      <w:r>
        <w:rPr>
          <w:rFonts w:ascii="Arial" w:cs="Arial" w:eastAsia="Arial" w:hAnsi="Arial"/>
          <w:sz w:val="24"/>
          <w:szCs w:val="24"/>
        </w:rPr>
        <w:t xml:space="preserve">К ремню крепится пряжка латунная овальной формы с изображением круглого солнечного диска с размещением внутри тюндюка.</w:t>
      </w:r>
    </w:p>
    <w:p>
      <w:pPr>
        <w:spacing w:after="120"/>
        <w:ind w:firstLine="709"/>
        <w:jc w:val="both"/>
      </w:pPr>
      <w:r>
        <w:rPr>
          <w:rFonts w:ascii="Arial" w:cs="Arial" w:eastAsia="Arial" w:hAnsi="Arial"/>
          <w:sz w:val="24"/>
          <w:szCs w:val="24"/>
        </w:rPr>
        <w:t xml:space="preserve">Ширина пояса - 45-50 мм. Регулировка длины производится с помощью двух крючков и петель, нашитых на подкладку.</w:t>
      </w:r>
    </w:p>
    <w:p>
      <w:pPr>
        <w:spacing w:after="120"/>
        <w:ind w:firstLine="709"/>
        <w:jc w:val="both"/>
      </w:pPr>
      <w:r>
        <w:rPr>
          <w:rFonts w:ascii="Arial" w:cs="Arial" w:eastAsia="Arial" w:hAnsi="Arial"/>
          <w:sz w:val="24"/>
          <w:szCs w:val="24"/>
        </w:rPr>
        <w:t xml:space="preserve">75. Аксельбант.</w:t>
      </w:r>
    </w:p>
    <w:p>
      <w:pPr>
        <w:spacing w:after="120"/>
        <w:ind w:firstLine="709"/>
        <w:jc w:val="both"/>
      </w:pPr>
      <w:r>
        <w:rPr>
          <w:rFonts w:ascii="Arial" w:cs="Arial" w:eastAsia="Arial" w:hAnsi="Arial"/>
          <w:sz w:val="24"/>
          <w:szCs w:val="24"/>
        </w:rPr>
        <w:t xml:space="preserve">Аксельбант состоит из особого плетенного основного шнура и вспомогательных шнуров золотистого цвета. Вспомогательные шнуры с двумя металлическими наконечниками золотистого цвета с острым концом. Длина металлического наконечника - 80 мм.</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4. Для женщин старшего и среднего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 Шапка-ушанка.</w:t>
      </w:r>
    </w:p>
    <w:p>
      <w:pPr>
        <w:spacing w:after="120"/>
        <w:ind w:firstLine="709"/>
        <w:jc w:val="both"/>
      </w:pPr>
      <w:r>
        <w:rPr>
          <w:rFonts w:ascii="Arial" w:cs="Arial" w:eastAsia="Arial" w:hAnsi="Arial"/>
          <w:sz w:val="24"/>
          <w:szCs w:val="24"/>
        </w:rPr>
        <w:t xml:space="preserve">Шапка-ушанка из голубого, черного меха. Спереди в центре козырька расположена кокарда с изображением Государственного герба.</w:t>
      </w:r>
    </w:p>
    <w:p>
      <w:pPr>
        <w:spacing w:after="120"/>
        <w:ind w:firstLine="567"/>
        <w:jc w:val="both"/>
      </w:pPr>
      <w:r>
        <w:rPr>
          <w:rFonts w:ascii="Arial" w:cs="Arial" w:eastAsia="Arial" w:hAnsi="Arial"/>
          <w:sz w:val="24"/>
          <w:szCs w:val="24"/>
        </w:rPr>
        <w:t xml:space="preserve">76</w:t>
      </w:r>
      <w:r>
        <w:rPr>
          <w:rFonts w:ascii="Arial" w:cs="Arial" w:eastAsia="Arial" w:hAnsi="Arial"/>
          <w:sz w:val="24"/>
          <w:szCs w:val="24"/>
        </w:rPr>
        <w:t xml:space="preserve">1</w:t>
      </w:r>
      <w:r>
        <w:rPr>
          <w:rFonts w:ascii="Arial" w:cs="Arial" w:eastAsia="Arial" w:hAnsi="Arial"/>
          <w:sz w:val="24"/>
          <w:szCs w:val="24"/>
        </w:rPr>
        <w:t xml:space="preserve">. Шляпка представительская.</w:t>
      </w:r>
    </w:p>
    <w:p>
      <w:pPr>
        <w:spacing w:after="120"/>
        <w:ind w:firstLine="567"/>
        <w:jc w:val="both"/>
      </w:pPr>
      <w:r>
        <w:rPr>
          <w:rFonts w:ascii="Arial" w:cs="Arial" w:eastAsia="Arial" w:hAnsi="Arial"/>
          <w:sz w:val="24"/>
          <w:szCs w:val="24"/>
        </w:rPr>
        <w:t xml:space="preserve">Шляпка темно-синего цвета, состоящая из круглого колпака и полей. Внизу колпака крепится лента темно-синего цвета с верхним краем на лицевой стороне. По верхнему краю ленты кант зеленого цвета.</w:t>
      </w:r>
    </w:p>
    <w:p>
      <w:pPr>
        <w:spacing w:after="120"/>
        <w:ind w:firstLine="567"/>
        <w:jc w:val="both"/>
      </w:pPr>
      <w:r>
        <w:rPr>
          <w:rFonts w:ascii="Arial" w:cs="Arial" w:eastAsia="Arial" w:hAnsi="Arial"/>
          <w:sz w:val="24"/>
          <w:szCs w:val="24"/>
        </w:rPr>
        <w:t xml:space="preserve">Над козырьком шляпки к ленте пристегивается плетеный шнур золотистого цвета на две форменные пуговицы золотистого цвета, диаметром 13 мм, с изображением Государственного герба.</w:t>
      </w:r>
    </w:p>
    <w:p>
      <w:pPr>
        <w:spacing w:after="120"/>
        <w:ind w:firstLine="567"/>
        <w:jc w:val="both"/>
      </w:pPr>
      <w:r>
        <w:rPr>
          <w:rFonts w:ascii="Arial" w:cs="Arial" w:eastAsia="Arial" w:hAnsi="Arial"/>
          <w:sz w:val="24"/>
          <w:szCs w:val="24"/>
        </w:rPr>
        <w:t xml:space="preserve">Спереди на колпаке шляпки в области верхнего края ленты расположена кокарда с изображением Государственного герба Кыргызской Республики.</w:t>
      </w:r>
    </w:p>
    <w:p>
      <w:pPr>
        <w:spacing w:after="120"/>
        <w:ind w:firstLine="567"/>
        <w:jc w:val="both"/>
      </w:pPr>
      <w:r>
        <w:rPr>
          <w:rFonts w:ascii="Arial" w:cs="Arial" w:eastAsia="Arial" w:hAnsi="Arial"/>
          <w:sz w:val="24"/>
          <w:szCs w:val="24"/>
        </w:rPr>
        <w:t xml:space="preserve">Для офицеров в звании полковника таможенной службы спереди на колпаке шляпки в области верхнего края ленты расположена кокарда с изображением Государственного герба Кыргызской Республики обрамленная лавровыми листьями.</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bafxhz-vzrnwlazrfamh4">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77. Пилотка.</w:t>
      </w:r>
    </w:p>
    <w:p>
      <w:pPr>
        <w:spacing w:after="120"/>
        <w:ind w:firstLine="709"/>
        <w:jc w:val="both"/>
      </w:pPr>
      <w:r>
        <w:rPr>
          <w:rFonts w:ascii="Arial" w:cs="Arial" w:eastAsia="Arial" w:hAnsi="Arial"/>
          <w:sz w:val="24"/>
          <w:szCs w:val="24"/>
        </w:rPr>
        <w:t xml:space="preserve">Пилотка из костюмной ткани темно-синего цвета, с кантом зеленого цвета. Спереди на околыше пилотки расположена кокарда с изображением Государственного герба.</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1</w:t>
      </w:r>
      <w:r>
        <w:rPr>
          <w:rFonts w:ascii="Arial" w:cs="Arial" w:eastAsia="Arial" w:hAnsi="Arial"/>
          <w:sz w:val="24"/>
          <w:szCs w:val="24"/>
        </w:rPr>
        <w:t xml:space="preserve">. Мундир представительский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Мундир классический, полуприлегающего силуэта, линия низа прямая, с двубортной застежкой на четыре пуговицы в два ряда, диаметром 24 мм, с изображением Государственного герба, с длиной до линии бедер выполнен из костюмной ткани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линии плеча располагаются нашивные жесткие погоны золотистого цвета.</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из шерстяной ткани (демисезонная, в составе ткани шерсть не менее 50%), летней костюмной ткани (шерсть не менее 44%; полиэфир 54%; лайкра 2%; плотность 220-225 г/м</w:t>
      </w:r>
      <w:r>
        <w:rPr>
          <w:rFonts w:ascii="Arial" w:cs="Arial" w:eastAsia="Arial" w:hAnsi="Arial"/>
          <w:sz w:val="24"/>
          <w:szCs w:val="24"/>
        </w:rPr>
        <w:t xml:space="preserve">2</w:t>
      </w:r>
      <w:r>
        <w:rPr>
          <w:rFonts w:ascii="Arial" w:cs="Arial" w:eastAsia="Arial" w:hAnsi="Arial"/>
          <w:sz w:val="24"/>
          <w:szCs w:val="24"/>
        </w:rPr>
        <w:t xml:space="preserve">). Юбка на подкладе темно-синего цвета, полуприлегающего силуэта, слегка зауженная к низу, до линии голени. Посадка юбки завышенная с тальевыми вытачками. Пояс притачной с отстрочкой на 0,1 см, по бокам пояс стянут резинкой шириной 2 см длиной 14 см, простроченная в 3 ряда застежка на поясе с одной пуговицей. По заднему центральному шву потайной замок-молния. В центральном шве на заднем полотнище юбки - шлица.</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rgkvovjm22x4yojy95ft5">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2</w:t>
      </w:r>
      <w:r>
        <w:rPr>
          <w:rFonts w:ascii="Arial" w:cs="Arial" w:eastAsia="Arial" w:hAnsi="Arial"/>
          <w:sz w:val="24"/>
          <w:szCs w:val="24"/>
        </w:rPr>
        <w:t xml:space="preserve">. Китель представительский.</w:t>
      </w:r>
    </w:p>
    <w:p>
      <w:pPr>
        <w:spacing w:after="120"/>
        <w:ind w:firstLine="709"/>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линии плеча расположены нашивные погоны золотистого цвета.</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середины голени.</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kqmumrvdxvnobwzun-hjm">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78. Китель повседневный.</w:t>
      </w:r>
    </w:p>
    <w:p>
      <w:pPr>
        <w:spacing w:after="120"/>
        <w:ind w:firstLine="709"/>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Рукава втачные, двухшовные, по низу рукава проходят декоративные хлястики 3 см, расположены 3 см от края рукава, застегивающиеся между собой на одну прорезную петлю и одну пуговицу, диаметром 13 мм, с изображением Государственного герба.</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Только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 по краю воротника вшит кант из сукна зеленого цвета;</w:t>
      </w:r>
    </w:p>
    <w:p>
      <w:pPr>
        <w:spacing w:after="120"/>
        <w:ind w:firstLine="709"/>
        <w:jc w:val="both"/>
      </w:pPr>
      <w:r>
        <w:rPr>
          <w:rFonts w:ascii="Arial" w:cs="Arial" w:eastAsia="Arial" w:hAnsi="Arial"/>
          <w:sz w:val="24"/>
          <w:szCs w:val="24"/>
        </w:rPr>
        <w:t xml:space="preserve">- 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линии плеча расположены нашивные погоны.</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середины голени.</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awggngnp68swguvsiiago">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79. Костюм с юбкой (брюками)-канцелярка.</w:t>
      </w:r>
    </w:p>
    <w:p>
      <w:pPr>
        <w:spacing w:after="120"/>
        <w:ind w:firstLine="709"/>
        <w:jc w:val="both"/>
      </w:pPr>
      <w:r>
        <w:rPr>
          <w:rFonts w:ascii="Arial" w:cs="Arial" w:eastAsia="Arial" w:hAnsi="Arial"/>
          <w:sz w:val="24"/>
          <w:szCs w:val="24"/>
        </w:rPr>
        <w:t xml:space="preserve">Куртка из полушерстяной ткани диагонального плетения, темно-синего цвета прямого силуэта с центральной застежкой на замочек-молнию, на подкладе из саржи темно-синего цвета. Воротник отложной. Полочки с кокетками, нагрудными накладными карманами с бантовой складкой по центру и фигурными клапанами верхней части, застегиваются на форменные пуговицы диаметром 13 мм, боковые карманы прорезные «листочка», на плечевом шве – две шлевки для крепления погонов. На спинке отрезная кокетка с двумя небольшими защипами. Рукава двухшовные на манжете шириной 5 см с двумя складками, застегиваются на две форменные пуговицы. Низ куртки заканчивается цельнокроеным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Над верхним левым клапаном кармана расположен нагрудный шеврон.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val="false"/>
          <w:iCs w:val="false"/>
          <w:sz w:val="24"/>
          <w:szCs w:val="24"/>
        </w:rPr>
        <w:t xml:space="preserve">Юбка из шерстяной ткани (демизизонная, в составе ткани шерсть не менее 50%), летней костюмной ткани (шерсть не менее 44%; полиэфир 54%; лайкра 2%; плотность 220-225г/</w:t>
      </w:r>
      <w:r>
        <w:rPr>
          <w:rFonts w:ascii="Arial" w:cs="Arial" w:eastAsia="Arial" w:hAnsi="Arial"/>
          <w:i w:val="false"/>
          <w:iCs w:val="false"/>
          <w:sz w:val="24"/>
          <w:szCs w:val="24"/>
        </w:rPr>
        <w:t xml:space="preserve"> м</w:t>
      </w:r>
      <w:r>
        <w:rPr>
          <w:rFonts w:ascii="Arial" w:cs="Arial" w:eastAsia="Arial" w:hAnsi="Arial"/>
          <w:i w:val="false"/>
          <w:iCs w:val="false"/>
          <w:sz w:val="24"/>
          <w:szCs w:val="24"/>
        </w:rPr>
        <w:t xml:space="preserve">2</w:t>
      </w:r>
      <w:r>
        <w:rPr>
          <w:rFonts w:ascii="Arial" w:cs="Arial" w:eastAsia="Arial" w:hAnsi="Arial"/>
          <w:i w:val="false"/>
          <w:iCs w:val="false"/>
          <w:sz w:val="24"/>
          <w:szCs w:val="24"/>
        </w:rPr>
        <w:t xml:space="preserve">)</w:t>
      </w:r>
      <w:r>
        <w:rPr>
          <w:rFonts w:ascii="Arial" w:cs="Arial" w:eastAsia="Arial" w:hAnsi="Arial"/>
          <w:i w:val="false"/>
          <w:iCs w:val="false"/>
          <w:sz w:val="24"/>
          <w:szCs w:val="24"/>
        </w:rPr>
        <w:t xml:space="preserve">. </w:t>
      </w:r>
      <w:r>
        <w:rPr>
          <w:rFonts w:ascii="Arial" w:cs="Arial" w:eastAsia="Arial" w:hAnsi="Arial"/>
          <w:i w:val="false"/>
          <w:iCs w:val="false"/>
          <w:sz w:val="24"/>
          <w:szCs w:val="24"/>
        </w:rPr>
        <w:t xml:space="preserve">Юбка на подкладе темно-синего цвета, полуприлегающего силуэта, слегка зауженная к низу, до линии голени. Посадка юбки завышенная с тальевыми  вытачками. Пояс притачной с отстрочкой на 0,1 см., по бокам пояс стянут резинкой шириной 2 см длиной 14 см, простроченная в 3 ряда застежка на поясе с одной пуговицей. По заднему центральному шву потайной замок-молния. </w:t>
      </w:r>
      <w:r>
        <w:rPr>
          <w:rFonts w:ascii="Arial" w:cs="Arial" w:eastAsia="Arial" w:hAnsi="Arial"/>
          <w:i w:val="false"/>
          <w:iCs w:val="false"/>
          <w:sz w:val="24"/>
          <w:szCs w:val="24"/>
        </w:rPr>
        <w:t xml:space="preserve">В</w:t>
      </w:r>
      <w:r>
        <w:rPr>
          <w:rFonts w:ascii="Arial" w:cs="Arial" w:eastAsia="Arial" w:hAnsi="Arial"/>
          <w:i w:val="false"/>
          <w:iCs w:val="false"/>
          <w:sz w:val="24"/>
          <w:szCs w:val="24"/>
        </w:rPr>
        <w:t xml:space="preserve"> центральном шве на заднем полотнище юбки - шлица.</w:t>
      </w:r>
    </w:p>
    <w:p>
      <w:pPr>
        <w:spacing w:after="120"/>
        <w:ind w:firstLine="709"/>
        <w:jc w:val="both"/>
      </w:pPr>
      <w:r>
        <w:rPr>
          <w:rFonts w:ascii="Arial" w:cs="Arial" w:eastAsia="Arial" w:hAnsi="Arial"/>
          <w:i w:val="false"/>
          <w:iCs w:val="false"/>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2-3мм.Наличие шерсти в составе ткани не менее 30%. Плотность 220-240г/м</w:t>
      </w:r>
      <w:r>
        <w:rPr>
          <w:rFonts w:ascii="Arial" w:cs="Arial" w:eastAsia="Arial" w:hAnsi="Arial"/>
          <w:i w:val="false"/>
          <w:iCs w:val="false"/>
          <w:sz w:val="24"/>
          <w:szCs w:val="24"/>
        </w:rPr>
        <w:t xml:space="preserve">2</w:t>
      </w:r>
    </w:p>
    <w:p>
      <w:pPr>
        <w:spacing w:after="120"/>
        <w:ind w:firstLine="709"/>
        <w:jc w:val="both"/>
      </w:pPr>
      <w:r>
        <w:rPr>
          <w:rFonts w:ascii="Arial" w:cs="Arial" w:eastAsia="Arial" w:hAnsi="Arial"/>
          <w:i w:val="false"/>
          <w:iCs w:val="false"/>
          <w:sz w:val="24"/>
          <w:szCs w:val="24"/>
        </w:rPr>
        <w:t xml:space="preserve">80. Пуловер.</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81. Пальто.</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82. Куртка повседневная.</w:t>
      </w:r>
    </w:p>
    <w:p>
      <w:pPr>
        <w:spacing w:after="120"/>
        <w:ind w:firstLine="709"/>
        <w:jc w:val="both"/>
      </w:pPr>
      <w:r>
        <w:rPr>
          <w:rFonts w:ascii="Arial" w:cs="Arial" w:eastAsia="Arial" w:hAnsi="Arial"/>
          <w:i w:val="false"/>
          <w:iCs w:val="false"/>
          <w:sz w:val="24"/>
          <w:szCs w:val="24"/>
        </w:rPr>
        <w:t xml:space="preserve">Куртка повседневная из водоотталкивающей ткани темно-синего цвета.</w:t>
      </w:r>
      <w:r>
        <w:rPr>
          <w:rFonts w:ascii="Arial" w:cs="Arial" w:eastAsia="Arial" w:hAnsi="Arial"/>
          <w:i w:val="false"/>
          <w:iCs w:val="false"/>
          <w:sz w:val="24"/>
          <w:szCs w:val="24"/>
        </w:rPr>
        <w:t xml:space="preserve">Воротник отложной. Низ рукавов и изделия оформлены полушерстяной, трикотажной резинкой. Молния металическая по центру полочки с планкой внутри. Карманы объемные накладные с клапаном застегивающийся на металические кнопки.</w:t>
      </w:r>
      <w:r>
        <w:rPr>
          <w:rFonts w:ascii="Arial" w:cs="Arial" w:eastAsia="Arial" w:hAnsi="Arial"/>
          <w:i w:val="false"/>
          <w:iCs w:val="false"/>
          <w:sz w:val="24"/>
          <w:szCs w:val="24"/>
        </w:rPr>
        <w:t xml:space="preserve">Рукава двухшовные с двойной отстрочкой</w:t>
      </w:r>
      <w:r>
        <w:rPr>
          <w:rFonts w:ascii="Arial" w:cs="Arial" w:eastAsia="Arial" w:hAnsi="Arial"/>
          <w:i w:val="false"/>
          <w:iCs w:val="false"/>
          <w:sz w:val="24"/>
          <w:szCs w:val="24"/>
        </w:rPr>
        <w:t xml:space="preserve">. </w:t>
      </w:r>
      <w:r>
        <w:rPr>
          <w:rFonts w:ascii="Arial" w:cs="Arial" w:eastAsia="Arial" w:hAnsi="Arial"/>
          <w:i w:val="false"/>
          <w:iCs w:val="false"/>
          <w:sz w:val="24"/>
          <w:szCs w:val="24"/>
        </w:rPr>
        <w:t xml:space="preserve">На левом рукаве накладной карман с вертикальным входом закрывающийся на замок-молнию. Спинка с кокеткой. С потайным прорезным карманом на замок-молнию. В кармане на спинке флажок с </w:t>
      </w:r>
      <w:r>
        <w:rPr>
          <w:rFonts w:ascii="Arial" w:cs="Arial" w:eastAsia="Arial" w:hAnsi="Arial"/>
          <w:i w:val="false"/>
          <w:iCs w:val="false"/>
          <w:sz w:val="24"/>
          <w:szCs w:val="24"/>
        </w:rPr>
        <w:t xml:space="preserve">надписью «</w:t>
      </w:r>
      <w:r>
        <w:rPr>
          <w:rFonts w:ascii="Arial" w:cs="Arial" w:eastAsia="Arial" w:hAnsi="Arial"/>
          <w:i w:val="false"/>
          <w:iCs w:val="false"/>
          <w:sz w:val="24"/>
          <w:szCs w:val="24"/>
        </w:rPr>
        <w:t xml:space="preserve">Customs</w:t>
      </w:r>
      <w:r>
        <w:rPr>
          <w:rFonts w:ascii="Arial" w:cs="Arial" w:eastAsia="Arial" w:hAnsi="Arial"/>
          <w:i w:val="false"/>
          <w:iCs w:val="false"/>
          <w:sz w:val="24"/>
          <w:szCs w:val="24"/>
        </w:rPr>
        <w:t xml:space="preserve">»</w:t>
      </w:r>
      <w:r>
        <w:rPr>
          <w:rFonts w:ascii="Arial" w:cs="Arial" w:eastAsia="Arial" w:hAnsi="Arial"/>
          <w:i w:val="false"/>
          <w:iCs w:val="false"/>
          <w:sz w:val="24"/>
          <w:szCs w:val="24"/>
        </w:rPr>
        <w:t xml:space="preserve">. </w:t>
      </w:r>
    </w:p>
    <w:p>
      <w:pPr>
        <w:spacing w:after="120"/>
        <w:ind w:firstLine="709"/>
        <w:jc w:val="both"/>
      </w:pPr>
      <w:r>
        <w:rPr>
          <w:rFonts w:ascii="Arial" w:cs="Arial" w:eastAsia="Arial" w:hAnsi="Arial"/>
          <w:i w:val="false"/>
          <w:iCs w:val="false"/>
          <w:sz w:val="24"/>
          <w:szCs w:val="24"/>
        </w:rPr>
        <w:t xml:space="preserve">Подклад до линии талии оформлен - флисом, от линии талии до низа - стеганым подкладом. По линии плеча вшитые в пройму фальшп</w:t>
      </w:r>
      <w:r>
        <w:rPr>
          <w:rFonts w:ascii="Arial" w:cs="Arial" w:eastAsia="Arial" w:hAnsi="Arial"/>
          <w:i w:val="false"/>
          <w:iCs w:val="false"/>
          <w:sz w:val="24"/>
          <w:szCs w:val="24"/>
        </w:rPr>
        <w:t xml:space="preserve">о</w:t>
      </w:r>
      <w:r>
        <w:rPr>
          <w:rFonts w:ascii="Arial" w:cs="Arial" w:eastAsia="Arial" w:hAnsi="Arial"/>
          <w:i w:val="false"/>
          <w:iCs w:val="false"/>
          <w:sz w:val="24"/>
          <w:szCs w:val="24"/>
        </w:rPr>
        <w:t xml:space="preserve">гоны, с вшитыми погонами, застегивающиеся на металические кнопки. </w:t>
      </w:r>
    </w:p>
    <w:p>
      <w:pPr>
        <w:spacing w:after="120"/>
        <w:ind w:firstLine="709"/>
        <w:jc w:val="both"/>
      </w:pPr>
      <w:r>
        <w:rPr>
          <w:rFonts w:ascii="Arial" w:cs="Arial" w:eastAsia="Arial" w:hAnsi="Arial"/>
          <w:i w:val="false"/>
          <w:iCs w:val="false"/>
          <w:sz w:val="24"/>
          <w:szCs w:val="24"/>
        </w:rPr>
        <w:t xml:space="preserve">На левом, правом рукавах и на полочке располагаются шевроны.</w:t>
      </w:r>
    </w:p>
    <w:p>
      <w:pPr>
        <w:spacing w:after="120"/>
        <w:ind w:firstLine="709"/>
        <w:jc w:val="both"/>
      </w:pPr>
      <w:r>
        <w:rPr>
          <w:rFonts w:ascii="Arial" w:cs="Arial" w:eastAsia="Arial" w:hAnsi="Arial"/>
          <w:sz w:val="24"/>
          <w:szCs w:val="24"/>
        </w:rPr>
        <w:t xml:space="preserve">83. Плащ демисезонный.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567"/>
        <w:jc w:val="both"/>
      </w:pPr>
      <w:r>
        <w:rPr>
          <w:rFonts w:ascii="Arial" w:cs="Arial" w:eastAsia="Arial" w:hAnsi="Arial"/>
          <w:sz w:val="24"/>
          <w:szCs w:val="24"/>
        </w:rPr>
        <w:t xml:space="preserve">83</w:t>
      </w:r>
      <w:r>
        <w:rPr>
          <w:rFonts w:ascii="Arial" w:cs="Arial" w:eastAsia="Arial" w:hAnsi="Arial"/>
          <w:sz w:val="24"/>
          <w:szCs w:val="24"/>
        </w:rPr>
        <w:t xml:space="preserve">1</w:t>
      </w:r>
      <w:r>
        <w:rPr>
          <w:rFonts w:ascii="Arial" w:cs="Arial" w:eastAsia="Arial" w:hAnsi="Arial"/>
          <w:sz w:val="24"/>
          <w:szCs w:val="24"/>
        </w:rPr>
        <w:t xml:space="preserve">. Куртка утепленная кожаная.</w:t>
      </w:r>
    </w:p>
    <w:p>
      <w:pPr>
        <w:spacing w:after="120"/>
        <w:ind w:firstLine="567"/>
        <w:jc w:val="both"/>
      </w:pPr>
      <w:r>
        <w:rPr>
          <w:rFonts w:ascii="Arial" w:cs="Arial" w:eastAsia="Arial" w:hAnsi="Arial"/>
          <w:sz w:val="24"/>
          <w:szCs w:val="24"/>
        </w:rPr>
        <w:t xml:space="preserve">Куртка, утепленная кожаная полуприлегающего силуэта с центральной бортовой застежкой на четыре горизонтальные прорезные петли и четыре пуговицы, с отложными лацканами, на притачной подкладке с утепляющей прокладкой, со съемными поясом и пряжкой, меховым утеплителем, меховым воротником.</w:t>
      </w:r>
    </w:p>
    <w:p>
      <w:pPr>
        <w:spacing w:after="120"/>
        <w:ind w:firstLine="567"/>
        <w:jc w:val="both"/>
      </w:pPr>
      <w:r>
        <w:rPr>
          <w:rFonts w:ascii="Arial" w:cs="Arial" w:eastAsia="Arial" w:hAnsi="Arial"/>
          <w:sz w:val="24"/>
          <w:szCs w:val="24"/>
        </w:rPr>
        <w:t xml:space="preserve">Полочки с наклонными кокетками, отрезными боковыми частями от кокеток до низа. На боковых частях полочек расположены прорезные карманы с листочками.</w:t>
      </w:r>
    </w:p>
    <w:p>
      <w:pPr>
        <w:spacing w:after="120"/>
        <w:ind w:firstLine="567"/>
        <w:jc w:val="both"/>
      </w:pPr>
      <w:r>
        <w:rPr>
          <w:rFonts w:ascii="Arial" w:cs="Arial" w:eastAsia="Arial" w:hAnsi="Arial"/>
          <w:sz w:val="24"/>
          <w:szCs w:val="24"/>
        </w:rPr>
        <w:t xml:space="preserve">Листочки имеют потайные магнитные застежки. Комплектуется съемным меховым воротником из каракуля темно-серого цвета и съемной меховой подстежкой.</w:t>
      </w:r>
    </w:p>
    <w:p>
      <w:pPr>
        <w:spacing w:after="120"/>
        <w:ind w:firstLine="567"/>
        <w:jc w:val="both"/>
      </w:pPr>
      <w:r>
        <w:rPr>
          <w:rFonts w:ascii="Arial" w:cs="Arial" w:eastAsia="Arial" w:hAnsi="Arial"/>
          <w:sz w:val="24"/>
          <w:szCs w:val="24"/>
        </w:rPr>
        <w:t xml:space="preserve">Предназначена только для сотрудников,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lpp_kbcwe1zzma2aju8ck">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84. Куртка парка.</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85. Рубашка форменная с длинным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86. Рубашка форменная с коротким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87. Футболка.</w:t>
      </w:r>
    </w:p>
    <w:p>
      <w:pPr>
        <w:spacing w:after="120"/>
        <w:ind w:firstLine="709"/>
        <w:jc w:val="both"/>
      </w:pPr>
      <w:r>
        <w:rPr>
          <w:rFonts w:ascii="Arial" w:cs="Arial" w:eastAsia="Arial" w:hAnsi="Arial"/>
          <w:sz w:val="24"/>
          <w:szCs w:val="24"/>
        </w:rPr>
        <w:t xml:space="preserve">Футболка выполнена из трикотажной ткани (х/б не менее 50%) черного цвета, классическая модель, прямого покроя, с короткими и длинными рукавами.</w:t>
      </w:r>
    </w:p>
    <w:p>
      <w:pPr>
        <w:spacing w:after="120"/>
        <w:ind w:firstLine="709"/>
        <w:jc w:val="both"/>
      </w:pPr>
      <w:r>
        <w:rPr>
          <w:rFonts w:ascii="Arial" w:cs="Arial" w:eastAsia="Arial" w:hAnsi="Arial"/>
          <w:sz w:val="24"/>
          <w:szCs w:val="24"/>
        </w:rPr>
        <w:t xml:space="preserve">88. Юбка.</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89. Брюки повседневные на выпуск.</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w:t>
      </w:r>
      <w:r>
        <w:rPr>
          <w:rFonts w:ascii="Arial" w:cs="Arial" w:eastAsia="Arial" w:hAnsi="Arial"/>
          <w:sz w:val="24"/>
          <w:szCs w:val="24"/>
        </w:rPr>
        <w:t xml:space="preserve">Наличие шерсти в составе ткани не менее 30%. Плотность 220-240г/м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90. Брюки на выпуск, летние.</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w:t>
      </w:r>
      <w:r>
        <w:rPr>
          <w:rFonts w:ascii="Arial" w:cs="Arial" w:eastAsia="Arial" w:hAnsi="Arial"/>
          <w:sz w:val="24"/>
          <w:szCs w:val="24"/>
        </w:rPr>
        <w:t xml:space="preserve">Состав ткани: не менее 44% шерсти, 54% полиэфир, 2% лайкра, плотность 220-225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91.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92. Костюм (куртка и брюки), специальный.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93. Костюм (куртка и брюки) специальный, летний.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94. Кепи специальные зимние/летние.</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95. Галстук.</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96. Ботинки с высокими берцами.</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97. Туфли.</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98. Кашне.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99. Перчатки шерстяные.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5. Для младшего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100. Предметы обмундирования, обуви соответствуют описанию для среднего начальствующего состава.</w:t>
      </w:r>
    </w:p>
    <w:p>
      <w:pPr>
        <w:spacing w:after="120"/>
        <w:ind w:firstLine="709"/>
        <w:jc w:val="both"/>
      </w:pPr>
      <w:r>
        <w:rPr>
          <w:rFonts w:ascii="Arial" w:cs="Arial" w:eastAsia="Arial" w:hAnsi="Arial"/>
          <w:sz w:val="24"/>
          <w:szCs w:val="24"/>
        </w:rPr>
        <w:t xml:space="preserve">101. Количество звезд, лычек соответствует специальному званию.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3. Погоны и знаки различия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6. Погоны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 Погоны высшего начальствующего состава таможенных органов Кыргызской Республики - прямоугольные, нашивные, темно-серого, золотистого цвета.</w:t>
      </w:r>
    </w:p>
    <w:p>
      <w:pPr>
        <w:spacing w:after="120"/>
        <w:ind w:firstLine="709"/>
        <w:jc w:val="both"/>
      </w:pPr>
      <w:r>
        <w:rPr>
          <w:rFonts w:ascii="Arial" w:cs="Arial" w:eastAsia="Arial" w:hAnsi="Arial"/>
          <w:sz w:val="24"/>
          <w:szCs w:val="24"/>
        </w:rPr>
        <w:t xml:space="preserve">На погонах размещаются вышитые пятиконечные звезды золотистого цвета, диаметром 22 мм, в верхней части погон размещена форменная пуговица.</w:t>
      </w:r>
    </w:p>
    <w:p>
      <w:pPr>
        <w:spacing w:after="120"/>
        <w:ind w:firstLine="709"/>
        <w:jc w:val="both"/>
      </w:pPr>
      <w:r>
        <w:rPr>
          <w:rFonts w:ascii="Arial" w:cs="Arial" w:eastAsia="Arial" w:hAnsi="Arial"/>
          <w:sz w:val="24"/>
          <w:szCs w:val="24"/>
        </w:rPr>
        <w:t xml:space="preserve">103. Погоны для рубашки высшего начальствующего состава таможенных органов Кыргызской Республики - прямоугольные, с трапециевидным верхним краем цвета ткани одежды (белые - для представительской рубашки, темно-серые - для повседневной рубашки) с кантом зеленого цвета по краям погон.</w:t>
      </w:r>
    </w:p>
    <w:p>
      <w:pPr>
        <w:spacing w:after="120"/>
        <w:ind w:firstLine="709"/>
        <w:jc w:val="both"/>
      </w:pPr>
      <w:r>
        <w:rPr>
          <w:rFonts w:ascii="Arial" w:cs="Arial" w:eastAsia="Arial" w:hAnsi="Arial"/>
          <w:sz w:val="24"/>
          <w:szCs w:val="24"/>
        </w:rPr>
        <w:t xml:space="preserve">Погоны (фальшпогоны) для пуловера, куртки-парки и специальной одежды высшего начальствующего состава таможенных органов Кыргызской Республики - прямоугольные, цвета ткани одежды специального переплетения золотистого цвета.</w:t>
      </w:r>
    </w:p>
    <w:p>
      <w:pPr>
        <w:spacing w:after="120"/>
        <w:ind w:firstLine="709"/>
        <w:jc w:val="both"/>
      </w:pPr>
      <w:r>
        <w:rPr>
          <w:rFonts w:ascii="Arial" w:cs="Arial" w:eastAsia="Arial" w:hAnsi="Arial"/>
          <w:sz w:val="24"/>
          <w:szCs w:val="24"/>
        </w:rPr>
        <w:t xml:space="preserve">На погонах размещаются вышитые пятиконечные звезды золотистого (защитного) цвета, диаметром 22 мм.</w:t>
      </w:r>
    </w:p>
    <w:p>
      <w:pPr>
        <w:spacing w:after="120"/>
        <w:ind w:firstLine="709"/>
        <w:jc w:val="both"/>
      </w:pPr>
      <w:r>
        <w:rPr>
          <w:rFonts w:ascii="Arial" w:cs="Arial" w:eastAsia="Arial" w:hAnsi="Arial"/>
          <w:sz w:val="24"/>
          <w:szCs w:val="24"/>
        </w:rPr>
        <w:t xml:space="preserve">104. Звезды расположены на продольной осевой линии погон. Число звезд на погонах:</w:t>
      </w:r>
    </w:p>
    <w:p>
      <w:pPr>
        <w:spacing w:after="120"/>
        <w:ind w:firstLine="709"/>
        <w:jc w:val="both"/>
      </w:pPr>
      <w:r>
        <w:rPr>
          <w:rFonts w:ascii="Arial" w:cs="Arial" w:eastAsia="Arial" w:hAnsi="Arial"/>
          <w:sz w:val="24"/>
          <w:szCs w:val="24"/>
        </w:rPr>
        <w:t xml:space="preserve">а) генерал-лейтенант таможенной службы - две;</w:t>
      </w:r>
    </w:p>
    <w:p>
      <w:pPr>
        <w:spacing w:after="120"/>
        <w:ind w:firstLine="709"/>
        <w:jc w:val="both"/>
      </w:pPr>
      <w:r>
        <w:rPr>
          <w:rFonts w:ascii="Arial" w:cs="Arial" w:eastAsia="Arial" w:hAnsi="Arial"/>
          <w:sz w:val="24"/>
          <w:szCs w:val="24"/>
        </w:rPr>
        <w:t xml:space="preserve">б) генерал-майор таможенной службы - одна.</w:t>
      </w:r>
    </w:p>
    <w:p>
      <w:pPr>
        <w:spacing w:after="120"/>
        <w:ind w:firstLine="709"/>
        <w:jc w:val="both"/>
      </w:pPr>
      <w:r>
        <w:rPr>
          <w:rFonts w:ascii="Arial" w:cs="Arial" w:eastAsia="Arial" w:hAnsi="Arial"/>
          <w:sz w:val="24"/>
          <w:szCs w:val="24"/>
        </w:rPr>
        <w:t xml:space="preserve">105. Погоны старшего и среднего начальствующего состава - прямоугольные, с трапециевидным верхним краем, с полем из галуна (ткани) темно-синего цвета с кантом зеленого цвета по краям погон (белые - для рубашки белого цвета, серые - для повседневной рубашки),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709"/>
        <w:jc w:val="both"/>
      </w:pPr>
      <w:r>
        <w:rPr>
          <w:rFonts w:ascii="Arial" w:cs="Arial" w:eastAsia="Arial" w:hAnsi="Arial"/>
          <w:sz w:val="24"/>
          <w:szCs w:val="24"/>
        </w:rPr>
        <w:t xml:space="preserve">На погонах размещаются пятиконечные звезды золотистого цвета, диаметром 22 мм и 14 мм, форменная пуговица, а в верхней части (за исключением погон на парадном кителе) размещаются знаки различия уполномоченного государственного органа в сфере таможенного дела.</w:t>
      </w:r>
    </w:p>
    <w:p>
      <w:pPr>
        <w:spacing w:after="120"/>
        <w:ind w:firstLine="567"/>
        <w:jc w:val="both"/>
      </w:pPr>
      <w:r>
        <w:rPr>
          <w:rFonts w:ascii="Arial" w:cs="Arial" w:eastAsia="Arial" w:hAnsi="Arial"/>
          <w:sz w:val="24"/>
          <w:szCs w:val="24"/>
        </w:rPr>
        <w:t xml:space="preserve">На погонах размещаются пятиконечные звезды золотистого цвета, диаметром 22 мм и 14 мм, форменная пуговица, а в верхней части (за исключением погон на парадном кителе) размещаются знаки различия уполномоченного государственного органа в сфере таможенного дела в виде щита с силуэтом образа древнекыргызского воина в полный рост, облаченного в боевые доспехи, острием вниз в землю упирается меч, на конце рукояти которого сведены руки воина, размером 2 см на 1,5 см золотистого цвета.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j3lu_mj8fygn74ei8byne">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q8vrcwpi9h0vfdxb7yfwm">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 Погоны для рубашки, костюма с брюками-канцелярки старшего и среднего начальствующего состава таможенных органов Кыргызской Республики - прямоугольные, с трапециевидным верхним краем, цвета ткани одежды с кантом зеленого цвета по краям погон (белые - для рубашки белого цвета, серые - для повседневной рубашки).</w:t>
      </w:r>
    </w:p>
    <w:p>
      <w:pPr>
        <w:spacing w:after="120"/>
        <w:ind w:firstLine="709"/>
        <w:jc w:val="both"/>
      </w:pPr>
      <w:r>
        <w:rPr>
          <w:rFonts w:ascii="Arial" w:cs="Arial" w:eastAsia="Arial" w:hAnsi="Arial"/>
          <w:sz w:val="24"/>
          <w:szCs w:val="24"/>
        </w:rPr>
        <w:t xml:space="preserve">Погоны (фальшпогоны) для пуловера, куртки-парки старшего и среднего начальствующего состава - прямоугольные, цвета ткани одежды,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709"/>
        <w:jc w:val="both"/>
      </w:pPr>
      <w:r>
        <w:rPr>
          <w:rFonts w:ascii="Arial" w:cs="Arial" w:eastAsia="Arial" w:hAnsi="Arial"/>
          <w:sz w:val="24"/>
          <w:szCs w:val="24"/>
        </w:rPr>
        <w:t xml:space="preserve">На погонах (фальшпогонах) размещаются пятиконечные звезды диаметром 22 мм и 14 мм, золотистого цвета – на представительской и повседневной форменной одежде, защитного цвета – на специальной форменной одежде.</w:t>
      </w:r>
    </w:p>
    <w:p>
      <w:pPr>
        <w:spacing w:after="120"/>
        <w:ind w:firstLine="709"/>
        <w:jc w:val="both"/>
      </w:pPr>
      <w:r>
        <w:rPr>
          <w:rFonts w:ascii="Arial" w:cs="Arial" w:eastAsia="Arial" w:hAnsi="Arial"/>
          <w:sz w:val="24"/>
          <w:szCs w:val="24"/>
        </w:rPr>
        <w:t xml:space="preserve">Количество звезд на погонах (фальшпогонах) соответствует специальному званию.</w:t>
      </w:r>
    </w:p>
    <w:p>
      <w:pPr>
        <w:spacing w:after="120"/>
        <w:ind w:firstLine="709"/>
        <w:jc w:val="both"/>
      </w:pPr>
      <w:r>
        <w:rPr>
          <w:rFonts w:ascii="Arial" w:cs="Arial" w:eastAsia="Arial" w:hAnsi="Arial"/>
          <w:sz w:val="24"/>
          <w:szCs w:val="24"/>
        </w:rPr>
        <w:t xml:space="preserve">107. Погоны младшего начальствующего состава - прямоугольные, с трапециевидным верхним краем, с полем из галуна (ткани) темно-синего цвета.</w:t>
      </w:r>
    </w:p>
    <w:p>
      <w:pPr>
        <w:spacing w:after="120"/>
        <w:ind w:firstLine="709"/>
        <w:jc w:val="both"/>
      </w:pPr>
      <w:r>
        <w:rPr>
          <w:rFonts w:ascii="Arial" w:cs="Arial" w:eastAsia="Arial" w:hAnsi="Arial"/>
          <w:sz w:val="24"/>
          <w:szCs w:val="24"/>
        </w:rPr>
        <w:t xml:space="preserve">Размещение знаков различия на погонах:</w:t>
      </w:r>
    </w:p>
    <w:p>
      <w:pPr>
        <w:spacing w:after="120"/>
        <w:ind w:firstLine="709"/>
        <w:jc w:val="both"/>
      </w:pPr>
      <w:r>
        <w:rPr>
          <w:rFonts w:ascii="Arial" w:cs="Arial" w:eastAsia="Arial" w:hAnsi="Arial"/>
          <w:sz w:val="24"/>
          <w:szCs w:val="24"/>
        </w:rPr>
        <w:t xml:space="preserve">а) старший прапорщик - три пятиконечные звезды золотистого цвета, диаметром 14 мм;</w:t>
      </w:r>
    </w:p>
    <w:p>
      <w:pPr>
        <w:spacing w:after="120"/>
        <w:ind w:firstLine="709"/>
        <w:jc w:val="both"/>
      </w:pPr>
      <w:r>
        <w:rPr>
          <w:rFonts w:ascii="Arial" w:cs="Arial" w:eastAsia="Arial" w:hAnsi="Arial"/>
          <w:sz w:val="24"/>
          <w:szCs w:val="24"/>
        </w:rPr>
        <w:t xml:space="preserve">б) прапорщик - две пятиконечные звезды золотистого цвета, диаметром 14 мм;</w:t>
      </w:r>
    </w:p>
    <w:p>
      <w:pPr>
        <w:spacing w:after="120"/>
        <w:ind w:firstLine="709"/>
        <w:jc w:val="both"/>
      </w:pPr>
      <w:r>
        <w:rPr>
          <w:rFonts w:ascii="Arial" w:cs="Arial" w:eastAsia="Arial" w:hAnsi="Arial"/>
          <w:sz w:val="24"/>
          <w:szCs w:val="24"/>
        </w:rPr>
        <w:t xml:space="preserve">в) старшина - две прямоугольные лычки золотистого цвета - одна широкая и одна узкая. Ширина лычки: широкой - 20 мм, узкой - 10 мм. Узкая лычка размещена над широкой на расстоянии 2 мм;</w:t>
      </w:r>
    </w:p>
    <w:p>
      <w:pPr>
        <w:spacing w:after="120"/>
        <w:ind w:firstLine="709"/>
        <w:jc w:val="both"/>
      </w:pPr>
      <w:r>
        <w:rPr>
          <w:rFonts w:ascii="Arial" w:cs="Arial" w:eastAsia="Arial" w:hAnsi="Arial"/>
          <w:sz w:val="24"/>
          <w:szCs w:val="24"/>
        </w:rPr>
        <w:t xml:space="preserve">г) старший сержант - одна прямоугольная лычка золотистого цвета, шириной - 20 мм;</w:t>
      </w:r>
    </w:p>
    <w:p>
      <w:pPr>
        <w:spacing w:after="120"/>
        <w:ind w:firstLine="709"/>
        <w:jc w:val="both"/>
      </w:pPr>
      <w:r>
        <w:rPr>
          <w:rFonts w:ascii="Arial" w:cs="Arial" w:eastAsia="Arial" w:hAnsi="Arial"/>
          <w:sz w:val="24"/>
          <w:szCs w:val="24"/>
        </w:rPr>
        <w:t xml:space="preserve">д) сержант - три прямоугольных лычки золотистого цвета, шириной 10 мм. Расстояние между лычками - 2 мм;</w:t>
      </w:r>
    </w:p>
    <w:p>
      <w:pPr>
        <w:spacing w:after="120"/>
        <w:ind w:firstLine="709"/>
        <w:jc w:val="both"/>
      </w:pPr>
      <w:r>
        <w:rPr>
          <w:rFonts w:ascii="Arial" w:cs="Arial" w:eastAsia="Arial" w:hAnsi="Arial"/>
          <w:sz w:val="24"/>
          <w:szCs w:val="24"/>
        </w:rPr>
        <w:t xml:space="preserve">е) младший сержант - две прямоугольной лычки золотистого цвета, шириной 10 мм. Расстояние между лычками - 2 мм.</w:t>
      </w:r>
    </w:p>
    <w:p>
      <w:pPr>
        <w:spacing w:after="120"/>
        <w:ind w:firstLine="567"/>
        <w:jc w:val="both"/>
      </w:pPr>
      <w:r>
        <w:rPr>
          <w:rFonts w:ascii="Arial" w:cs="Arial" w:eastAsia="Arial" w:hAnsi="Arial"/>
          <w:sz w:val="24"/>
          <w:szCs w:val="24"/>
        </w:rPr>
        <w:t xml:space="preserve">В верхней части погон размещаются форменная пуговица и знаки различия уполномоченного государственного органа в сфере таможенного дела в виде щита с силуэтом образа древнекыргызского воина в полный рост, облаченного в боевые доспехи, острием вниз в землю упирается меч, на конце рукояти которого сведены руки воина, размером 2 см на 1,5 см золотистого цвета.</w:t>
      </w:r>
    </w:p>
    <w:p>
      <w:pPr>
        <w:spacing w:after="120"/>
        <w:ind w:firstLine="709"/>
        <w:jc w:val="both"/>
      </w:pPr>
      <w:r>
        <w:rPr>
          <w:rFonts w:ascii="Arial" w:cs="Arial" w:eastAsia="Arial" w:hAnsi="Arial"/>
          <w:sz w:val="24"/>
          <w:szCs w:val="24"/>
        </w:rPr>
        <w:t xml:space="preserve">Расстояние от нижнего края погона до нижнего края лычки - 30 мм.</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sspouruq8j3oldnou6v4b">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108. Погоны для рубашки, костюма с брюками-канцелярки младшего начальствующего состава таможенных органов Кыргызской Республики - прямоугольные, с трапециевидным верхним краем, цвета ткани одежды (белые - для рубашки белого цвета, серые - для повседневной рубашки).</w:t>
      </w:r>
    </w:p>
    <w:p>
      <w:pPr>
        <w:spacing w:after="120"/>
        <w:ind w:firstLine="709"/>
        <w:jc w:val="both"/>
      </w:pPr>
      <w:r>
        <w:rPr>
          <w:rFonts w:ascii="Arial" w:cs="Arial" w:eastAsia="Arial" w:hAnsi="Arial"/>
          <w:sz w:val="24"/>
          <w:szCs w:val="24"/>
        </w:rPr>
        <w:t xml:space="preserve">Погоны (фальшпогоны) пуловера, куртки-парки и специальной одежды младшего начальствующего состава - прямоугольные, с трапециевидным верхним краем, цвета ткани одежды.</w:t>
      </w:r>
    </w:p>
    <w:p>
      <w:pPr>
        <w:spacing w:after="120"/>
        <w:ind w:firstLine="709"/>
        <w:jc w:val="both"/>
      </w:pPr>
      <w:r>
        <w:rPr>
          <w:rFonts w:ascii="Arial" w:cs="Arial" w:eastAsia="Arial" w:hAnsi="Arial"/>
          <w:sz w:val="24"/>
          <w:szCs w:val="24"/>
        </w:rPr>
        <w:t xml:space="preserve">На погонах размещаются пятиконечные звезды золотистого (защитного) цвета, диаметром 14 мм, лычки - шириной 10 и 20 мм.</w:t>
      </w:r>
    </w:p>
    <w:p>
      <w:pPr>
        <w:spacing w:after="120"/>
        <w:ind w:firstLine="709"/>
        <w:jc w:val="both"/>
      </w:pPr>
      <w:r>
        <w:rPr>
          <w:rFonts w:ascii="Arial" w:cs="Arial" w:eastAsia="Arial" w:hAnsi="Arial"/>
          <w:sz w:val="24"/>
          <w:szCs w:val="24"/>
        </w:rPr>
        <w:t xml:space="preserve">109. На нашивных и съемных погонах на расстоянии 15 мм от верхнего края погона размещается форменная пуговица золотистого цвета; на погонах из материала верха изделия - на расстоянии 10 мм.</w:t>
      </w:r>
    </w:p>
    <w:p>
      <w:pPr>
        <w:spacing w:after="120"/>
        <w:ind w:firstLine="709"/>
        <w:jc w:val="both"/>
      </w:pPr>
      <w:r>
        <w:rPr>
          <w:rFonts w:ascii="Arial" w:cs="Arial" w:eastAsia="Arial" w:hAnsi="Arial"/>
          <w:sz w:val="24"/>
          <w:szCs w:val="24"/>
        </w:rPr>
        <w:t xml:space="preserve">110. На погонах высшего, старшего, среднего и младшего начальствующего состава звезды размещаются в порядке, согласно приложению 2 к настоящему Положению.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7. Знаки различия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Нагрудной знак.</w:t>
      </w:r>
    </w:p>
    <w:p>
      <w:pPr>
        <w:spacing w:after="120"/>
        <w:ind w:firstLine="709"/>
        <w:jc w:val="both"/>
      </w:pPr>
      <w:r>
        <w:rPr>
          <w:rFonts w:ascii="Arial" w:cs="Arial" w:eastAsia="Arial" w:hAnsi="Arial"/>
          <w:sz w:val="24"/>
          <w:szCs w:val="24"/>
        </w:rPr>
        <w:t xml:space="preserve">Нагрудной знак представляет собой овал по описанию и рисунку согласно приложению 3 к настоящему Положению - размещается на левой стороне груди.</w:t>
      </w:r>
    </w:p>
    <w:p>
      <w:pPr>
        <w:spacing w:after="120"/>
        <w:ind w:firstLine="709"/>
        <w:jc w:val="both"/>
      </w:pPr>
      <w:r>
        <w:rPr>
          <w:rFonts w:ascii="Arial" w:cs="Arial" w:eastAsia="Arial" w:hAnsi="Arial"/>
          <w:sz w:val="24"/>
          <w:szCs w:val="24"/>
        </w:rPr>
        <w:t xml:space="preserve">112. Кокарда, пуговицы.</w:t>
      </w:r>
    </w:p>
    <w:p>
      <w:pPr>
        <w:spacing w:after="120"/>
        <w:ind w:firstLine="709"/>
        <w:jc w:val="both"/>
      </w:pPr>
      <w:r>
        <w:rPr>
          <w:rFonts w:ascii="Arial" w:cs="Arial" w:eastAsia="Arial" w:hAnsi="Arial"/>
          <w:sz w:val="24"/>
          <w:szCs w:val="24"/>
        </w:rPr>
        <w:t xml:space="preserve">Установленного образца с изображением Государственного герба Кыргызской Республики.</w:t>
      </w:r>
    </w:p>
    <w:p>
      <w:pPr>
        <w:spacing w:after="120"/>
        <w:ind w:firstLine="709"/>
        <w:jc w:val="both"/>
      </w:pPr>
      <w:r>
        <w:rPr>
          <w:rFonts w:ascii="Arial" w:cs="Arial" w:eastAsia="Arial" w:hAnsi="Arial"/>
          <w:sz w:val="24"/>
          <w:szCs w:val="24"/>
        </w:rPr>
        <w:t xml:space="preserve">113. Шевроны.</w:t>
      </w:r>
    </w:p>
    <w:p>
      <w:pPr>
        <w:spacing w:after="120"/>
        <w:ind w:firstLine="709"/>
        <w:jc w:val="both"/>
      </w:pPr>
      <w:r>
        <w:rPr>
          <w:rFonts w:ascii="Arial" w:cs="Arial" w:eastAsia="Arial" w:hAnsi="Arial"/>
          <w:sz w:val="24"/>
          <w:szCs w:val="24"/>
        </w:rPr>
        <w:t xml:space="preserve">Шевроны подразделяются на:</w:t>
      </w:r>
    </w:p>
    <w:p>
      <w:pPr>
        <w:spacing w:after="120"/>
        <w:ind w:firstLine="709"/>
        <w:jc w:val="both"/>
      </w:pPr>
      <w:r>
        <w:rPr>
          <w:rFonts w:ascii="Arial" w:cs="Arial" w:eastAsia="Arial" w:hAnsi="Arial"/>
          <w:sz w:val="24"/>
          <w:szCs w:val="24"/>
        </w:rPr>
        <w:t xml:space="preserve">1) нагрудной шеврон по описанию и рисунку согласно приложению 4 к настоящему Положению - размещаются на левой стороне груди;</w:t>
      </w:r>
    </w:p>
    <w:p>
      <w:pPr>
        <w:spacing w:after="120"/>
        <w:ind w:firstLine="709"/>
        <w:jc w:val="both"/>
      </w:pPr>
      <w:r>
        <w:rPr>
          <w:rFonts w:ascii="Arial" w:cs="Arial" w:eastAsia="Arial" w:hAnsi="Arial"/>
          <w:sz w:val="24"/>
          <w:szCs w:val="24"/>
        </w:rPr>
        <w:t xml:space="preserve">2) нарукавные шевроны по описанию и рисункам согласно приложению 5 к настоящему Положению - размещаются на левом и правом рукавах.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Нормы
 обеспечения и сроки носки форменной одежды</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
        <w:gridCol w:w="5163"/>
        <w:gridCol w:w="2332"/>
        <w:gridCol w:w="2137"/>
      </w:tblGrid>
      <w:tr>
        <w:tc>
          <w:tcPr>
            <w:tcW w:type="dxa" w:w="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комплектов</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носки (лет)</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шерстяная</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кожанная</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Куртка-парка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Мундир</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представительский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на выпуск (юбка)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с длинным рукавом</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с коротким рукавом</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берцами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П/ботинки (туфли)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Полупальто</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 брюками (юбкой)-канцелярка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(куртка и брюки) специальный зимний, с кепи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(куртка и брюки) специальный, с кепи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(куртка с коротким рукавом и брюки) специальный летний, с кепи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шерстяные</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хлопчатобумажные белые</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Установить, что в отношении сотрудников, подлежащих увольнению в текущем году по достижении предельного возраста пребывания на службе в таможенных органах, обеспечение форменной одеждой не осуществляется.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1649"/>
        <w:gridCol w:w="1258"/>
        <w:gridCol w:w="1865"/>
        <w:gridCol w:w="1791"/>
        <w:gridCol w:w="1830"/>
      </w:tblGrid>
      <w:tr>
        <w:tc>
          <w:tcPr>
            <w:tcW w:type="dxa" w:w="17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звезд на погоне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 звезд (мм)</w:t>
            </w:r>
          </w:p>
        </w:tc>
        <w:tc>
          <w:tcPr>
            <w:tcW w:type="dxa" w:w="18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 до центра первой звезды (мм)</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центрами звезд вдоль погона (мм)</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 до центра эмблемы (мм)</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прапорщик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Описание и рисунок нагрудного знака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Нагрудной знак овальной формы, шириной-45мм, высотой- 60мм и толщиной-3мм. Изогнутость по лицевой стороне сверху вниз. В нижней части знака имеется место для порядкового номера размером 12,5мм на 36,5мм с нумерацией № 0001 МБК-№1200МБК. Выполнен из цинка, покрытие комбинированное золото и никель, цветная темно-зеленая заливка, рельефное изображение. Во второй трети знака находится надпись «CUSTOMS». В центре знака располагается рельефное изображение отдельного элемента эмблемы уполномоченного государственного органа в сфере таможенного дела золотистого цвета, остальное пространство цента жетона залито эмалью темно-зеленого цвета. В верхнем радиусе знака располагается надпись «КЫРГЫЗ БАЖЫСЫ» с узором из трех пятиконечных звезд с каждой стороны. На тыльной стороне располагается крепление в виде безопасной булавки.</w:t>
      </w:r>
    </w:p>
    <w:p>
      <w:pPr>
        <w:spacing w:after="120"/>
        <w:ind w:firstLine="709"/>
        <w:jc w:val="both"/>
      </w:pPr>
      <w:r>
        <w:rPr>
          <w:rFonts w:ascii="Arial" w:cs="Arial" w:eastAsia="Arial" w:hAnsi="Arial"/>
          <w:sz w:val="24"/>
          <w:szCs w:val="24"/>
        </w:rPr>
        <w:t xml:space="preserve">            Рисунок:</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Описание и рисунок нагрудного шеврона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Нагрудной шеврон прямоугольной формы темно-зеленного цвета с окантовкой по краям золотистого. Размеры: 120 мм х 30 мм.</w:t>
      </w:r>
    </w:p>
    <w:p>
      <w:pPr>
        <w:spacing w:after="120"/>
        <w:ind w:firstLine="709"/>
        <w:jc w:val="both"/>
      </w:pPr>
      <w:r>
        <w:rPr>
          <w:rFonts w:ascii="Arial" w:cs="Arial" w:eastAsia="Arial" w:hAnsi="Arial"/>
          <w:sz w:val="24"/>
          <w:szCs w:val="24"/>
        </w:rPr>
        <w:t xml:space="preserve">На нагрудном шевроне, последовательно по направлению слева на право, размещаются: - эмблема уполномоченного государственного органа в сфере таможенного дела; - надписи «КЫРГЫЗ БАЖЫСЫ» и «</w:t>
      </w:r>
      <w:r>
        <w:rPr>
          <w:rFonts w:ascii="Arial" w:cs="Arial" w:eastAsia="Arial" w:hAnsi="Arial"/>
          <w:sz w:val="24"/>
          <w:szCs w:val="24"/>
        </w:rPr>
        <w:t xml:space="preserve">KYRGYZ</w:t>
      </w:r>
      <w:r>
        <w:rPr>
          <w:rFonts w:ascii="Arial" w:cs="Arial" w:eastAsia="Arial" w:hAnsi="Arial"/>
          <w:sz w:val="24"/>
          <w:szCs w:val="24"/>
        </w:rPr>
        <w:t xml:space="preserve">CUSTOMS</w:t>
      </w:r>
      <w:r>
        <w:rPr>
          <w:rFonts w:ascii="Arial" w:cs="Arial" w:eastAsia="Arial" w:hAnsi="Arial"/>
          <w:sz w:val="24"/>
          <w:szCs w:val="24"/>
        </w:rPr>
        <w:t xml:space="preserve">» в два ряда (надпись на английском языке располагается ниже надписи на кыргызском языке) буквами белого цвета.</w:t>
      </w:r>
    </w:p>
    <w:p>
      <w:pPr>
        <w:spacing w:after="120"/>
        <w:ind w:firstLine="709"/>
        <w:jc w:val="both"/>
      </w:pPr>
      <w:r>
        <w:rPr>
          <w:rFonts w:ascii="Arial" w:cs="Arial" w:eastAsia="Arial" w:hAnsi="Arial"/>
          <w:sz w:val="24"/>
          <w:szCs w:val="24"/>
        </w:rPr>
        <w:t xml:space="preserve">Изготавливается из плотной влагостойкой и износостойкой ткани / материала, а также дополняется жесткой подложкой из специального картона или полимера для придания высокой жесткости, стойкости к истиранию и исключения образования катышков.</w:t>
      </w:r>
    </w:p>
    <w:p>
      <w:pPr>
        <w:spacing w:after="120"/>
        <w:ind w:firstLine="709"/>
        <w:jc w:val="both"/>
      </w:pPr>
      <w:r>
        <w:rPr>
          <w:rFonts w:ascii="Arial" w:cs="Arial" w:eastAsia="Arial" w:hAnsi="Arial"/>
          <w:sz w:val="24"/>
          <w:szCs w:val="24"/>
        </w:rPr>
        <w:t xml:space="preserve">Рисунок:</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Описание и рисунки нарукавных шевронов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w:t>
      </w:r>
      <w:r>
        <w:rPr>
          <w:rFonts w:ascii="Arial" w:cs="Arial" w:eastAsia="Arial" w:hAnsi="Arial"/>
          <w:sz w:val="24"/>
          <w:szCs w:val="24"/>
        </w:rPr>
        <w:t xml:space="preserve">Описание нарукавного шеврона на левый рукав</w:t>
      </w:r>
    </w:p>
    <w:p>
      <w:pPr>
        <w:spacing w:after="120"/>
        <w:ind w:firstLine="709"/>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Нарукавный шеврон выполнен в виде круга (диаметр - 90 мм) тёмно-зеленного цвета с окантовкой (3 мм) по краям золотистого цвета.</w:t>
      </w:r>
    </w:p>
    <w:p>
      <w:pPr>
        <w:spacing w:after="120"/>
        <w:ind w:firstLine="709"/>
        <w:jc w:val="both"/>
      </w:pPr>
      <w:r>
        <w:rPr>
          <w:rFonts w:ascii="Arial" w:cs="Arial" w:eastAsia="Arial" w:hAnsi="Arial"/>
          <w:sz w:val="24"/>
          <w:szCs w:val="24"/>
        </w:rPr>
        <w:t xml:space="preserve">В 10 мм от внутреннего края окантовки золотистого цвета круга образуется внутренняя окружность с толщиной линии в 2 мм золотистого цвета, внутри которой размещается эмблема / символ торговли белого цвета. </w:t>
      </w:r>
    </w:p>
    <w:p>
      <w:pPr>
        <w:spacing w:after="120"/>
        <w:ind w:firstLine="709"/>
        <w:jc w:val="both"/>
      </w:pPr>
      <w:r>
        <w:rPr>
          <w:rFonts w:ascii="Arial" w:cs="Arial" w:eastAsia="Arial" w:hAnsi="Arial"/>
          <w:sz w:val="24"/>
          <w:szCs w:val="24"/>
        </w:rPr>
        <w:t xml:space="preserve">В промежутке между внутренним краем окантовки и внешней стороны внутренней окружности:</w:t>
      </w:r>
    </w:p>
    <w:p>
      <w:pPr>
        <w:spacing w:after="120"/>
        <w:ind w:firstLine="709"/>
        <w:jc w:val="both"/>
      </w:pPr>
      <w:r>
        <w:rPr>
          <w:rFonts w:ascii="Arial" w:cs="Arial" w:eastAsia="Arial" w:hAnsi="Arial"/>
          <w:sz w:val="24"/>
          <w:szCs w:val="24"/>
        </w:rPr>
        <w:t xml:space="preserve">- размещаются надписи белого цвета: в верхней полусфере - «КЫРГЫЗ БАЖЫСЫ»; в нижней полусфере - «</w:t>
      </w:r>
      <w:r>
        <w:rPr>
          <w:rFonts w:ascii="Arial" w:cs="Arial" w:eastAsia="Arial" w:hAnsi="Arial"/>
          <w:sz w:val="24"/>
          <w:szCs w:val="24"/>
        </w:rPr>
        <w:t xml:space="preserve">KYRGYZ</w:t>
      </w:r>
      <w:r>
        <w:rPr>
          <w:rFonts w:ascii="Arial" w:cs="Arial" w:eastAsia="Arial" w:hAnsi="Arial"/>
          <w:sz w:val="24"/>
          <w:szCs w:val="24"/>
        </w:rPr>
        <w:t xml:space="preserve">CUSTOMS</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 левой и правой полусферах нанесены точки золотистого цвета диаметром 3 мм.</w:t>
      </w:r>
    </w:p>
    <w:p>
      <w:pPr>
        <w:spacing w:after="120"/>
        <w:ind w:firstLine="709"/>
        <w:jc w:val="both"/>
      </w:pPr>
      <w:r>
        <w:rPr>
          <w:rFonts w:ascii="Arial" w:cs="Arial" w:eastAsia="Arial" w:hAnsi="Arial"/>
          <w:sz w:val="24"/>
          <w:szCs w:val="24"/>
        </w:rPr>
        <w:t xml:space="preserve">Шеврон </w:t>
      </w:r>
      <w:r>
        <w:rPr>
          <w:rFonts w:ascii="Arial" w:cs="Arial" w:eastAsia="Arial" w:hAnsi="Arial"/>
          <w:sz w:val="24"/>
          <w:szCs w:val="24"/>
        </w:rPr>
        <w:t xml:space="preserve">изготавливается из плотной </w:t>
      </w:r>
      <w:r>
        <w:rPr>
          <w:rFonts w:ascii="Arial" w:cs="Arial" w:eastAsia="Arial" w:hAnsi="Arial"/>
          <w:sz w:val="24"/>
          <w:szCs w:val="24"/>
        </w:rPr>
        <w:t xml:space="preserve">влагостойкой и износостойкой </w:t>
      </w:r>
      <w:r>
        <w:rPr>
          <w:rFonts w:ascii="Arial" w:cs="Arial" w:eastAsia="Arial" w:hAnsi="Arial"/>
          <w:sz w:val="24"/>
          <w:szCs w:val="24"/>
        </w:rPr>
        <w:t xml:space="preserve">ткани, а также</w:t>
      </w:r>
      <w:r>
        <w:rPr>
          <w:rFonts w:ascii="Arial" w:cs="Arial" w:eastAsia="Arial" w:hAnsi="Arial"/>
          <w:sz w:val="24"/>
          <w:szCs w:val="24"/>
        </w:rPr>
        <w:t xml:space="preserve"> дополняется жесткой подложкой из специального картона или полимера для придания высокой жесткости, стойкости к истиранию и исключения образования катышков.</w:t>
      </w:r>
    </w:p>
    <w:p>
      <w:pPr>
        <w:spacing w:after="120"/>
        <w:ind w:firstLine="709"/>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r>
        <w:rPr>
          <w:rFonts w:ascii="Arial" w:cs="Arial" w:eastAsia="Arial" w:hAnsi="Arial"/>
          <w:sz w:val="24"/>
          <w:szCs w:val="24"/>
        </w:rPr>
        <w:t xml:space="preserve">Рисунок:</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2.</w:t>
      </w:r>
      <w:r>
        <w:rPr>
          <w:rFonts w:ascii="Arial" w:cs="Arial" w:eastAsia="Arial" w:hAnsi="Arial"/>
          <w:sz w:val="24"/>
          <w:szCs w:val="24"/>
        </w:rPr>
        <w:t xml:space="preserve">Описание нарукавного шеврона на правый рукав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Нарукавный шеврон выполнен в виде щита с силуэтом образа древнекыргызского воина, что символизирует Государственную таможенную службу как правоохранительный орган Кыргызской Республики и защиту экономических интересов Кыргызской Республики.</w:t>
      </w:r>
    </w:p>
    <w:p>
      <w:pPr>
        <w:spacing w:after="120"/>
        <w:ind w:firstLine="709"/>
        <w:jc w:val="both"/>
      </w:pPr>
      <w:r>
        <w:rPr>
          <w:rFonts w:ascii="Arial" w:cs="Arial" w:eastAsia="Arial" w:hAnsi="Arial"/>
          <w:sz w:val="24"/>
          <w:szCs w:val="24"/>
        </w:rPr>
        <w:t xml:space="preserve"> Щит тёмно-зеленного цвета с окантовкой по краям золотистого цвета.</w:t>
      </w:r>
      <w:r>
        <w:rPr>
          <w:rFonts w:ascii="Arial" w:cs="Arial" w:eastAsia="Arial" w:hAnsi="Arial"/>
          <w:sz w:val="24"/>
          <w:szCs w:val="24"/>
        </w:rPr>
        <w:t xml:space="preserve"> Размеры шеврона: высота (от кончика острия нижнего основания до верхней кромки) - 100 мм, ширина - 75 мм.</w:t>
      </w:r>
    </w:p>
    <w:p>
      <w:pPr>
        <w:spacing w:after="120"/>
        <w:ind w:firstLine="709"/>
        <w:jc w:val="both"/>
      </w:pPr>
      <w:r>
        <w:rPr>
          <w:rFonts w:ascii="Arial" w:cs="Arial" w:eastAsia="Arial" w:hAnsi="Arial"/>
          <w:sz w:val="24"/>
          <w:szCs w:val="24"/>
        </w:rPr>
        <w:t xml:space="preserve">В верхней части щита по середине размещается надпись «КЫРГЫЗ БАЖЫСЫ» в два ряда (надпись «БАЖЫСЫ» располагается ниже первой) с буквами белого цвета.</w:t>
      </w:r>
    </w:p>
    <w:p>
      <w:pPr>
        <w:spacing w:after="120"/>
        <w:ind w:firstLine="709"/>
        <w:jc w:val="both"/>
      </w:pPr>
      <w:r>
        <w:rPr>
          <w:rFonts w:ascii="Arial" w:cs="Arial" w:eastAsia="Arial" w:hAnsi="Arial"/>
          <w:sz w:val="24"/>
          <w:szCs w:val="24"/>
        </w:rPr>
        <w:t xml:space="preserve">Немного ниже от надписи «КЫРГЫЗ БАЖЫСЫ» и до нижнего основания щита по середине размещается развернутый наполовину вправо профиль (вид сбоку) силуэт образа древнекыргызского воина в полный рост, облаченного в боевые доспехи. Левая нога образа немного выставлена вперед чем правая и полусогнута в колене, между ногами острием вниз в землю упирается меч, на конце рукояти которого сведены руки воина. Кривая рубящая часть (кромка лезвия) меча направлена в правую сторону от образа. Освещенные с правой стороны участки образа воина - белого цвета, теневые участки – черного цвета.</w:t>
      </w:r>
    </w:p>
    <w:p>
      <w:pPr>
        <w:spacing w:after="120"/>
        <w:ind w:firstLine="709"/>
        <w:jc w:val="both"/>
      </w:pPr>
      <w:r>
        <w:rPr>
          <w:rFonts w:ascii="Arial" w:cs="Arial" w:eastAsia="Arial" w:hAnsi="Arial"/>
          <w:sz w:val="24"/>
          <w:szCs w:val="24"/>
        </w:rPr>
        <w:t xml:space="preserve">Надпись и силуэт образа древнекыргызского воина должны быть изготовлены машинной вышивкой. Шеврон </w:t>
      </w:r>
      <w:r>
        <w:rPr>
          <w:rFonts w:ascii="Arial" w:cs="Arial" w:eastAsia="Arial" w:hAnsi="Arial"/>
          <w:sz w:val="24"/>
          <w:szCs w:val="24"/>
        </w:rPr>
        <w:t xml:space="preserve">изготавливается из плотной </w:t>
      </w:r>
      <w:r>
        <w:rPr>
          <w:rFonts w:ascii="Arial" w:cs="Arial" w:eastAsia="Arial" w:hAnsi="Arial"/>
          <w:sz w:val="24"/>
          <w:szCs w:val="24"/>
        </w:rPr>
        <w:t xml:space="preserve">влагостойкой и износостойкой </w:t>
      </w:r>
      <w:r>
        <w:rPr>
          <w:rFonts w:ascii="Arial" w:cs="Arial" w:eastAsia="Arial" w:hAnsi="Arial"/>
          <w:sz w:val="24"/>
          <w:szCs w:val="24"/>
        </w:rPr>
        <w:t xml:space="preserve">ткани / материала, а также</w:t>
      </w:r>
      <w:r>
        <w:rPr>
          <w:rFonts w:ascii="Arial" w:cs="Arial" w:eastAsia="Arial" w:hAnsi="Arial"/>
          <w:sz w:val="24"/>
          <w:szCs w:val="24"/>
        </w:rPr>
        <w:t xml:space="preserve"> дополняется жесткой подложкой из специального картона или полимера для придания высокой жесткости, стойкости к истиранию и исключения образования катышков.</w:t>
      </w:r>
    </w:p>
    <w:p>
      <w:pPr>
        <w:spacing w:after="120"/>
        <w:ind w:firstLine="709"/>
        <w:jc w:val="both"/>
      </w:pPr>
      <w:r>
        <w:rPr>
          <w:rFonts w:ascii="Arial" w:cs="Arial" w:eastAsia="Arial" w:hAnsi="Arial"/>
          <w:sz w:val="24"/>
          <w:szCs w:val="24"/>
        </w:rPr>
        <w:t xml:space="preserve">Рисунок:</w:t>
      </w:r>
    </w:p>
    <w:p>
      <w:pPr>
        <w:spacing w:after="120"/>
        <w:ind w:firstLine="709"/>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m5wdbkpbvgal0r9bw1p">
      <w:r>
        <w:rPr>
          <w:rFonts w:ascii="Arial" w:cs="Arial" w:eastAsia="Arial" w:hAnsi="Arial"/>
          <w:color w:val="132D3F"/>
          <w:sz w:val="16"/>
          <w:szCs w:val="16"/>
          <w:u w:val="single"/>
        </w:rPr>
        <w:t xml:space="preserve">dalil.kg/document/200768</w:t>
      </w:r>
    </w:hyperlink>
  </w:p>
  <w:p>
    <w:pPr>
      <w:spacing w:after="0" w:before="40"/>
      <w:jc w:val="center"/>
    </w:pPr>
    <w:hyperlink w:history="1" r:id="rIdt5yrungmnoj5i1xsbvl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0aoca3t_uzv6xkptc4q" Type="http://schemas.openxmlformats.org/officeDocument/2006/relationships/hyperlink" Target="https://dalil.kg/document/230005856" TargetMode="External"/><Relationship Id="rId4shoamzagut0s5vupajwt" Type="http://schemas.openxmlformats.org/officeDocument/2006/relationships/hyperlink" Target="https://dalil.kg/document/230005856" TargetMode="External"/><Relationship Id="rId-z8mqxx2byghw7q0rv3vt" Type="http://schemas.openxmlformats.org/officeDocument/2006/relationships/hyperlink" Target="https://dalil.kg/document/230022086" TargetMode="External"/><Relationship Id="rIdvmkpt9ixwd5l4t1c783-m" Type="http://schemas.openxmlformats.org/officeDocument/2006/relationships/hyperlink" Target="https://dalil.kg/document/230032720" TargetMode="External"/><Relationship Id="rIdzejliv1f91dqlyxjkg8kg" Type="http://schemas.openxmlformats.org/officeDocument/2006/relationships/hyperlink" Target="https://dalil.kg/document/230032720" TargetMode="External"/><Relationship Id="rIdzzuew1fkrmo1dju6xn1wn" Type="http://schemas.openxmlformats.org/officeDocument/2006/relationships/hyperlink" Target="https://dalil.kg/document/230032720" TargetMode="External"/><Relationship Id="rIdtjl2ghcesyagmxn0ier60" Type="http://schemas.openxmlformats.org/officeDocument/2006/relationships/hyperlink" Target="https://dalil.kg/document/230022086" TargetMode="External"/><Relationship Id="rIddckflxsadeoi-vpievlec" Type="http://schemas.openxmlformats.org/officeDocument/2006/relationships/hyperlink" Target="https://dalil.kg/document/230032720" TargetMode="External"/><Relationship Id="rIdtogy7zfgt746_wtt4qsdz" Type="http://schemas.openxmlformats.org/officeDocument/2006/relationships/hyperlink" Target="https://dalil.kg/document/230032720" TargetMode="External"/><Relationship Id="rIdeogxpn2jqh9gemimalssd" Type="http://schemas.openxmlformats.org/officeDocument/2006/relationships/hyperlink" Target="https://dalil.kg/document/230022086" TargetMode="External"/><Relationship Id="rId9jdfiv3hyk3uzprh_xqc2" Type="http://schemas.openxmlformats.org/officeDocument/2006/relationships/hyperlink" Target="https://dalil.kg/document/230032720" TargetMode="External"/><Relationship Id="rIdul_y7coekc5vwfivv1vs1" Type="http://schemas.openxmlformats.org/officeDocument/2006/relationships/hyperlink" Target="https://dalil.kg/document/230032720" TargetMode="External"/><Relationship Id="rIdj4sbt4nmrnd2llwzxvpwd" Type="http://schemas.openxmlformats.org/officeDocument/2006/relationships/hyperlink" Target="https://dalil.kg/document/230032720" TargetMode="External"/><Relationship Id="rIdbk7j-b_8fofqvjrzi0w6-" Type="http://schemas.openxmlformats.org/officeDocument/2006/relationships/hyperlink" Target="https://dalil.kg/document/230032720" TargetMode="External"/><Relationship Id="rId81atp7em43lvsl94isiv-" Type="http://schemas.openxmlformats.org/officeDocument/2006/relationships/hyperlink" Target="https://dalil.kg/document/230032720" TargetMode="External"/><Relationship Id="rIdwforpyao7rtrgxqykovov" Type="http://schemas.openxmlformats.org/officeDocument/2006/relationships/hyperlink" Target="https://dalil.kg/document/230032720" TargetMode="External"/><Relationship Id="rIdxfg-lbhdzn94lgdxdo5-k" Type="http://schemas.openxmlformats.org/officeDocument/2006/relationships/hyperlink" Target="https://dalil.kg/document/230022086" TargetMode="External"/><Relationship Id="rIdpv2tup6barrtttiliqzzk" Type="http://schemas.openxmlformats.org/officeDocument/2006/relationships/hyperlink" Target="https://dalil.kg/document/230022086" TargetMode="External"/><Relationship Id="rId1b3idop3blaca93_tne69" Type="http://schemas.openxmlformats.org/officeDocument/2006/relationships/hyperlink" Target="https://dalil.kg/document/230022086" TargetMode="External"/><Relationship Id="rId-ohup_5fcljsxxz93hj58" Type="http://schemas.openxmlformats.org/officeDocument/2006/relationships/hyperlink" Target="https://dalil.kg/document/230032720" TargetMode="External"/><Relationship Id="rIdbafxhz-vzrnwlazrfamh4" Type="http://schemas.openxmlformats.org/officeDocument/2006/relationships/hyperlink" Target="https://dalil.kg/document/230032720" TargetMode="External"/><Relationship Id="rIdrgkvovjm22x4yojy95ft5" Type="http://schemas.openxmlformats.org/officeDocument/2006/relationships/hyperlink" Target="https://dalil.kg/document/230022086" TargetMode="External"/><Relationship Id="rIdkqmumrvdxvnobwzun-hjm" Type="http://schemas.openxmlformats.org/officeDocument/2006/relationships/hyperlink" Target="https://dalil.kg/document/230022086" TargetMode="External"/><Relationship Id="rIdawggngnp68swguvsiiago" Type="http://schemas.openxmlformats.org/officeDocument/2006/relationships/hyperlink" Target="https://dalil.kg/document/230022086" TargetMode="External"/><Relationship Id="rIdlpp_kbcwe1zzma2aju8ck" Type="http://schemas.openxmlformats.org/officeDocument/2006/relationships/hyperlink" Target="https://dalil.kg/document/230032720" TargetMode="External"/><Relationship Id="rIdj3lu_mj8fygn74ei8byne" Type="http://schemas.openxmlformats.org/officeDocument/2006/relationships/hyperlink" Target="https://dalil.kg/document/230022086" TargetMode="External"/><Relationship Id="rIdq8vrcwpi9h0vfdxb7yfwm" Type="http://schemas.openxmlformats.org/officeDocument/2006/relationships/hyperlink" Target="https://dalil.kg/document/230032720" TargetMode="External"/><Relationship Id="rIdsspouruq8j3oldnou6v4b" Type="http://schemas.openxmlformats.org/officeDocument/2006/relationships/hyperlink" Target="https://dalil.kg/document/23003272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m5wdbkpbvgal0r9bw1p" Type="http://schemas.openxmlformats.org/officeDocument/2006/relationships/hyperlink" Target="https://dalil.kg/document/200768" TargetMode="External"/><Relationship Id="rIdt5yrungmnoj5i1xsbvl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2026-09-27T12:09:39.357Z</dcterms:created>
  <dcterms:modified xsi:type="dcterms:W3CDTF">2026-09-27T12:09:39.357Z</dcterms:modified>
</cp:coreProperties>
</file>

<file path=docProps/custom.xml><?xml version="1.0" encoding="utf-8"?>
<Properties xmlns="http://schemas.openxmlformats.org/officeDocument/2006/custom-properties" xmlns:vt="http://schemas.openxmlformats.org/officeDocument/2006/docPropsVTypes"/>
</file>