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jc w:val="center"/>
      </w:pPr>
      <w:r>
        <w:rPr>
          <w:rFonts w:ascii="Arial" w:cs="Arial" w:eastAsia="Arial" w:hAnsi="Arial"/>
          <w:i/>
          <w:iCs/>
          <w:sz w:val="24"/>
          <w:szCs w:val="24"/>
        </w:rPr>
        <w:t xml:space="preserve">УТРАТИЛ СИЛУ
 в соответствии с </w:t>
      </w:r>
      <w:hyperlink w:history="1" r:id="rIdglssf_ihypspny4bmozxw">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23 июля 2016 года № 133</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120"/>
        <w:jc w:val="both"/>
      </w:pPr>
      <w:r>
        <w:rPr>
          <w:rFonts w:ascii="Arial" w:cs="Arial" w:eastAsia="Arial" w:hAnsi="Arial"/>
          <w:sz w:val="24"/>
          <w:szCs w:val="24"/>
        </w:rPr>
        <w:t xml:space="preserve">от 27 января 2014 года № 19</w:t>
      </w:r>
    </w:p>
    <w:p>
      <w:pPr>
        <w:spacing w:after="480" w:before="200"/>
        <w:jc w:val="center"/>
      </w:pPr>
      <w:r>
        <w:rPr>
          <w:rFonts w:ascii="Arial" w:cs="Arial" w:eastAsia="Arial" w:hAnsi="Arial"/>
          <w:b/>
          <w:bCs/>
          <w:sz w:val="28"/>
          <w:szCs w:val="28"/>
        </w:rPr>
        <w:t xml:space="preserve">О внесении изменений и дополнений в Закон Кыргызской Республики "О фирменных наименованиях"</w:t>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w:t>
      </w:r>
      <w:hyperlink w:history="1" r:id="rIdoyttp4f0bhtxoj9ulzlk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фирменных наименованиях" (Ведомости Жогорку Кенеша Кыргызской Республики, 2000 г., № 4, ст.183) следующие изменения и дополнения:</w:t>
      </w:r>
    </w:p>
    <w:p>
      <w:pPr>
        <w:spacing w:after="120"/>
        <w:jc w:val="both"/>
      </w:pPr>
      <w:r>
        <w:rPr>
          <w:rFonts w:ascii="Arial" w:cs="Arial" w:eastAsia="Arial" w:hAnsi="Arial"/>
          <w:sz w:val="24"/>
          <w:szCs w:val="24"/>
        </w:rPr>
        <w:t xml:space="preserve">1. В </w:t>
      </w:r>
      <w:hyperlink w:history="1" r:id="rIdsns7hseq2hatrtjfhzteg">
        <w:r>
          <w:rPr>
            <w:rFonts w:ascii="Arial" w:cs="Arial" w:eastAsia="Arial" w:hAnsi="Arial"/>
            <w:color w:val="1D4ED8"/>
            <w:sz w:val="24"/>
            <w:szCs w:val="24"/>
            <w:u w:val="single"/>
          </w:rPr>
          <w:t xml:space="preserve">статье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название изложить в следующей редакции: "</w:t>
      </w:r>
      <w:hyperlink w:history="1" r:id="rIdkl-18wcawndvpma4utffq">
        <w:r>
          <w:rPr>
            <w:rFonts w:ascii="Arial" w:cs="Arial" w:eastAsia="Arial" w:hAnsi="Arial"/>
            <w:color w:val="1D4ED8"/>
            <w:sz w:val="24"/>
            <w:szCs w:val="24"/>
            <w:u w:val="single"/>
          </w:rPr>
          <w:t xml:space="preserve">Статья 2</w:t>
        </w:r>
      </w:hyperlink>
      <w:r>
        <w:rPr>
          <w:rFonts w:ascii="Arial" w:cs="Arial" w:eastAsia="Arial" w:hAnsi="Arial"/>
          <w:sz w:val="24"/>
          <w:szCs w:val="24"/>
        </w:rPr>
        <w:t xml:space="preserve">. Государственный орган в области интеллектуальной собственности";</w:t>
      </w:r>
    </w:p>
    <w:p>
      <w:pPr>
        <w:spacing w:after="120"/>
        <w:jc w:val="both"/>
      </w:pPr>
      <w:r>
        <w:rPr>
          <w:rFonts w:ascii="Arial" w:cs="Arial" w:eastAsia="Arial" w:hAnsi="Arial"/>
          <w:sz w:val="24"/>
          <w:szCs w:val="24"/>
        </w:rPr>
        <w:t xml:space="preserve">в предложении втором части 1 слова "разрабатывает и утверждает нормативные правовые акты" заменить словами "в пределах своей компетенции разрабатывает проекты актов";</w:t>
      </w:r>
    </w:p>
    <w:p>
      <w:pPr>
        <w:spacing w:after="120"/>
        <w:jc w:val="both"/>
      </w:pPr>
      <w:r>
        <w:rPr>
          <w:rFonts w:ascii="Arial" w:cs="Arial" w:eastAsia="Arial" w:hAnsi="Arial"/>
          <w:sz w:val="24"/>
          <w:szCs w:val="24"/>
        </w:rPr>
        <w:t xml:space="preserve">в части 2 текста на официальном языке:</w:t>
      </w:r>
    </w:p>
    <w:p>
      <w:pPr>
        <w:spacing w:after="120"/>
        <w:jc w:val="both"/>
      </w:pPr>
      <w:r>
        <w:rPr>
          <w:rFonts w:ascii="Arial" w:cs="Arial" w:eastAsia="Arial" w:hAnsi="Arial"/>
          <w:sz w:val="24"/>
          <w:szCs w:val="24"/>
        </w:rPr>
        <w:t xml:space="preserve">- в предложении первом слова "назначаемый директором Кыргызпатента," исключить;</w:t>
      </w:r>
    </w:p>
    <w:p>
      <w:pPr>
        <w:spacing w:after="120"/>
        <w:jc w:val="both"/>
      </w:pPr>
      <w:r>
        <w:rPr>
          <w:rFonts w:ascii="Arial" w:cs="Arial" w:eastAsia="Arial" w:hAnsi="Arial"/>
          <w:sz w:val="24"/>
          <w:szCs w:val="24"/>
        </w:rPr>
        <w:t xml:space="preserve">- в предложении втором слова "устанавливается Кыргызпатентом" заменить словами "определяется Правительством Кыргызской Республики";</w:t>
      </w:r>
    </w:p>
    <w:p>
      <w:pPr>
        <w:spacing w:after="120"/>
        <w:jc w:val="both"/>
      </w:pPr>
      <w:r>
        <w:rPr>
          <w:rFonts w:ascii="Arial" w:cs="Arial" w:eastAsia="Arial" w:hAnsi="Arial"/>
          <w:sz w:val="24"/>
          <w:szCs w:val="24"/>
        </w:rPr>
        <w:t xml:space="preserve">в тексте на государственном языке:</w:t>
      </w:r>
    </w:p>
    <w:p>
      <w:pPr>
        <w:spacing w:after="120"/>
        <w:jc w:val="both"/>
      </w:pPr>
      <w:r>
        <w:rPr>
          <w:rFonts w:ascii="Arial" w:cs="Arial" w:eastAsia="Arial" w:hAnsi="Arial"/>
          <w:sz w:val="24"/>
          <w:szCs w:val="24"/>
        </w:rPr>
        <w:t xml:space="preserve">в предложении втором части 1 слово "билдирмелерди" заменить словом "отунмолорду";</w:t>
      </w:r>
    </w:p>
    <w:p>
      <w:pPr>
        <w:spacing w:after="120"/>
        <w:jc w:val="both"/>
      </w:pPr>
      <w:r>
        <w:rPr>
          <w:rFonts w:ascii="Arial" w:cs="Arial" w:eastAsia="Arial" w:hAnsi="Arial"/>
          <w:sz w:val="24"/>
          <w:szCs w:val="24"/>
        </w:rPr>
        <w:t xml:space="preserve">части 2 и 3 изложить в следующей редакции:</w:t>
      </w:r>
    </w:p>
    <w:p>
      <w:pPr>
        <w:spacing w:after="120"/>
        <w:jc w:val="both"/>
      </w:pPr>
      <w:r>
        <w:rPr>
          <w:rFonts w:ascii="Arial" w:cs="Arial" w:eastAsia="Arial" w:hAnsi="Arial"/>
          <w:sz w:val="24"/>
          <w:szCs w:val="24"/>
        </w:rPr>
        <w:t xml:space="preserve">"Кыргызпатенттин ишин оркундотуу максатында, фирмалык аталыштарды укуктук коргоо боюнча Кыргызпатенттин алдында Апелляциялык кенеш иштейт, ал фирмалык аталыштар боюнча келип чыккан талаштарды кароо боюнча милдеттуу баштапкы орган болуп саналат. Апелляциялык кенеш тарабынан каршы пикирлерди кароонун тартибин Кыргыз Республикасынын Окмоту аныктайт.".</w:t>
      </w:r>
    </w:p>
    <w:p>
      <w:pPr>
        <w:spacing w:after="120"/>
        <w:jc w:val="both"/>
      </w:pPr>
      <w:r>
        <w:rPr>
          <w:rFonts w:ascii="Arial" w:cs="Arial" w:eastAsia="Arial" w:hAnsi="Arial"/>
          <w:sz w:val="24"/>
          <w:szCs w:val="24"/>
        </w:rPr>
        <w:t xml:space="preserve">2. В </w:t>
      </w:r>
      <w:hyperlink w:history="1" r:id="rId0-mjpgvjsq7g0lukmjdvt">
        <w:r>
          <w:rPr>
            <w:rFonts w:ascii="Arial" w:cs="Arial" w:eastAsia="Arial" w:hAnsi="Arial"/>
            <w:color w:val="1D4ED8"/>
            <w:sz w:val="24"/>
            <w:szCs w:val="24"/>
            <w:u w:val="single"/>
          </w:rPr>
          <w:t xml:space="preserve">статье 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часть 1 изложить в следующей редакции:</w:t>
      </w:r>
    </w:p>
    <w:p>
      <w:pPr>
        <w:spacing w:after="120"/>
        <w:jc w:val="both"/>
      </w:pPr>
      <w:r>
        <w:rPr>
          <w:rFonts w:ascii="Arial" w:cs="Arial" w:eastAsia="Arial" w:hAnsi="Arial"/>
          <w:sz w:val="24"/>
          <w:szCs w:val="24"/>
        </w:rPr>
        <w:t xml:space="preserve">"Фирменное наименование - это устойчивое полное или сокращенное наименование юридического лица, под которым оно осуществляет свою деятельность и которое отличает его от другого юридического лица.";</w:t>
      </w:r>
    </w:p>
    <w:p>
      <w:pPr>
        <w:spacing w:after="120"/>
        <w:jc w:val="both"/>
      </w:pPr>
      <w:r>
        <w:rPr>
          <w:rFonts w:ascii="Arial" w:cs="Arial" w:eastAsia="Arial" w:hAnsi="Arial"/>
          <w:sz w:val="24"/>
          <w:szCs w:val="24"/>
        </w:rPr>
        <w:t xml:space="preserve">в части 4 текста на государственном языке:</w:t>
      </w:r>
    </w:p>
    <w:p>
      <w:pPr>
        <w:spacing w:after="120"/>
        <w:jc w:val="both"/>
      </w:pPr>
      <w:r>
        <w:rPr>
          <w:rFonts w:ascii="Arial" w:cs="Arial" w:eastAsia="Arial" w:hAnsi="Arial"/>
          <w:sz w:val="24"/>
          <w:szCs w:val="24"/>
        </w:rPr>
        <w:t xml:space="preserve">- предложение первое изложить в следующей редакции: "Фирмалык аталыш катарында озунун фамилиясы же болбосо анын ысымы менен айкалышы пайдаланылышы мумкун.";</w:t>
      </w:r>
    </w:p>
    <w:p>
      <w:pPr>
        <w:spacing w:after="120"/>
        <w:jc w:val="both"/>
      </w:pPr>
      <w:r>
        <w:rPr>
          <w:rFonts w:ascii="Arial" w:cs="Arial" w:eastAsia="Arial" w:hAnsi="Arial"/>
          <w:sz w:val="24"/>
          <w:szCs w:val="24"/>
        </w:rPr>
        <w:t xml:space="preserve">- в предложении втором:</w:t>
      </w:r>
    </w:p>
    <w:p>
      <w:pPr>
        <w:spacing w:after="120"/>
        <w:jc w:val="both"/>
      </w:pPr>
      <w:r>
        <w:rPr>
          <w:rFonts w:ascii="Arial" w:cs="Arial" w:eastAsia="Arial" w:hAnsi="Arial"/>
          <w:sz w:val="24"/>
          <w:szCs w:val="24"/>
        </w:rPr>
        <w:t xml:space="preserve">после слова "Эгерде" дополнить словом "дал";</w:t>
      </w:r>
    </w:p>
    <w:p>
      <w:pPr>
        <w:spacing w:after="120"/>
        <w:jc w:val="both"/>
      </w:pPr>
      <w:r>
        <w:rPr>
          <w:rFonts w:ascii="Arial" w:cs="Arial" w:eastAsia="Arial" w:hAnsi="Arial"/>
          <w:sz w:val="24"/>
          <w:szCs w:val="24"/>
        </w:rPr>
        <w:t xml:space="preserve">слова "алмашып кетиши мумкун болгон" заменить словами "аралашып кеткен".</w:t>
      </w:r>
    </w:p>
    <w:p>
      <w:pPr>
        <w:spacing w:after="120"/>
        <w:jc w:val="both"/>
      </w:pPr>
      <w:r>
        <w:rPr>
          <w:rFonts w:ascii="Arial" w:cs="Arial" w:eastAsia="Arial" w:hAnsi="Arial"/>
          <w:sz w:val="24"/>
          <w:szCs w:val="24"/>
        </w:rPr>
        <w:t xml:space="preserve">3. В </w:t>
      </w:r>
      <w:hyperlink w:history="1" r:id="rIde3qdh8mi8elvt4xfq5bbn">
        <w:r>
          <w:rPr>
            <w:rFonts w:ascii="Arial" w:cs="Arial" w:eastAsia="Arial" w:hAnsi="Arial"/>
            <w:color w:val="1D4ED8"/>
            <w:sz w:val="24"/>
            <w:szCs w:val="24"/>
            <w:u w:val="single"/>
          </w:rPr>
          <w:t xml:space="preserve">статье 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части 1:</w:t>
      </w:r>
    </w:p>
    <w:p>
      <w:pPr>
        <w:spacing w:after="120"/>
        <w:jc w:val="both"/>
      </w:pPr>
      <w:r>
        <w:rPr>
          <w:rFonts w:ascii="Arial" w:cs="Arial" w:eastAsia="Arial" w:hAnsi="Arial"/>
          <w:sz w:val="24"/>
          <w:szCs w:val="24"/>
        </w:rPr>
        <w:t xml:space="preserve">- пункты 1, 2, 9-13 и 15 признать утратившими силу;</w:t>
      </w:r>
    </w:p>
    <w:p>
      <w:pPr>
        <w:spacing w:after="120"/>
        <w:jc w:val="both"/>
      </w:pPr>
      <w:r>
        <w:rPr>
          <w:rFonts w:ascii="Arial" w:cs="Arial" w:eastAsia="Arial" w:hAnsi="Arial"/>
          <w:sz w:val="24"/>
          <w:szCs w:val="24"/>
        </w:rPr>
        <w:t xml:space="preserve">- пункт 3 после слов "без его согласия" дополнить словами "или его наследников";</w:t>
      </w:r>
    </w:p>
    <w:p>
      <w:pPr>
        <w:spacing w:after="120"/>
        <w:jc w:val="both"/>
      </w:pPr>
      <w:r>
        <w:rPr>
          <w:rFonts w:ascii="Arial" w:cs="Arial" w:eastAsia="Arial" w:hAnsi="Arial"/>
          <w:sz w:val="24"/>
          <w:szCs w:val="24"/>
        </w:rPr>
        <w:t xml:space="preserve">- в пункте 6 слова "других владельцев общеизвестных товарных знаков" заменить словами ", общеизвестными товарными знаками";</w:t>
      </w:r>
    </w:p>
    <w:p>
      <w:pPr>
        <w:spacing w:after="120"/>
        <w:jc w:val="both"/>
      </w:pPr>
      <w:r>
        <w:rPr>
          <w:rFonts w:ascii="Arial" w:cs="Arial" w:eastAsia="Arial" w:hAnsi="Arial"/>
          <w:sz w:val="24"/>
          <w:szCs w:val="24"/>
        </w:rPr>
        <w:t xml:space="preserve">- в пункте 8 слова "иностранных юридических лиц, используемыми и известными на территории Кыргызской Республики" исключить;</w:t>
      </w:r>
    </w:p>
    <w:p>
      <w:pPr>
        <w:spacing w:after="120"/>
        <w:jc w:val="both"/>
      </w:pPr>
      <w:r>
        <w:rPr>
          <w:rFonts w:ascii="Arial" w:cs="Arial" w:eastAsia="Arial" w:hAnsi="Arial"/>
          <w:sz w:val="24"/>
          <w:szCs w:val="24"/>
        </w:rPr>
        <w:t xml:space="preserve">часть 2 признать утратившей силу;</w:t>
      </w:r>
    </w:p>
    <w:p>
      <w:pPr>
        <w:spacing w:after="120"/>
        <w:jc w:val="both"/>
      </w:pPr>
      <w:r>
        <w:rPr>
          <w:rFonts w:ascii="Arial" w:cs="Arial" w:eastAsia="Arial" w:hAnsi="Arial"/>
          <w:sz w:val="24"/>
          <w:szCs w:val="24"/>
        </w:rPr>
        <w:t xml:space="preserve">в тексте на государственном языке:</w:t>
      </w:r>
    </w:p>
    <w:p>
      <w:pPr>
        <w:spacing w:after="120"/>
        <w:jc w:val="both"/>
      </w:pPr>
      <w:r>
        <w:rPr>
          <w:rFonts w:ascii="Arial" w:cs="Arial" w:eastAsia="Arial" w:hAnsi="Arial"/>
          <w:sz w:val="24"/>
          <w:szCs w:val="24"/>
        </w:rPr>
        <w:t xml:space="preserve">в части 1:</w:t>
      </w:r>
    </w:p>
    <w:p>
      <w:pPr>
        <w:spacing w:after="120"/>
        <w:jc w:val="both"/>
      </w:pPr>
      <w:r>
        <w:rPr>
          <w:rFonts w:ascii="Arial" w:cs="Arial" w:eastAsia="Arial" w:hAnsi="Arial"/>
          <w:sz w:val="24"/>
          <w:szCs w:val="24"/>
        </w:rPr>
        <w:t xml:space="preserve">- в пункте 3 слова "топ келсе" заменить словами "дал келгендер";</w:t>
      </w:r>
    </w:p>
    <w:p>
      <w:pPr>
        <w:spacing w:after="120"/>
        <w:jc w:val="both"/>
      </w:pPr>
      <w:r>
        <w:rPr>
          <w:rFonts w:ascii="Arial" w:cs="Arial" w:eastAsia="Arial" w:hAnsi="Arial"/>
          <w:sz w:val="24"/>
          <w:szCs w:val="24"/>
        </w:rPr>
        <w:t xml:space="preserve">- пункты 4 и 5 изложить в следующей редакции:</w:t>
      </w:r>
    </w:p>
    <w:p>
      <w:pPr>
        <w:spacing w:after="120"/>
        <w:jc w:val="both"/>
      </w:pPr>
      <w:r>
        <w:rPr>
          <w:rFonts w:ascii="Arial" w:cs="Arial" w:eastAsia="Arial" w:hAnsi="Arial"/>
          <w:sz w:val="24"/>
          <w:szCs w:val="24"/>
        </w:rPr>
        <w:t xml:space="preserve">"4) белгилуу коммерциялык эмес уюмдардын аталыштары менен дал келгендер же алар менен аралашып кетуу денгээлине чейин окшоштор;</w:t>
      </w:r>
    </w:p>
    <w:p>
      <w:pPr>
        <w:spacing w:after="120"/>
        <w:jc w:val="both"/>
      </w:pPr>
      <w:r>
        <w:rPr>
          <w:rFonts w:ascii="Arial" w:cs="Arial" w:eastAsia="Arial" w:hAnsi="Arial"/>
          <w:sz w:val="24"/>
          <w:szCs w:val="24"/>
        </w:rPr>
        <w:t xml:space="preserve">5) иштин бирдей же окшош турлору учун - Кыргызпатентте катталган же каттоого берилген фирмалык аталыштарга дал келгендер, же аралашып кетуу денгээлине чейин аны менен окшош болгондор;";</w:t>
      </w:r>
    </w:p>
    <w:p>
      <w:pPr>
        <w:spacing w:after="120"/>
        <w:jc w:val="both"/>
      </w:pPr>
      <w:r>
        <w:rPr>
          <w:rFonts w:ascii="Arial" w:cs="Arial" w:eastAsia="Arial" w:hAnsi="Arial"/>
          <w:sz w:val="24"/>
          <w:szCs w:val="24"/>
        </w:rPr>
        <w:t xml:space="preserve">- в пункте 7 слова "топ келген же алмашып кетуу" заменить словами "дал келген же аралашып кетуу";</w:t>
      </w:r>
    </w:p>
    <w:p>
      <w:pPr>
        <w:spacing w:after="120"/>
        <w:jc w:val="both"/>
      </w:pPr>
      <w:r>
        <w:rPr>
          <w:rFonts w:ascii="Arial" w:cs="Arial" w:eastAsia="Arial" w:hAnsi="Arial"/>
          <w:sz w:val="24"/>
          <w:szCs w:val="24"/>
        </w:rPr>
        <w:t xml:space="preserve">- в пункте 8 слово "адаштыруучу" заменить словами "адаштырууга алып келуучу".</w:t>
      </w:r>
    </w:p>
    <w:p>
      <w:pPr>
        <w:spacing w:after="120"/>
        <w:jc w:val="both"/>
      </w:pPr>
      <w:r>
        <w:rPr>
          <w:rFonts w:ascii="Arial" w:cs="Arial" w:eastAsia="Arial" w:hAnsi="Arial"/>
          <w:sz w:val="24"/>
          <w:szCs w:val="24"/>
        </w:rPr>
        <w:t xml:space="preserve">4. </w:t>
      </w:r>
      <w:hyperlink w:history="1" r:id="rIdjufzg6jkixdze8odkgx_1">
        <w:r>
          <w:rPr>
            <w:rFonts w:ascii="Arial" w:cs="Arial" w:eastAsia="Arial" w:hAnsi="Arial"/>
            <w:color w:val="1D4ED8"/>
            <w:sz w:val="24"/>
            <w:szCs w:val="24"/>
            <w:u w:val="single"/>
          </w:rPr>
          <w:t xml:space="preserve">Статью 6</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w:t>
      </w:r>
      <w:hyperlink w:history="1" r:id="rIdb_dvntubiztpspi6gdk4-">
        <w:r>
          <w:rPr>
            <w:rFonts w:ascii="Arial" w:cs="Arial" w:eastAsia="Arial" w:hAnsi="Arial"/>
            <w:color w:val="1D4ED8"/>
            <w:sz w:val="24"/>
            <w:szCs w:val="24"/>
            <w:u w:val="single"/>
          </w:rPr>
          <w:t xml:space="preserve">Статья 6</w:t>
        </w:r>
      </w:hyperlink>
      <w:r>
        <w:rPr>
          <w:rFonts w:ascii="Arial" w:cs="Arial" w:eastAsia="Arial" w:hAnsi="Arial"/>
          <w:sz w:val="24"/>
          <w:szCs w:val="24"/>
        </w:rPr>
        <w:t xml:space="preserve">. Правовая охрана фирменного наименования</w:t>
      </w:r>
    </w:p>
    <w:p>
      <w:pPr>
        <w:spacing w:after="120"/>
        <w:jc w:val="both"/>
      </w:pPr>
      <w:r>
        <w:rPr>
          <w:rFonts w:ascii="Arial" w:cs="Arial" w:eastAsia="Arial" w:hAnsi="Arial"/>
          <w:sz w:val="24"/>
          <w:szCs w:val="24"/>
        </w:rPr>
        <w:t xml:space="preserve">Правовая охрана фирменного наименования в Кыргызской Республике возникает на основании его государственной регистрации в порядке, установленном настоящим Законом, а в отношении фирменного наименования иностранного юридического лица без регистрации - с даты начала осуществления иностранным юридическим лицом деятельности в качестве участника гражданского оборота на территории Кыргызской Республики.".</w:t>
      </w:r>
    </w:p>
    <w:p>
      <w:pPr>
        <w:spacing w:after="120"/>
        <w:jc w:val="both"/>
      </w:pPr>
      <w:r>
        <w:rPr>
          <w:rFonts w:ascii="Arial" w:cs="Arial" w:eastAsia="Arial" w:hAnsi="Arial"/>
          <w:sz w:val="24"/>
          <w:szCs w:val="24"/>
        </w:rPr>
        <w:t xml:space="preserve">5. В </w:t>
      </w:r>
      <w:hyperlink w:history="1" r:id="rIdvhsomiedz8kcn5dtgknig">
        <w:r>
          <w:rPr>
            <w:rFonts w:ascii="Arial" w:cs="Arial" w:eastAsia="Arial" w:hAnsi="Arial"/>
            <w:color w:val="1D4ED8"/>
            <w:sz w:val="24"/>
            <w:szCs w:val="24"/>
            <w:u w:val="single"/>
          </w:rPr>
          <w:t xml:space="preserve">статье 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тексте на официальном языке:</w:t>
      </w:r>
    </w:p>
    <w:p>
      <w:pPr>
        <w:spacing w:after="120"/>
        <w:jc w:val="both"/>
      </w:pPr>
      <w:r>
        <w:rPr>
          <w:rFonts w:ascii="Arial" w:cs="Arial" w:eastAsia="Arial" w:hAnsi="Arial"/>
          <w:sz w:val="24"/>
          <w:szCs w:val="24"/>
        </w:rPr>
        <w:t xml:space="preserve">абзац четвертый части 4 признать утратившим силу;</w:t>
      </w:r>
    </w:p>
    <w:p>
      <w:pPr>
        <w:spacing w:after="120"/>
        <w:jc w:val="both"/>
      </w:pPr>
      <w:r>
        <w:rPr>
          <w:rFonts w:ascii="Arial" w:cs="Arial" w:eastAsia="Arial" w:hAnsi="Arial"/>
          <w:sz w:val="24"/>
          <w:szCs w:val="24"/>
        </w:rPr>
        <w:t xml:space="preserve">часть 5 дополнить абзацем вторым следующего содержания:</w:t>
      </w:r>
    </w:p>
    <w:p>
      <w:pPr>
        <w:spacing w:after="120"/>
        <w:jc w:val="both"/>
      </w:pPr>
      <w:r>
        <w:rPr>
          <w:rFonts w:ascii="Arial" w:cs="Arial" w:eastAsia="Arial" w:hAnsi="Arial"/>
          <w:sz w:val="24"/>
          <w:szCs w:val="24"/>
        </w:rPr>
        <w:t xml:space="preserve">"- документ, подтверждающий вид деятельности юридического лица;";</w:t>
      </w:r>
    </w:p>
    <w:p>
      <w:pPr>
        <w:spacing w:after="120"/>
        <w:jc w:val="both"/>
      </w:pPr>
      <w:r>
        <w:rPr>
          <w:rFonts w:ascii="Arial" w:cs="Arial" w:eastAsia="Arial" w:hAnsi="Arial"/>
          <w:sz w:val="24"/>
          <w:szCs w:val="24"/>
        </w:rPr>
        <w:t xml:space="preserve">в тексте на государственном языке:</w:t>
      </w:r>
    </w:p>
    <w:p>
      <w:pPr>
        <w:spacing w:after="120"/>
        <w:jc w:val="both"/>
      </w:pPr>
      <w:r>
        <w:rPr>
          <w:rFonts w:ascii="Arial" w:cs="Arial" w:eastAsia="Arial" w:hAnsi="Arial"/>
          <w:sz w:val="24"/>
          <w:szCs w:val="24"/>
        </w:rPr>
        <w:t xml:space="preserve">в названии слово "билдирме" заменить словом "отунмо";</w:t>
      </w:r>
    </w:p>
    <w:p>
      <w:pPr>
        <w:spacing w:after="120"/>
        <w:jc w:val="both"/>
      </w:pPr>
      <w:r>
        <w:rPr>
          <w:rFonts w:ascii="Arial" w:cs="Arial" w:eastAsia="Arial" w:hAnsi="Arial"/>
          <w:sz w:val="24"/>
          <w:szCs w:val="24"/>
        </w:rPr>
        <w:t xml:space="preserve">в части 1 слово "билдирмеси" заменить словом "отунмосу";</w:t>
      </w:r>
    </w:p>
    <w:p>
      <w:pPr>
        <w:spacing w:after="120"/>
        <w:jc w:val="both"/>
      </w:pPr>
      <w:r>
        <w:rPr>
          <w:rFonts w:ascii="Arial" w:cs="Arial" w:eastAsia="Arial" w:hAnsi="Arial"/>
          <w:sz w:val="24"/>
          <w:szCs w:val="24"/>
        </w:rPr>
        <w:t xml:space="preserve">в части 2:</w:t>
      </w:r>
    </w:p>
    <w:p>
      <w:pPr>
        <w:spacing w:after="120"/>
        <w:jc w:val="both"/>
      </w:pPr>
      <w:r>
        <w:rPr>
          <w:rFonts w:ascii="Arial" w:cs="Arial" w:eastAsia="Arial" w:hAnsi="Arial"/>
          <w:sz w:val="24"/>
          <w:szCs w:val="24"/>
        </w:rPr>
        <w:t xml:space="preserve">- слово "Билдирме" заменить словом "Отунмо";</w:t>
      </w:r>
    </w:p>
    <w:p>
      <w:pPr>
        <w:spacing w:after="120"/>
        <w:jc w:val="both"/>
      </w:pPr>
      <w:r>
        <w:rPr>
          <w:rFonts w:ascii="Arial" w:cs="Arial" w:eastAsia="Arial" w:hAnsi="Arial"/>
          <w:sz w:val="24"/>
          <w:szCs w:val="24"/>
        </w:rPr>
        <w:t xml:space="preserve">- слово "ишнимдуу" заменить словами "ишенимдуу";</w:t>
      </w:r>
    </w:p>
    <w:p>
      <w:pPr>
        <w:spacing w:after="120"/>
        <w:jc w:val="both"/>
      </w:pPr>
      <w:r>
        <w:rPr>
          <w:rFonts w:ascii="Arial" w:cs="Arial" w:eastAsia="Arial" w:hAnsi="Arial"/>
          <w:sz w:val="24"/>
          <w:szCs w:val="24"/>
        </w:rPr>
        <w:t xml:space="preserve">в части 3 слова "Табыштама жана табыштамага" заменить словами "Отунмо жана отунмого";</w:t>
      </w:r>
    </w:p>
    <w:p>
      <w:pPr>
        <w:spacing w:after="120"/>
        <w:jc w:val="both"/>
      </w:pPr>
      <w:r>
        <w:rPr>
          <w:rFonts w:ascii="Arial" w:cs="Arial" w:eastAsia="Arial" w:hAnsi="Arial"/>
          <w:sz w:val="24"/>
          <w:szCs w:val="24"/>
        </w:rPr>
        <w:t xml:space="preserve">части 4-7 изложить в следующей редакции:</w:t>
      </w:r>
    </w:p>
    <w:p>
      <w:pPr>
        <w:spacing w:after="120"/>
        <w:jc w:val="both"/>
      </w:pPr>
      <w:r>
        <w:rPr>
          <w:rFonts w:ascii="Arial" w:cs="Arial" w:eastAsia="Arial" w:hAnsi="Arial"/>
          <w:sz w:val="24"/>
          <w:szCs w:val="24"/>
        </w:rPr>
        <w:t xml:space="preserve">"Отунмо томонкулорду камтууга тийиш:</w:t>
      </w:r>
    </w:p>
    <w:p>
      <w:pPr>
        <w:spacing w:after="120"/>
        <w:jc w:val="both"/>
      </w:pPr>
      <w:r>
        <w:rPr>
          <w:rFonts w:ascii="Arial" w:cs="Arial" w:eastAsia="Arial" w:hAnsi="Arial"/>
          <w:sz w:val="24"/>
          <w:szCs w:val="24"/>
        </w:rPr>
        <w:t xml:space="preserve">- отунмо ээсин, ошондой эле анын турган жерин корсотуу менен, фирмалык аталышты каттоого арызын;</w:t>
      </w:r>
    </w:p>
    <w:p>
      <w:pPr>
        <w:spacing w:after="120"/>
        <w:jc w:val="both"/>
      </w:pPr>
      <w:r>
        <w:rPr>
          <w:rFonts w:ascii="Arial" w:cs="Arial" w:eastAsia="Arial" w:hAnsi="Arial"/>
          <w:sz w:val="24"/>
          <w:szCs w:val="24"/>
        </w:rPr>
        <w:t xml:space="preserve">- сунуш кылынган фирмалык аталышын жана анын сыпаттамасын.</w:t>
      </w:r>
    </w:p>
    <w:p>
      <w:pPr>
        <w:spacing w:after="120"/>
        <w:jc w:val="both"/>
      </w:pPr>
      <w:r>
        <w:rPr>
          <w:rFonts w:ascii="Arial" w:cs="Arial" w:eastAsia="Arial" w:hAnsi="Arial"/>
          <w:sz w:val="24"/>
          <w:szCs w:val="24"/>
        </w:rPr>
        <w:t xml:space="preserve">Отунмого томонкулор тиркелууго тийиш:</w:t>
      </w:r>
    </w:p>
    <w:p>
      <w:pPr>
        <w:spacing w:after="120"/>
        <w:jc w:val="both"/>
      </w:pPr>
      <w:r>
        <w:rPr>
          <w:rFonts w:ascii="Arial" w:cs="Arial" w:eastAsia="Arial" w:hAnsi="Arial"/>
          <w:sz w:val="24"/>
          <w:szCs w:val="24"/>
        </w:rPr>
        <w:t xml:space="preserve">- юридикалык жактын ишинин турун тастыктоочу документ;</w:t>
      </w:r>
    </w:p>
    <w:p>
      <w:pPr>
        <w:spacing w:after="120"/>
        <w:jc w:val="both"/>
      </w:pPr>
      <w:r>
        <w:rPr>
          <w:rFonts w:ascii="Arial" w:cs="Arial" w:eastAsia="Arial" w:hAnsi="Arial"/>
          <w:sz w:val="24"/>
          <w:szCs w:val="24"/>
        </w:rPr>
        <w:t xml:space="preserve">- фирмалык аталышты бергендиги жана экспертизадан откоргондугу учун белгиленген олчомдо алым толонгондугун тастыктоочу документ;</w:t>
      </w:r>
    </w:p>
    <w:p>
      <w:pPr>
        <w:spacing w:after="120"/>
        <w:jc w:val="both"/>
      </w:pPr>
      <w:r>
        <w:rPr>
          <w:rFonts w:ascii="Arial" w:cs="Arial" w:eastAsia="Arial" w:hAnsi="Arial"/>
          <w:sz w:val="24"/>
          <w:szCs w:val="24"/>
        </w:rPr>
        <w:t xml:space="preserve">- юридикалык жак катарында мамлекеттик каттоодон откондугу жонундо тийиштуу турдо куболондурулгон куболуктун кочурмосу;</w:t>
      </w:r>
    </w:p>
    <w:p>
      <w:pPr>
        <w:spacing w:after="120"/>
        <w:jc w:val="both"/>
      </w:pPr>
      <w:r>
        <w:rPr>
          <w:rFonts w:ascii="Arial" w:cs="Arial" w:eastAsia="Arial" w:hAnsi="Arial"/>
          <w:sz w:val="24"/>
          <w:szCs w:val="24"/>
        </w:rPr>
        <w:t xml:space="preserve">- талаптагыдай куболондурулгон статистикалык каттоо картасынын кочурмосу.</w:t>
      </w:r>
    </w:p>
    <w:p>
      <w:pPr>
        <w:spacing w:after="120"/>
        <w:jc w:val="both"/>
      </w:pPr>
      <w:r>
        <w:rPr>
          <w:rFonts w:ascii="Arial" w:cs="Arial" w:eastAsia="Arial" w:hAnsi="Arial"/>
          <w:sz w:val="24"/>
          <w:szCs w:val="24"/>
        </w:rPr>
        <w:t xml:space="preserve">Фирмалык аталышты каттоого отунмо Кыргызпатент тарабынан бекитилген талаптарга ылайык берилет. Отунмо бергендиги жана каттоого билдирилген аталышка экспертиза жургузгондугу учун белгиленген олчомдо патенттик алым (мындан ары - алым) толонот.</w:t>
      </w:r>
    </w:p>
    <w:p>
      <w:pPr>
        <w:spacing w:after="120"/>
        <w:jc w:val="both"/>
      </w:pPr>
      <w:r>
        <w:rPr>
          <w:rFonts w:ascii="Arial" w:cs="Arial" w:eastAsia="Arial" w:hAnsi="Arial"/>
          <w:sz w:val="24"/>
          <w:szCs w:val="24"/>
        </w:rPr>
        <w:t xml:space="preserve">Фирмалык аталышты каттоого отунмо отунмо ээсинин отунуч каты боюнча каттоо каралып жаткан анын бардык этаптарында кайра чакыртылып алынышы мумкун.".</w:t>
      </w:r>
    </w:p>
    <w:p>
      <w:pPr>
        <w:spacing w:after="120"/>
        <w:jc w:val="both"/>
      </w:pPr>
      <w:r>
        <w:rPr>
          <w:rFonts w:ascii="Arial" w:cs="Arial" w:eastAsia="Arial" w:hAnsi="Arial"/>
          <w:sz w:val="24"/>
          <w:szCs w:val="24"/>
        </w:rPr>
        <w:t xml:space="preserve">6. В </w:t>
      </w:r>
      <w:hyperlink w:history="1" r:id="rIdcj7jecge0y0xowgjbtigs">
        <w:r>
          <w:rPr>
            <w:rFonts w:ascii="Arial" w:cs="Arial" w:eastAsia="Arial" w:hAnsi="Arial"/>
            <w:color w:val="1D4ED8"/>
            <w:sz w:val="24"/>
            <w:szCs w:val="24"/>
            <w:u w:val="single"/>
          </w:rPr>
          <w:t xml:space="preserve">статье 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часть 2 признать утратившей силу;</w:t>
      </w:r>
    </w:p>
    <w:p>
      <w:pPr>
        <w:spacing w:after="120"/>
        <w:jc w:val="both"/>
      </w:pPr>
      <w:r>
        <w:rPr>
          <w:rFonts w:ascii="Arial" w:cs="Arial" w:eastAsia="Arial" w:hAnsi="Arial"/>
          <w:sz w:val="24"/>
          <w:szCs w:val="24"/>
        </w:rPr>
        <w:t xml:space="preserve">в тексте на государственном языке:</w:t>
      </w:r>
    </w:p>
    <w:p>
      <w:pPr>
        <w:spacing w:after="120"/>
        <w:jc w:val="both"/>
      </w:pPr>
      <w:r>
        <w:rPr>
          <w:rFonts w:ascii="Arial" w:cs="Arial" w:eastAsia="Arial" w:hAnsi="Arial"/>
          <w:sz w:val="24"/>
          <w:szCs w:val="24"/>
        </w:rPr>
        <w:t xml:space="preserve">в названии слово "аталыштардын" заменить словом "аталыштын";</w:t>
      </w:r>
    </w:p>
    <w:p>
      <w:pPr>
        <w:spacing w:after="120"/>
        <w:jc w:val="both"/>
      </w:pPr>
      <w:r>
        <w:rPr>
          <w:rFonts w:ascii="Arial" w:cs="Arial" w:eastAsia="Arial" w:hAnsi="Arial"/>
          <w:sz w:val="24"/>
          <w:szCs w:val="24"/>
        </w:rPr>
        <w:t xml:space="preserve">в части 1 слова "аталыштардын" и "билдирменин" заменить соответственно словами "аталыштын" и "отунмонун".</w:t>
      </w:r>
    </w:p>
    <w:p>
      <w:pPr>
        <w:spacing w:after="120"/>
        <w:jc w:val="both"/>
      </w:pPr>
      <w:r>
        <w:rPr>
          <w:rFonts w:ascii="Arial" w:cs="Arial" w:eastAsia="Arial" w:hAnsi="Arial"/>
          <w:sz w:val="24"/>
          <w:szCs w:val="24"/>
        </w:rPr>
        <w:t xml:space="preserve">7. В </w:t>
      </w:r>
      <w:hyperlink w:history="1" r:id="rIdbwwmvdzd67koaw5k4npcm">
        <w:r>
          <w:rPr>
            <w:rFonts w:ascii="Arial" w:cs="Arial" w:eastAsia="Arial" w:hAnsi="Arial"/>
            <w:color w:val="1D4ED8"/>
            <w:sz w:val="24"/>
            <w:szCs w:val="24"/>
            <w:u w:val="single"/>
          </w:rPr>
          <w:t xml:space="preserve">статье 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части 6 слова "единого государственного реестра фирменных наименований Кыргызской Республики" заменить словами "Государственного реестра фирменных наименований Кыргызской Республики (далее - Реестр)";</w:t>
      </w:r>
    </w:p>
    <w:p>
      <w:pPr>
        <w:spacing w:after="120"/>
        <w:jc w:val="both"/>
      </w:pPr>
      <w:r>
        <w:rPr>
          <w:rFonts w:ascii="Arial" w:cs="Arial" w:eastAsia="Arial" w:hAnsi="Arial"/>
          <w:sz w:val="24"/>
          <w:szCs w:val="24"/>
        </w:rPr>
        <w:t xml:space="preserve">в тексте на государственном языке:</w:t>
      </w:r>
    </w:p>
    <w:p>
      <w:pPr>
        <w:spacing w:after="120"/>
        <w:jc w:val="both"/>
      </w:pPr>
      <w:r>
        <w:rPr>
          <w:rFonts w:ascii="Arial" w:cs="Arial" w:eastAsia="Arial" w:hAnsi="Arial"/>
          <w:sz w:val="24"/>
          <w:szCs w:val="24"/>
        </w:rPr>
        <w:t xml:space="preserve">в части 1 слова "анын алымды тологон шартында, билдирме" заменить словами "алым толонгон шартта, отунмо";</w:t>
      </w:r>
    </w:p>
    <w:p>
      <w:pPr>
        <w:spacing w:after="120"/>
        <w:jc w:val="both"/>
      </w:pPr>
      <w:r>
        <w:rPr>
          <w:rFonts w:ascii="Arial" w:cs="Arial" w:eastAsia="Arial" w:hAnsi="Arial"/>
          <w:sz w:val="24"/>
          <w:szCs w:val="24"/>
        </w:rPr>
        <w:t xml:space="preserve">части 2 и 3 изложить в следующей редакции:</w:t>
      </w:r>
    </w:p>
    <w:p>
      <w:pPr>
        <w:spacing w:after="120"/>
        <w:jc w:val="both"/>
      </w:pPr>
      <w:r>
        <w:rPr>
          <w:rFonts w:ascii="Arial" w:cs="Arial" w:eastAsia="Arial" w:hAnsi="Arial"/>
          <w:sz w:val="24"/>
          <w:szCs w:val="24"/>
        </w:rPr>
        <w:t xml:space="preserve">"Ушул Мыйзам менен белгиленген талаптарды бузуу менен берилген отунмо боюнча, суроо-талапты алган кундон тартып он жумушчу кундун ичинде болгон кемчиликтерди четтетуу учун, отунмо ээсине суроо-талап жонотулот.</w:t>
      </w:r>
    </w:p>
    <w:p>
      <w:pPr>
        <w:spacing w:after="120"/>
        <w:jc w:val="both"/>
      </w:pPr>
      <w:r>
        <w:rPr>
          <w:rFonts w:ascii="Arial" w:cs="Arial" w:eastAsia="Arial" w:hAnsi="Arial"/>
          <w:sz w:val="24"/>
          <w:szCs w:val="24"/>
        </w:rPr>
        <w:t xml:space="preserve">Жуйолуу себептер болгон учурда, белгиленген моонот аяктаганга чейин отунмо ээси тарабынан берилген отунуч кат боюнча жана тиешелуу алым толонгон шартта, суроо талапка жооп беруунун мооноту эки айга узартылышы мумкун.";</w:t>
      </w:r>
    </w:p>
    <w:p>
      <w:pPr>
        <w:spacing w:after="120"/>
        <w:jc w:val="both"/>
      </w:pPr>
      <w:r>
        <w:rPr>
          <w:rFonts w:ascii="Arial" w:cs="Arial" w:eastAsia="Arial" w:hAnsi="Arial"/>
          <w:sz w:val="24"/>
          <w:szCs w:val="24"/>
        </w:rPr>
        <w:t xml:space="preserve">части 5 и 6 изложить в следующей редакции:</w:t>
      </w:r>
    </w:p>
    <w:p>
      <w:pPr>
        <w:spacing w:after="120"/>
        <w:jc w:val="both"/>
      </w:pPr>
      <w:r>
        <w:rPr>
          <w:rFonts w:ascii="Arial" w:cs="Arial" w:eastAsia="Arial" w:hAnsi="Arial"/>
          <w:sz w:val="24"/>
          <w:szCs w:val="24"/>
        </w:rPr>
        <w:t xml:space="preserve">"Эгерде отунмо ээси белгиленген моонотто кемчиликтерди жойбосо же эксперттин суроосун жоопсуз калтырса, анда отунмо кайра чакыртылып алынган болуп эсептелет жана бул жонундо отунмо ээсине кабар берилет.</w:t>
      </w:r>
    </w:p>
    <w:p>
      <w:pPr>
        <w:spacing w:after="120"/>
        <w:jc w:val="both"/>
      </w:pPr>
      <w:r>
        <w:rPr>
          <w:rFonts w:ascii="Arial" w:cs="Arial" w:eastAsia="Arial" w:hAnsi="Arial"/>
          <w:sz w:val="24"/>
          <w:szCs w:val="24"/>
        </w:rPr>
        <w:t xml:space="preserve">Фирмалык аталышка экспертиза жургузуудо Кыргызпатент Кыргыз Республикасынын Юстиция министрлигинин юридикалык жактарынын мамлекеттик реестринин, Кыргыз Республикасынын Улуттук статистикалык комитетинин статистикалык бирдиктеринин бирдиктуу мамлекеттик каттоосунун, Кыргыз Республикасынын Фирмалык аталыштарынын бирдиктуу мамлекеттик реестринин, Кыргыз Республикасынын Товардык белгилеринин мамлекеттик реестринин жана башка булактардын корсоткучторун пайдаланат.".</w:t>
      </w:r>
    </w:p>
    <w:p>
      <w:pPr>
        <w:spacing w:after="120"/>
        <w:jc w:val="both"/>
      </w:pPr>
      <w:r>
        <w:rPr>
          <w:rFonts w:ascii="Arial" w:cs="Arial" w:eastAsia="Arial" w:hAnsi="Arial"/>
          <w:sz w:val="24"/>
          <w:szCs w:val="24"/>
        </w:rPr>
        <w:t xml:space="preserve">8. В </w:t>
      </w:r>
      <w:hyperlink w:history="1" r:id="rIdbe5u65twvucho4gritcbz">
        <w:r>
          <w:rPr>
            <w:rFonts w:ascii="Arial" w:cs="Arial" w:eastAsia="Arial" w:hAnsi="Arial"/>
            <w:color w:val="1D4ED8"/>
            <w:sz w:val="24"/>
            <w:szCs w:val="24"/>
            <w:u w:val="single"/>
          </w:rPr>
          <w:t xml:space="preserve">статье 10</w:t>
        </w:r>
      </w:hyperlink>
      <w:r>
        <w:rPr>
          <w:rFonts w:ascii="Arial" w:cs="Arial" w:eastAsia="Arial" w:hAnsi="Arial"/>
          <w:sz w:val="24"/>
          <w:szCs w:val="24"/>
        </w:rPr>
        <w:t xml:space="preserve"> текста на государственном языке:</w:t>
      </w:r>
    </w:p>
    <w:p>
      <w:pPr>
        <w:spacing w:after="120"/>
        <w:jc w:val="both"/>
      </w:pPr>
      <w:r>
        <w:rPr>
          <w:rFonts w:ascii="Arial" w:cs="Arial" w:eastAsia="Arial" w:hAnsi="Arial"/>
          <w:sz w:val="24"/>
          <w:szCs w:val="24"/>
        </w:rPr>
        <w:t xml:space="preserve">часть 1 изложить в следующей редакции:</w:t>
      </w:r>
    </w:p>
    <w:p>
      <w:pPr>
        <w:spacing w:after="120"/>
        <w:jc w:val="both"/>
      </w:pPr>
      <w:r>
        <w:rPr>
          <w:rFonts w:ascii="Arial" w:cs="Arial" w:eastAsia="Arial" w:hAnsi="Arial"/>
          <w:sz w:val="24"/>
          <w:szCs w:val="24"/>
        </w:rPr>
        <w:t xml:space="preserve">"Отунмо боюнча чечим кабыл алганга чейин отунмо ээси фирмалык аталыштарды каттоого отунмонун материалдарына толуктоолорду, ондоолорду жана тактоолорду киргизуу жонундо отунуч кат берууго укуктуу.";</w:t>
      </w:r>
    </w:p>
    <w:p>
      <w:pPr>
        <w:spacing w:after="120"/>
        <w:jc w:val="both"/>
      </w:pPr>
      <w:r>
        <w:rPr>
          <w:rFonts w:ascii="Arial" w:cs="Arial" w:eastAsia="Arial" w:hAnsi="Arial"/>
          <w:sz w:val="24"/>
          <w:szCs w:val="24"/>
        </w:rPr>
        <w:t xml:space="preserve">в части 2:</w:t>
      </w:r>
    </w:p>
    <w:p>
      <w:pPr>
        <w:spacing w:after="120"/>
        <w:jc w:val="both"/>
      </w:pPr>
      <w:r>
        <w:rPr>
          <w:rFonts w:ascii="Arial" w:cs="Arial" w:eastAsia="Arial" w:hAnsi="Arial"/>
          <w:sz w:val="24"/>
          <w:szCs w:val="24"/>
        </w:rPr>
        <w:t xml:space="preserve">- слова "Эгер фирмалык аталыштарды каттоодогу билдирмедеги материалдарга" заменить словами "Эгерде фирмалык аталышты каттоого отунмонун материалдарына";</w:t>
      </w:r>
    </w:p>
    <w:p>
      <w:pPr>
        <w:spacing w:after="120"/>
        <w:jc w:val="both"/>
      </w:pPr>
      <w:r>
        <w:rPr>
          <w:rFonts w:ascii="Arial" w:cs="Arial" w:eastAsia="Arial" w:hAnsi="Arial"/>
          <w:sz w:val="24"/>
          <w:szCs w:val="24"/>
        </w:rPr>
        <w:t xml:space="preserve">- слово "корсотулгондой" заменить словом "каралган";</w:t>
      </w:r>
    </w:p>
    <w:p>
      <w:pPr>
        <w:spacing w:after="120"/>
        <w:jc w:val="both"/>
      </w:pPr>
      <w:r>
        <w:rPr>
          <w:rFonts w:ascii="Arial" w:cs="Arial" w:eastAsia="Arial" w:hAnsi="Arial"/>
          <w:sz w:val="24"/>
          <w:szCs w:val="24"/>
        </w:rPr>
        <w:t xml:space="preserve">часть 3 изложить в следующей редакции:</w:t>
      </w:r>
    </w:p>
    <w:p>
      <w:pPr>
        <w:spacing w:after="120"/>
        <w:jc w:val="both"/>
      </w:pPr>
      <w:r>
        <w:rPr>
          <w:rFonts w:ascii="Arial" w:cs="Arial" w:eastAsia="Arial" w:hAnsi="Arial"/>
          <w:sz w:val="24"/>
          <w:szCs w:val="24"/>
        </w:rPr>
        <w:t xml:space="preserve">"Отунмонун материалдарына толуктоолорду, ондоолорду жана тактоолорду киргизуу жонундо отунуч катты беруудо алым толонууго тийиш, ал эми ушул статьянын 2-болугундо каралган учурда, фирмалык аталышка жаныдан экспертиза жургузуу учун кошумча алым толонот.".</w:t>
      </w:r>
    </w:p>
    <w:p>
      <w:pPr>
        <w:spacing w:after="120"/>
        <w:jc w:val="both"/>
      </w:pPr>
      <w:r>
        <w:rPr>
          <w:rFonts w:ascii="Arial" w:cs="Arial" w:eastAsia="Arial" w:hAnsi="Arial"/>
          <w:sz w:val="24"/>
          <w:szCs w:val="24"/>
        </w:rPr>
        <w:t xml:space="preserve">9. В </w:t>
      </w:r>
      <w:hyperlink w:history="1" r:id="rIds1cuv4urq5if_yytpe7n3">
        <w:r>
          <w:rPr>
            <w:rFonts w:ascii="Arial" w:cs="Arial" w:eastAsia="Arial" w:hAnsi="Arial"/>
            <w:color w:val="1D4ED8"/>
            <w:sz w:val="24"/>
            <w:szCs w:val="24"/>
            <w:u w:val="single"/>
          </w:rPr>
          <w:t xml:space="preserve">статье 11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части 3 слова "единый государственный реестр фирменных наименований Кыргызской Республики (далее - реестр)" заменить словом "Реестр";</w:t>
      </w:r>
    </w:p>
    <w:p>
      <w:pPr>
        <w:spacing w:after="120"/>
        <w:jc w:val="both"/>
      </w:pPr>
      <w:r>
        <w:rPr>
          <w:rFonts w:ascii="Arial" w:cs="Arial" w:eastAsia="Arial" w:hAnsi="Arial"/>
          <w:sz w:val="24"/>
          <w:szCs w:val="24"/>
        </w:rPr>
        <w:t xml:space="preserve">в тексте на государственном языке:</w:t>
      </w:r>
    </w:p>
    <w:p>
      <w:pPr>
        <w:spacing w:after="120"/>
        <w:jc w:val="both"/>
      </w:pPr>
      <w:r>
        <w:rPr>
          <w:rFonts w:ascii="Arial" w:cs="Arial" w:eastAsia="Arial" w:hAnsi="Arial"/>
          <w:sz w:val="24"/>
          <w:szCs w:val="24"/>
        </w:rPr>
        <w:t xml:space="preserve">в названии слова "Фирмалык аталыштарды каттоо боюнча чечим" заменить словами "Фирмалык аталышты каттоо жонундо чечим";</w:t>
      </w:r>
    </w:p>
    <w:p>
      <w:pPr>
        <w:spacing w:after="120"/>
        <w:jc w:val="both"/>
      </w:pPr>
      <w:r>
        <w:rPr>
          <w:rFonts w:ascii="Arial" w:cs="Arial" w:eastAsia="Arial" w:hAnsi="Arial"/>
          <w:sz w:val="24"/>
          <w:szCs w:val="24"/>
        </w:rPr>
        <w:t xml:space="preserve">в части 1 слова "келишкен учурда" и "арыздануучуга" заменить соответственно словами "келген учурда," и "отунмо ээсине";</w:t>
      </w:r>
    </w:p>
    <w:p>
      <w:pPr>
        <w:spacing w:after="120"/>
        <w:jc w:val="both"/>
      </w:pPr>
      <w:r>
        <w:rPr>
          <w:rFonts w:ascii="Arial" w:cs="Arial" w:eastAsia="Arial" w:hAnsi="Arial"/>
          <w:sz w:val="24"/>
          <w:szCs w:val="24"/>
        </w:rPr>
        <w:t xml:space="preserve">часть 2 изложить в следующей редакции:</w:t>
      </w:r>
    </w:p>
    <w:p>
      <w:pPr>
        <w:spacing w:after="120"/>
        <w:jc w:val="both"/>
      </w:pPr>
      <w:r>
        <w:rPr>
          <w:rFonts w:ascii="Arial" w:cs="Arial" w:eastAsia="Arial" w:hAnsi="Arial"/>
          <w:sz w:val="24"/>
          <w:szCs w:val="24"/>
        </w:rPr>
        <w:t xml:space="preserve">"Эгерде ал боюнча он чечим чыгарылган фирмалык аталыш менен бирдей же аралашып кетуу денгээлине чейин окшош товардык белгиге карата отунмо конвенциялык же коргозмо артыкчылыгы менен тушуп, ал боюнча товардык белгини каттоо жонундо чечим чыккан болсо, анда фирмалык аталышка чыгарылган чечим жоюлат.".</w:t>
      </w:r>
    </w:p>
    <w:p>
      <w:pPr>
        <w:spacing w:after="120"/>
        <w:jc w:val="both"/>
      </w:pPr>
      <w:r>
        <w:rPr>
          <w:rFonts w:ascii="Arial" w:cs="Arial" w:eastAsia="Arial" w:hAnsi="Arial"/>
          <w:sz w:val="24"/>
          <w:szCs w:val="24"/>
        </w:rPr>
        <w:t xml:space="preserve">10. В </w:t>
      </w:r>
      <w:hyperlink w:history="1" r:id="rIdyhjah-8ys6kk8oabroffs">
        <w:r>
          <w:rPr>
            <w:rFonts w:ascii="Arial" w:cs="Arial" w:eastAsia="Arial" w:hAnsi="Arial"/>
            <w:color w:val="1D4ED8"/>
            <w:sz w:val="24"/>
            <w:szCs w:val="24"/>
            <w:u w:val="single"/>
          </w:rPr>
          <w:t xml:space="preserve">статье 12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названии и тексте статьи слово "реестр" заменить словом "Реестр";</w:t>
      </w:r>
    </w:p>
    <w:p>
      <w:pPr>
        <w:spacing w:after="120"/>
        <w:jc w:val="both"/>
      </w:pPr>
      <w:r>
        <w:rPr>
          <w:rFonts w:ascii="Arial" w:cs="Arial" w:eastAsia="Arial" w:hAnsi="Arial"/>
          <w:sz w:val="24"/>
          <w:szCs w:val="24"/>
        </w:rPr>
        <w:t xml:space="preserve">в названии статьи текста на государственном языке слово "киргизилген" заменить словом "киргизилуучу".</w:t>
      </w:r>
    </w:p>
    <w:p>
      <w:pPr>
        <w:spacing w:after="120"/>
        <w:jc w:val="both"/>
      </w:pPr>
      <w:r>
        <w:rPr>
          <w:rFonts w:ascii="Arial" w:cs="Arial" w:eastAsia="Arial" w:hAnsi="Arial"/>
          <w:sz w:val="24"/>
          <w:szCs w:val="24"/>
        </w:rPr>
        <w:t xml:space="preserve">11. В </w:t>
      </w:r>
      <w:hyperlink w:history="1" r:id="rIdnjhdssfiw6fq4eu022fuf">
        <w:r>
          <w:rPr>
            <w:rFonts w:ascii="Arial" w:cs="Arial" w:eastAsia="Arial" w:hAnsi="Arial"/>
            <w:color w:val="1D4ED8"/>
            <w:sz w:val="24"/>
            <w:szCs w:val="24"/>
            <w:u w:val="single"/>
          </w:rPr>
          <w:t xml:space="preserve">статье 13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части 1 слова "пунктов 5-15 статьи 5 и статьи 26" заменить словами "пунктов 5-8, 14 статьи 5 и статьи 26";</w:t>
      </w:r>
    </w:p>
    <w:p>
      <w:pPr>
        <w:spacing w:after="120"/>
        <w:jc w:val="both"/>
      </w:pPr>
      <w:r>
        <w:rPr>
          <w:rFonts w:ascii="Arial" w:cs="Arial" w:eastAsia="Arial" w:hAnsi="Arial"/>
          <w:sz w:val="24"/>
          <w:szCs w:val="24"/>
        </w:rPr>
        <w:t xml:space="preserve">часть 4 признать утратившей силу;</w:t>
      </w:r>
    </w:p>
    <w:p>
      <w:pPr>
        <w:spacing w:after="120"/>
        <w:jc w:val="both"/>
      </w:pPr>
      <w:r>
        <w:rPr>
          <w:rFonts w:ascii="Arial" w:cs="Arial" w:eastAsia="Arial" w:hAnsi="Arial"/>
          <w:sz w:val="24"/>
          <w:szCs w:val="24"/>
        </w:rPr>
        <w:t xml:space="preserve">в тексте на государственном языке:</w:t>
      </w:r>
    </w:p>
    <w:p>
      <w:pPr>
        <w:spacing w:after="120"/>
        <w:jc w:val="both"/>
      </w:pPr>
      <w:r>
        <w:rPr>
          <w:rFonts w:ascii="Arial" w:cs="Arial" w:eastAsia="Arial" w:hAnsi="Arial"/>
          <w:sz w:val="24"/>
          <w:szCs w:val="24"/>
        </w:rPr>
        <w:t xml:space="preserve">в части 1 слово "арыздануучуга" заменить словами "отунмо ээсине";</w:t>
      </w:r>
    </w:p>
    <w:p>
      <w:pPr>
        <w:spacing w:after="120"/>
        <w:jc w:val="both"/>
      </w:pPr>
      <w:r>
        <w:rPr>
          <w:rFonts w:ascii="Arial" w:cs="Arial" w:eastAsia="Arial" w:hAnsi="Arial"/>
          <w:sz w:val="24"/>
          <w:szCs w:val="24"/>
        </w:rPr>
        <w:t xml:space="preserve">в части 2 слово "Аппеляциялык" заменить словом "Апелляциялык";</w:t>
      </w:r>
    </w:p>
    <w:p>
      <w:pPr>
        <w:spacing w:after="120"/>
        <w:jc w:val="both"/>
      </w:pPr>
      <w:r>
        <w:rPr>
          <w:rFonts w:ascii="Arial" w:cs="Arial" w:eastAsia="Arial" w:hAnsi="Arial"/>
          <w:sz w:val="24"/>
          <w:szCs w:val="24"/>
        </w:rPr>
        <w:t xml:space="preserve">в части 3 слово "Арыздануучу" заменить словами "Отунмо ээси".</w:t>
      </w:r>
    </w:p>
    <w:p>
      <w:pPr>
        <w:spacing w:after="120"/>
        <w:jc w:val="both"/>
      </w:pPr>
      <w:r>
        <w:rPr>
          <w:rFonts w:ascii="Arial" w:cs="Arial" w:eastAsia="Arial" w:hAnsi="Arial"/>
          <w:sz w:val="24"/>
          <w:szCs w:val="24"/>
        </w:rPr>
        <w:t xml:space="preserve">12. В </w:t>
      </w:r>
      <w:hyperlink w:history="1" r:id="rId1ilvnlmaskhxlpyphjdbn">
        <w:r>
          <w:rPr>
            <w:rFonts w:ascii="Arial" w:cs="Arial" w:eastAsia="Arial" w:hAnsi="Arial"/>
            <w:color w:val="1D4ED8"/>
            <w:sz w:val="24"/>
            <w:szCs w:val="24"/>
            <w:u w:val="single"/>
          </w:rPr>
          <w:t xml:space="preserve">статье 14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названии, частях 1, 4 и 5 слово "реестр" заменить словом "Реестр";</w:t>
      </w:r>
    </w:p>
    <w:p>
      <w:pPr>
        <w:spacing w:after="120"/>
        <w:jc w:val="both"/>
      </w:pPr>
      <w:r>
        <w:rPr>
          <w:rFonts w:ascii="Arial" w:cs="Arial" w:eastAsia="Arial" w:hAnsi="Arial"/>
          <w:sz w:val="24"/>
          <w:szCs w:val="24"/>
        </w:rPr>
        <w:t xml:space="preserve">часть 5 признать утратившей силу;</w:t>
      </w:r>
    </w:p>
    <w:p>
      <w:pPr>
        <w:spacing w:after="120"/>
        <w:jc w:val="both"/>
      </w:pPr>
      <w:r>
        <w:rPr>
          <w:rFonts w:ascii="Arial" w:cs="Arial" w:eastAsia="Arial" w:hAnsi="Arial"/>
          <w:sz w:val="24"/>
          <w:szCs w:val="24"/>
        </w:rPr>
        <w:t xml:space="preserve">в тексте на государственном языке:</w:t>
      </w:r>
    </w:p>
    <w:p>
      <w:pPr>
        <w:spacing w:after="120"/>
        <w:jc w:val="both"/>
      </w:pPr>
      <w:r>
        <w:rPr>
          <w:rFonts w:ascii="Arial" w:cs="Arial" w:eastAsia="Arial" w:hAnsi="Arial"/>
          <w:sz w:val="24"/>
          <w:szCs w:val="24"/>
        </w:rPr>
        <w:t xml:space="preserve">в части 1 слова "арыздануучунун" и "корсотулгон" заменить соответственно словами "отунмо ээсинин" и "караштырылган";</w:t>
      </w:r>
    </w:p>
    <w:p>
      <w:pPr>
        <w:spacing w:after="120"/>
        <w:jc w:val="both"/>
      </w:pPr>
      <w:r>
        <w:rPr>
          <w:rFonts w:ascii="Arial" w:cs="Arial" w:eastAsia="Arial" w:hAnsi="Arial"/>
          <w:sz w:val="24"/>
          <w:szCs w:val="24"/>
        </w:rPr>
        <w:t xml:space="preserve">часть 3 изложить в следующей редакции:</w:t>
      </w:r>
    </w:p>
    <w:p>
      <w:pPr>
        <w:spacing w:after="120"/>
        <w:jc w:val="both"/>
      </w:pPr>
      <w:r>
        <w:rPr>
          <w:rFonts w:ascii="Arial" w:cs="Arial" w:eastAsia="Arial" w:hAnsi="Arial"/>
          <w:sz w:val="24"/>
          <w:szCs w:val="24"/>
        </w:rPr>
        <w:t xml:space="preserve">"Отунуч катты канааттандыруу же баш тартуу жонундо билдируу 7 кундук моонотто отунмо ээсине жонотулот.";</w:t>
      </w:r>
    </w:p>
    <w:p>
      <w:pPr>
        <w:spacing w:after="120"/>
        <w:jc w:val="both"/>
      </w:pPr>
      <w:r>
        <w:rPr>
          <w:rFonts w:ascii="Arial" w:cs="Arial" w:eastAsia="Arial" w:hAnsi="Arial"/>
          <w:sz w:val="24"/>
          <w:szCs w:val="24"/>
        </w:rPr>
        <w:t xml:space="preserve">в части 4 слова "Табыштамачынын куноосу жок кетирилген коруноо" заменить словами "Отунмо ээсинин куноосунон тышкары кетирилген талашсыз".</w:t>
      </w:r>
    </w:p>
    <w:p>
      <w:pPr>
        <w:spacing w:after="120"/>
        <w:jc w:val="both"/>
      </w:pPr>
      <w:r>
        <w:rPr>
          <w:rFonts w:ascii="Arial" w:cs="Arial" w:eastAsia="Arial" w:hAnsi="Arial"/>
          <w:sz w:val="24"/>
          <w:szCs w:val="24"/>
        </w:rPr>
        <w:t xml:space="preserve">13. В </w:t>
      </w:r>
      <w:hyperlink w:history="1" r:id="rIdwusotnsax_-lks_mnvoil">
        <w:r>
          <w:rPr>
            <w:rFonts w:ascii="Arial" w:cs="Arial" w:eastAsia="Arial" w:hAnsi="Arial"/>
            <w:color w:val="1D4ED8"/>
            <w:sz w:val="24"/>
            <w:szCs w:val="24"/>
            <w:u w:val="single"/>
          </w:rPr>
          <w:t xml:space="preserve">статье 15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тексте статьи слово "реестр" в различных падежных формах заменить словом "Реестр" в соответствующих падежах;</w:t>
      </w:r>
    </w:p>
    <w:p>
      <w:pPr>
        <w:spacing w:after="120"/>
        <w:jc w:val="both"/>
      </w:pPr>
      <w:r>
        <w:rPr>
          <w:rFonts w:ascii="Arial" w:cs="Arial" w:eastAsia="Arial" w:hAnsi="Arial"/>
          <w:sz w:val="24"/>
          <w:szCs w:val="24"/>
        </w:rPr>
        <w:t xml:space="preserve">в тексте на государственном языке:</w:t>
      </w:r>
    </w:p>
    <w:p>
      <w:pPr>
        <w:spacing w:after="120"/>
        <w:jc w:val="both"/>
      </w:pPr>
      <w:r>
        <w:rPr>
          <w:rFonts w:ascii="Arial" w:cs="Arial" w:eastAsia="Arial" w:hAnsi="Arial"/>
          <w:sz w:val="24"/>
          <w:szCs w:val="24"/>
        </w:rPr>
        <w:t xml:space="preserve">слово "маалымат" заменить словом "маалыматтар";</w:t>
      </w:r>
    </w:p>
    <w:p>
      <w:pPr>
        <w:spacing w:after="120"/>
        <w:jc w:val="both"/>
      </w:pPr>
      <w:r>
        <w:rPr>
          <w:rFonts w:ascii="Arial" w:cs="Arial" w:eastAsia="Arial" w:hAnsi="Arial"/>
          <w:sz w:val="24"/>
          <w:szCs w:val="24"/>
        </w:rPr>
        <w:t xml:space="preserve">статью после слова "Кыргызпатент" дополнить словом "тарабынан";</w:t>
      </w:r>
    </w:p>
    <w:p>
      <w:pPr>
        <w:spacing w:after="120"/>
        <w:jc w:val="both"/>
      </w:pPr>
      <w:r>
        <w:rPr>
          <w:rFonts w:ascii="Arial" w:cs="Arial" w:eastAsia="Arial" w:hAnsi="Arial"/>
          <w:sz w:val="24"/>
          <w:szCs w:val="24"/>
        </w:rPr>
        <w:t xml:space="preserve">слово "жарыялайт" заменить словом "жарыяланат".</w:t>
      </w:r>
    </w:p>
    <w:p>
      <w:pPr>
        <w:spacing w:after="120"/>
        <w:jc w:val="both"/>
      </w:pPr>
      <w:r>
        <w:rPr>
          <w:rFonts w:ascii="Arial" w:cs="Arial" w:eastAsia="Arial" w:hAnsi="Arial"/>
          <w:sz w:val="24"/>
          <w:szCs w:val="24"/>
        </w:rPr>
        <w:t xml:space="preserve">14. В </w:t>
      </w:r>
      <w:hyperlink w:history="1" r:id="rId07iys_00gr6tlrtoicnid">
        <w:r>
          <w:rPr>
            <w:rFonts w:ascii="Arial" w:cs="Arial" w:eastAsia="Arial" w:hAnsi="Arial"/>
            <w:color w:val="1D4ED8"/>
            <w:sz w:val="24"/>
            <w:szCs w:val="24"/>
            <w:u w:val="single"/>
          </w:rPr>
          <w:t xml:space="preserve">статье 16</w:t>
        </w:r>
      </w:hyperlink>
      <w:r>
        <w:rPr>
          <w:rFonts w:ascii="Arial" w:cs="Arial" w:eastAsia="Arial" w:hAnsi="Arial"/>
          <w:sz w:val="24"/>
          <w:szCs w:val="24"/>
        </w:rPr>
        <w:t xml:space="preserve"> текста на государственном языке слово "отунмо" заменить словами "отунуч каты".</w:t>
      </w:r>
    </w:p>
    <w:p>
      <w:pPr>
        <w:spacing w:after="120"/>
        <w:jc w:val="both"/>
      </w:pPr>
      <w:r>
        <w:rPr>
          <w:rFonts w:ascii="Arial" w:cs="Arial" w:eastAsia="Arial" w:hAnsi="Arial"/>
          <w:sz w:val="24"/>
          <w:szCs w:val="24"/>
        </w:rPr>
        <w:t xml:space="preserve">15. В </w:t>
      </w:r>
      <w:hyperlink w:history="1" r:id="rIduheqtaaxhk4bril649uwf">
        <w:r>
          <w:rPr>
            <w:rFonts w:ascii="Arial" w:cs="Arial" w:eastAsia="Arial" w:hAnsi="Arial"/>
            <w:color w:val="1D4ED8"/>
            <w:sz w:val="24"/>
            <w:szCs w:val="24"/>
            <w:u w:val="single"/>
          </w:rPr>
          <w:t xml:space="preserve">статье 17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части 2 слово "реестр" заменить словом "Реестр";</w:t>
      </w:r>
    </w:p>
    <w:p>
      <w:pPr>
        <w:spacing w:after="120"/>
        <w:jc w:val="both"/>
      </w:pPr>
      <w:r>
        <w:rPr>
          <w:rFonts w:ascii="Arial" w:cs="Arial" w:eastAsia="Arial" w:hAnsi="Arial"/>
          <w:sz w:val="24"/>
          <w:szCs w:val="24"/>
        </w:rPr>
        <w:t xml:space="preserve">в тексте на государственном языке:</w:t>
      </w:r>
    </w:p>
    <w:p>
      <w:pPr>
        <w:spacing w:after="120"/>
        <w:jc w:val="both"/>
      </w:pPr>
      <w:r>
        <w:rPr>
          <w:rFonts w:ascii="Arial" w:cs="Arial" w:eastAsia="Arial" w:hAnsi="Arial"/>
          <w:sz w:val="24"/>
          <w:szCs w:val="24"/>
        </w:rPr>
        <w:t xml:space="preserve">в части 1 слово "укук" заменить словом "укукту";</w:t>
      </w:r>
    </w:p>
    <w:p>
      <w:pPr>
        <w:spacing w:after="120"/>
        <w:jc w:val="both"/>
      </w:pPr>
      <w:r>
        <w:rPr>
          <w:rFonts w:ascii="Arial" w:cs="Arial" w:eastAsia="Arial" w:hAnsi="Arial"/>
          <w:sz w:val="24"/>
          <w:szCs w:val="24"/>
        </w:rPr>
        <w:t xml:space="preserve">статью дополнить частью 3 следующего содержания:</w:t>
      </w:r>
    </w:p>
    <w:p>
      <w:pPr>
        <w:spacing w:after="120"/>
        <w:jc w:val="both"/>
      </w:pPr>
      <w:r>
        <w:rPr>
          <w:rFonts w:ascii="Arial" w:cs="Arial" w:eastAsia="Arial" w:hAnsi="Arial"/>
          <w:sz w:val="24"/>
          <w:szCs w:val="24"/>
        </w:rPr>
        <w:t xml:space="preserve">"Куболуктун формасы Кыргызпатент тарабынан бекитилет.".</w:t>
      </w:r>
    </w:p>
    <w:p>
      <w:pPr>
        <w:spacing w:after="120"/>
        <w:jc w:val="both"/>
      </w:pPr>
      <w:r>
        <w:rPr>
          <w:rFonts w:ascii="Arial" w:cs="Arial" w:eastAsia="Arial" w:hAnsi="Arial"/>
          <w:sz w:val="24"/>
          <w:szCs w:val="24"/>
        </w:rPr>
        <w:t xml:space="preserve">16. </w:t>
      </w:r>
      <w:hyperlink w:history="1" r:id="rIdnag0wfkvmrn9dzv9bgmm5">
        <w:r>
          <w:rPr>
            <w:rFonts w:ascii="Arial" w:cs="Arial" w:eastAsia="Arial" w:hAnsi="Arial"/>
            <w:color w:val="1D4ED8"/>
            <w:sz w:val="24"/>
            <w:szCs w:val="24"/>
            <w:u w:val="single"/>
          </w:rPr>
          <w:t xml:space="preserve">Статью 18</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w:t>
      </w:r>
      <w:hyperlink w:history="1" r:id="rIdtaxfhso_qpx_stzluehs8">
        <w:r>
          <w:rPr>
            <w:rFonts w:ascii="Arial" w:cs="Arial" w:eastAsia="Arial" w:hAnsi="Arial"/>
            <w:color w:val="1D4ED8"/>
            <w:sz w:val="24"/>
            <w:szCs w:val="24"/>
            <w:u w:val="single"/>
          </w:rPr>
          <w:t xml:space="preserve">Статья 18</w:t>
        </w:r>
      </w:hyperlink>
      <w:r>
        <w:rPr>
          <w:rFonts w:ascii="Arial" w:cs="Arial" w:eastAsia="Arial" w:hAnsi="Arial"/>
          <w:sz w:val="24"/>
          <w:szCs w:val="24"/>
        </w:rPr>
        <w:t xml:space="preserve">. Прекращение действия свидетельства</w:t>
      </w:r>
    </w:p>
    <w:p>
      <w:pPr>
        <w:spacing w:after="120"/>
        <w:jc w:val="both"/>
      </w:pPr>
      <w:r>
        <w:rPr>
          <w:rFonts w:ascii="Arial" w:cs="Arial" w:eastAsia="Arial" w:hAnsi="Arial"/>
          <w:sz w:val="24"/>
          <w:szCs w:val="24"/>
        </w:rPr>
        <w:t xml:space="preserve">Действие свидетельства прекращается:</w:t>
      </w:r>
    </w:p>
    <w:p>
      <w:pPr>
        <w:spacing w:after="120"/>
        <w:jc w:val="both"/>
      </w:pPr>
      <w:r>
        <w:rPr>
          <w:rFonts w:ascii="Arial" w:cs="Arial" w:eastAsia="Arial" w:hAnsi="Arial"/>
          <w:sz w:val="24"/>
          <w:szCs w:val="24"/>
        </w:rPr>
        <w:t xml:space="preserve">- по заявлению владельца свидетельства об отказе от исключительного права на фирменное наименование;</w:t>
      </w:r>
    </w:p>
    <w:p>
      <w:pPr>
        <w:spacing w:after="120"/>
        <w:jc w:val="both"/>
      </w:pPr>
      <w:r>
        <w:rPr>
          <w:rFonts w:ascii="Arial" w:cs="Arial" w:eastAsia="Arial" w:hAnsi="Arial"/>
          <w:sz w:val="24"/>
          <w:szCs w:val="24"/>
        </w:rPr>
        <w:t xml:space="preserve">- в случае ликвидации юридического лица или изменения его фирменного наименования;</w:t>
      </w:r>
    </w:p>
    <w:p>
      <w:pPr>
        <w:spacing w:after="120"/>
        <w:jc w:val="both"/>
      </w:pPr>
      <w:r>
        <w:rPr>
          <w:rFonts w:ascii="Arial" w:cs="Arial" w:eastAsia="Arial" w:hAnsi="Arial"/>
          <w:sz w:val="24"/>
          <w:szCs w:val="24"/>
        </w:rPr>
        <w:t xml:space="preserve">- по решению Апелляционного совета в случае, если оно не было обжаловано в суд;</w:t>
      </w:r>
    </w:p>
    <w:p>
      <w:pPr>
        <w:spacing w:after="120"/>
        <w:jc w:val="both"/>
      </w:pPr>
      <w:r>
        <w:rPr>
          <w:rFonts w:ascii="Arial" w:cs="Arial" w:eastAsia="Arial" w:hAnsi="Arial"/>
          <w:sz w:val="24"/>
          <w:szCs w:val="24"/>
        </w:rPr>
        <w:t xml:space="preserve">- по решению суда.</w:t>
      </w:r>
    </w:p>
    <w:p>
      <w:pPr>
        <w:spacing w:after="120"/>
        <w:jc w:val="both"/>
      </w:pPr>
      <w:r>
        <w:rPr>
          <w:rFonts w:ascii="Arial" w:cs="Arial" w:eastAsia="Arial" w:hAnsi="Arial"/>
          <w:sz w:val="24"/>
          <w:szCs w:val="24"/>
        </w:rPr>
        <w:t xml:space="preserve">В случае прекращения деятельности юридического лица соответствующие регистрирующие органы юридических лиц сообщают об этом Кыргызпатенту в 10-дневный срок после получения ими соответствующей информации.".</w:t>
      </w:r>
    </w:p>
    <w:p>
      <w:pPr>
        <w:spacing w:after="120"/>
        <w:jc w:val="both"/>
      </w:pPr>
      <w:r>
        <w:rPr>
          <w:rFonts w:ascii="Arial" w:cs="Arial" w:eastAsia="Arial" w:hAnsi="Arial"/>
          <w:sz w:val="24"/>
          <w:szCs w:val="24"/>
        </w:rPr>
        <w:t xml:space="preserve">17. В </w:t>
      </w:r>
      <w:hyperlink w:history="1" r:id="rIdadt8ywwa9nxzfmziyzgh8">
        <w:r>
          <w:rPr>
            <w:rFonts w:ascii="Arial" w:cs="Arial" w:eastAsia="Arial" w:hAnsi="Arial"/>
            <w:color w:val="1D4ED8"/>
            <w:sz w:val="24"/>
            <w:szCs w:val="24"/>
            <w:u w:val="single"/>
          </w:rPr>
          <w:t xml:space="preserve">статье 19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части 2 слово "реестр" заменить словом "Реестр";</w:t>
      </w:r>
    </w:p>
    <w:p>
      <w:pPr>
        <w:spacing w:after="120"/>
        <w:jc w:val="both"/>
      </w:pPr>
      <w:r>
        <w:rPr>
          <w:rFonts w:ascii="Arial" w:cs="Arial" w:eastAsia="Arial" w:hAnsi="Arial"/>
          <w:sz w:val="24"/>
          <w:szCs w:val="24"/>
        </w:rPr>
        <w:t xml:space="preserve">часть 3 признать утратившей силу;</w:t>
      </w:r>
    </w:p>
    <w:p>
      <w:pPr>
        <w:spacing w:after="120"/>
        <w:jc w:val="both"/>
      </w:pPr>
      <w:r>
        <w:rPr>
          <w:rFonts w:ascii="Arial" w:cs="Arial" w:eastAsia="Arial" w:hAnsi="Arial"/>
          <w:sz w:val="24"/>
          <w:szCs w:val="24"/>
        </w:rPr>
        <w:t xml:space="preserve">в тексте на государственном языке:</w:t>
      </w:r>
    </w:p>
    <w:p>
      <w:pPr>
        <w:spacing w:after="120"/>
        <w:jc w:val="both"/>
      </w:pPr>
      <w:r>
        <w:rPr>
          <w:rFonts w:ascii="Arial" w:cs="Arial" w:eastAsia="Arial" w:hAnsi="Arial"/>
          <w:sz w:val="24"/>
          <w:szCs w:val="24"/>
        </w:rPr>
        <w:t xml:space="preserve">название изложить в следующей редакции: "19-статья. Фирмалык аталышка озгочо укук";</w:t>
      </w:r>
    </w:p>
    <w:p>
      <w:pPr>
        <w:spacing w:after="120"/>
        <w:jc w:val="both"/>
      </w:pPr>
      <w:r>
        <w:rPr>
          <w:rFonts w:ascii="Arial" w:cs="Arial" w:eastAsia="Arial" w:hAnsi="Arial"/>
          <w:sz w:val="24"/>
          <w:szCs w:val="24"/>
        </w:rPr>
        <w:t xml:space="preserve">в части 1 слова "Фирмалык аталыштарга артыкчылык укугу" заменить словами "Фирмалык аталышка озгочо укук";</w:t>
      </w:r>
    </w:p>
    <w:p>
      <w:pPr>
        <w:spacing w:after="120"/>
        <w:jc w:val="both"/>
      </w:pPr>
      <w:r>
        <w:rPr>
          <w:rFonts w:ascii="Arial" w:cs="Arial" w:eastAsia="Arial" w:hAnsi="Arial"/>
          <w:sz w:val="24"/>
          <w:szCs w:val="24"/>
        </w:rPr>
        <w:t xml:space="preserve">в части 5 слово "артыкчылык" заменить словом "озгочо";</w:t>
      </w:r>
    </w:p>
    <w:p>
      <w:pPr>
        <w:spacing w:after="120"/>
        <w:jc w:val="both"/>
      </w:pPr>
      <w:r>
        <w:rPr>
          <w:rFonts w:ascii="Arial" w:cs="Arial" w:eastAsia="Arial" w:hAnsi="Arial"/>
          <w:sz w:val="24"/>
          <w:szCs w:val="24"/>
        </w:rPr>
        <w:t xml:space="preserve">в части 6 слова "укуктуу", "руксат" и "шартталышы мумкун" заменить соответственно словами "укук", "уруксат" и "шартталууга тийиш";</w:t>
      </w:r>
    </w:p>
    <w:p>
      <w:pPr>
        <w:spacing w:after="120"/>
        <w:jc w:val="both"/>
      </w:pPr>
      <w:r>
        <w:rPr>
          <w:rFonts w:ascii="Arial" w:cs="Arial" w:eastAsia="Arial" w:hAnsi="Arial"/>
          <w:sz w:val="24"/>
          <w:szCs w:val="24"/>
        </w:rPr>
        <w:t xml:space="preserve">в части 7 слово "каттаткандыгы" заменить словом "каттагандыгы".</w:t>
      </w:r>
    </w:p>
    <w:p>
      <w:pPr>
        <w:spacing w:after="120"/>
        <w:jc w:val="both"/>
      </w:pPr>
      <w:r>
        <w:rPr>
          <w:rFonts w:ascii="Arial" w:cs="Arial" w:eastAsia="Arial" w:hAnsi="Arial"/>
          <w:sz w:val="24"/>
          <w:szCs w:val="24"/>
        </w:rPr>
        <w:t xml:space="preserve">18. В </w:t>
      </w:r>
      <w:hyperlink w:history="1" r:id="rIdzfv_l9pwubifohtmst-fz">
        <w:r>
          <w:rPr>
            <w:rFonts w:ascii="Arial" w:cs="Arial" w:eastAsia="Arial" w:hAnsi="Arial"/>
            <w:color w:val="1D4ED8"/>
            <w:sz w:val="24"/>
            <w:szCs w:val="24"/>
            <w:u w:val="single"/>
          </w:rPr>
          <w:t xml:space="preserve">статье 20</w:t>
        </w:r>
      </w:hyperlink>
      <w:r>
        <w:rPr>
          <w:rFonts w:ascii="Arial" w:cs="Arial" w:eastAsia="Arial" w:hAnsi="Arial"/>
          <w:sz w:val="24"/>
          <w:szCs w:val="24"/>
        </w:rPr>
        <w:t xml:space="preserve"> текста на государственном языке:</w:t>
      </w:r>
    </w:p>
    <w:p>
      <w:pPr>
        <w:spacing w:after="120"/>
        <w:jc w:val="both"/>
      </w:pPr>
      <w:r>
        <w:rPr>
          <w:rFonts w:ascii="Arial" w:cs="Arial" w:eastAsia="Arial" w:hAnsi="Arial"/>
          <w:sz w:val="24"/>
          <w:szCs w:val="24"/>
        </w:rPr>
        <w:t xml:space="preserve">название изложить в следующей редакции: "20-статья. Фирмалык аталышка озгочо укуктун бузулушу";</w:t>
      </w:r>
    </w:p>
    <w:p>
      <w:pPr>
        <w:spacing w:after="120"/>
        <w:jc w:val="both"/>
      </w:pPr>
      <w:r>
        <w:rPr>
          <w:rFonts w:ascii="Arial" w:cs="Arial" w:eastAsia="Arial" w:hAnsi="Arial"/>
          <w:sz w:val="24"/>
          <w:szCs w:val="24"/>
        </w:rPr>
        <w:t xml:space="preserve">в части 2 слова "алмаштырып алуу" и "белгилемени" заменить соответственно словами "аралашып кетуу" и "белгини";</w:t>
      </w:r>
    </w:p>
    <w:p>
      <w:pPr>
        <w:spacing w:after="120"/>
        <w:jc w:val="both"/>
      </w:pPr>
      <w:r>
        <w:rPr>
          <w:rFonts w:ascii="Arial" w:cs="Arial" w:eastAsia="Arial" w:hAnsi="Arial"/>
          <w:sz w:val="24"/>
          <w:szCs w:val="24"/>
        </w:rPr>
        <w:t xml:space="preserve">в части 3 слова "артыкчылык укугу" заменить словами "озгочо укук".</w:t>
      </w:r>
    </w:p>
    <w:p>
      <w:pPr>
        <w:spacing w:after="120"/>
        <w:jc w:val="both"/>
      </w:pPr>
      <w:r>
        <w:rPr>
          <w:rFonts w:ascii="Arial" w:cs="Arial" w:eastAsia="Arial" w:hAnsi="Arial"/>
          <w:sz w:val="24"/>
          <w:szCs w:val="24"/>
        </w:rPr>
        <w:t xml:space="preserve">19. В </w:t>
      </w:r>
      <w:hyperlink w:history="1" r:id="rIdlvtzwime4x7lkp3k1cbjp">
        <w:r>
          <w:rPr>
            <w:rFonts w:ascii="Arial" w:cs="Arial" w:eastAsia="Arial" w:hAnsi="Arial"/>
            <w:color w:val="1D4ED8"/>
            <w:sz w:val="24"/>
            <w:szCs w:val="24"/>
            <w:u w:val="single"/>
          </w:rPr>
          <w:t xml:space="preserve">статье 21</w:t>
        </w:r>
      </w:hyperlink>
      <w:r>
        <w:rPr>
          <w:rFonts w:ascii="Arial" w:cs="Arial" w:eastAsia="Arial" w:hAnsi="Arial"/>
          <w:sz w:val="24"/>
          <w:szCs w:val="24"/>
        </w:rPr>
        <w:t xml:space="preserve"> текста на государственном языке:</w:t>
      </w:r>
    </w:p>
    <w:p>
      <w:pPr>
        <w:spacing w:after="120"/>
        <w:jc w:val="both"/>
      </w:pPr>
      <w:r>
        <w:rPr>
          <w:rFonts w:ascii="Arial" w:cs="Arial" w:eastAsia="Arial" w:hAnsi="Arial"/>
          <w:sz w:val="24"/>
          <w:szCs w:val="24"/>
        </w:rPr>
        <w:t xml:space="preserve">в названии слово "аталыштарды" заменить словом "аталышты";</w:t>
      </w:r>
    </w:p>
    <w:p>
      <w:pPr>
        <w:spacing w:after="120"/>
        <w:jc w:val="both"/>
      </w:pPr>
      <w:r>
        <w:rPr>
          <w:rFonts w:ascii="Arial" w:cs="Arial" w:eastAsia="Arial" w:hAnsi="Arial"/>
          <w:sz w:val="24"/>
          <w:szCs w:val="24"/>
        </w:rPr>
        <w:t xml:space="preserve">в части 1:</w:t>
      </w:r>
    </w:p>
    <w:p>
      <w:pPr>
        <w:spacing w:after="120"/>
        <w:jc w:val="both"/>
      </w:pPr>
      <w:r>
        <w:rPr>
          <w:rFonts w:ascii="Arial" w:cs="Arial" w:eastAsia="Arial" w:hAnsi="Arial"/>
          <w:sz w:val="24"/>
          <w:szCs w:val="24"/>
        </w:rPr>
        <w:t xml:space="preserve">- абзац первый изложить в следующей редакции:</w:t>
      </w:r>
    </w:p>
    <w:p>
      <w:pPr>
        <w:spacing w:after="120"/>
        <w:jc w:val="both"/>
      </w:pPr>
      <w:r>
        <w:rPr>
          <w:rFonts w:ascii="Arial" w:cs="Arial" w:eastAsia="Arial" w:hAnsi="Arial"/>
          <w:sz w:val="24"/>
          <w:szCs w:val="24"/>
        </w:rPr>
        <w:t xml:space="preserve">"Фирмалык аталышты пайдалануу деп томондогулор эсептелет:";</w:t>
      </w:r>
    </w:p>
    <w:p>
      <w:pPr>
        <w:spacing w:after="120"/>
        <w:jc w:val="both"/>
      </w:pPr>
      <w:r>
        <w:rPr>
          <w:rFonts w:ascii="Arial" w:cs="Arial" w:eastAsia="Arial" w:hAnsi="Arial"/>
          <w:sz w:val="24"/>
          <w:szCs w:val="24"/>
        </w:rPr>
        <w:t xml:space="preserve">- абзацы шестой и седьмой изложить в следующей редакции:</w:t>
      </w:r>
    </w:p>
    <w:p>
      <w:pPr>
        <w:spacing w:after="120"/>
        <w:jc w:val="both"/>
      </w:pPr>
      <w:r>
        <w:rPr>
          <w:rFonts w:ascii="Arial" w:cs="Arial" w:eastAsia="Arial" w:hAnsi="Arial"/>
          <w:sz w:val="24"/>
          <w:szCs w:val="24"/>
        </w:rPr>
        <w:t xml:space="preserve">"- кожоюн ондуруп чыгарган экспонаттарды корсотуудо жарнактарда, жарманкелерде жана коргозмолордо фирмалык аталышты колдонуу;</w:t>
      </w:r>
    </w:p>
    <w:p>
      <w:pPr>
        <w:spacing w:after="120"/>
        <w:jc w:val="both"/>
      </w:pPr>
      <w:r>
        <w:rPr>
          <w:rFonts w:ascii="Arial" w:cs="Arial" w:eastAsia="Arial" w:hAnsi="Arial"/>
          <w:sz w:val="24"/>
          <w:szCs w:val="24"/>
        </w:rPr>
        <w:t xml:space="preserve">- фирмалык аталышты Интернет туйунундо дарек катары колдонуу.".</w:t>
      </w:r>
    </w:p>
    <w:p>
      <w:pPr>
        <w:spacing w:after="120"/>
        <w:jc w:val="both"/>
      </w:pPr>
      <w:r>
        <w:rPr>
          <w:rFonts w:ascii="Arial" w:cs="Arial" w:eastAsia="Arial" w:hAnsi="Arial"/>
          <w:sz w:val="24"/>
          <w:szCs w:val="24"/>
        </w:rPr>
        <w:t xml:space="preserve">20. В </w:t>
      </w:r>
      <w:hyperlink w:history="1" r:id="rId2nqaofzasa6i6jdse3_iy">
        <w:r>
          <w:rPr>
            <w:rFonts w:ascii="Arial" w:cs="Arial" w:eastAsia="Arial" w:hAnsi="Arial"/>
            <w:color w:val="1D4ED8"/>
            <w:sz w:val="24"/>
            <w:szCs w:val="24"/>
            <w:u w:val="single"/>
          </w:rPr>
          <w:t xml:space="preserve">статье 22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предложении втором части 1 текста на официальном языке слова "с даты принятия решения" заменить словами "с даты его получения";</w:t>
      </w:r>
    </w:p>
    <w:p>
      <w:pPr>
        <w:spacing w:after="120"/>
        <w:jc w:val="both"/>
      </w:pPr>
      <w:r>
        <w:rPr>
          <w:rFonts w:ascii="Arial" w:cs="Arial" w:eastAsia="Arial" w:hAnsi="Arial"/>
          <w:sz w:val="24"/>
          <w:szCs w:val="24"/>
        </w:rPr>
        <w:t xml:space="preserve">в тексте на государственном языке:</w:t>
      </w:r>
    </w:p>
    <w:p>
      <w:pPr>
        <w:spacing w:after="120"/>
        <w:jc w:val="both"/>
      </w:pPr>
      <w:r>
        <w:rPr>
          <w:rFonts w:ascii="Arial" w:cs="Arial" w:eastAsia="Arial" w:hAnsi="Arial"/>
          <w:sz w:val="24"/>
          <w:szCs w:val="24"/>
        </w:rPr>
        <w:t xml:space="preserve">в части 1:</w:t>
      </w:r>
    </w:p>
    <w:p>
      <w:pPr>
        <w:spacing w:after="120"/>
        <w:jc w:val="both"/>
      </w:pPr>
      <w:r>
        <w:rPr>
          <w:rFonts w:ascii="Arial" w:cs="Arial" w:eastAsia="Arial" w:hAnsi="Arial"/>
          <w:sz w:val="24"/>
          <w:szCs w:val="24"/>
        </w:rPr>
        <w:t xml:space="preserve">- в предложении первом слова "Бардык кызыкдар юридикалык жак" и "Аппеляциялык" заменить соответственно словами "Юридикалык кандай гана кызыкдар жак болбосун" и "Апелляциялык";</w:t>
      </w:r>
    </w:p>
    <w:p>
      <w:pPr>
        <w:spacing w:after="120"/>
        <w:jc w:val="both"/>
      </w:pPr>
      <w:r>
        <w:rPr>
          <w:rFonts w:ascii="Arial" w:cs="Arial" w:eastAsia="Arial" w:hAnsi="Arial"/>
          <w:sz w:val="24"/>
          <w:szCs w:val="24"/>
        </w:rPr>
        <w:t xml:space="preserve">- предложение второе изложить в следующей редакции: "Отунмо ээси Апелляциялык кенештин чечимин алган кундон тартып алты айдын ичинде сотко даттануусу мумкун.";</w:t>
      </w:r>
    </w:p>
    <w:p>
      <w:pPr>
        <w:spacing w:after="120"/>
        <w:jc w:val="both"/>
      </w:pPr>
      <w:r>
        <w:rPr>
          <w:rFonts w:ascii="Arial" w:cs="Arial" w:eastAsia="Arial" w:hAnsi="Arial"/>
          <w:sz w:val="24"/>
          <w:szCs w:val="24"/>
        </w:rPr>
        <w:t xml:space="preserve">в части 3 слово "талаш" заменить словом "талаштар".</w:t>
      </w:r>
    </w:p>
    <w:p>
      <w:pPr>
        <w:spacing w:after="120"/>
        <w:jc w:val="both"/>
      </w:pPr>
      <w:r>
        <w:rPr>
          <w:rFonts w:ascii="Arial" w:cs="Arial" w:eastAsia="Arial" w:hAnsi="Arial"/>
          <w:sz w:val="24"/>
          <w:szCs w:val="24"/>
        </w:rPr>
        <w:t xml:space="preserve">21. В </w:t>
      </w:r>
      <w:hyperlink w:history="1" r:id="rIdly9dw8lej2jdtepw-vugw">
        <w:r>
          <w:rPr>
            <w:rFonts w:ascii="Arial" w:cs="Arial" w:eastAsia="Arial" w:hAnsi="Arial"/>
            <w:color w:val="1D4ED8"/>
            <w:sz w:val="24"/>
            <w:szCs w:val="24"/>
            <w:u w:val="single"/>
          </w:rPr>
          <w:t xml:space="preserve">статье 23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абзац четвертый части 1 признать утратившим силу;</w:t>
      </w:r>
    </w:p>
    <w:p>
      <w:pPr>
        <w:spacing w:after="120"/>
        <w:jc w:val="both"/>
      </w:pPr>
      <w:r>
        <w:rPr>
          <w:rFonts w:ascii="Arial" w:cs="Arial" w:eastAsia="Arial" w:hAnsi="Arial"/>
          <w:sz w:val="24"/>
          <w:szCs w:val="24"/>
        </w:rPr>
        <w:t xml:space="preserve">в части 2 слово "Кыргызпатентом" заменить словами "Правительством Кыргызской Республики";</w:t>
      </w:r>
    </w:p>
    <w:p>
      <w:pPr>
        <w:spacing w:after="120"/>
        <w:jc w:val="both"/>
      </w:pPr>
      <w:r>
        <w:rPr>
          <w:rFonts w:ascii="Arial" w:cs="Arial" w:eastAsia="Arial" w:hAnsi="Arial"/>
          <w:sz w:val="24"/>
          <w:szCs w:val="24"/>
        </w:rPr>
        <w:t xml:space="preserve">в части 3 слова "с даты принятия" заменить словами "с даты получения";</w:t>
      </w:r>
    </w:p>
    <w:p>
      <w:pPr>
        <w:spacing w:after="120"/>
        <w:jc w:val="both"/>
      </w:pPr>
      <w:r>
        <w:rPr>
          <w:rFonts w:ascii="Arial" w:cs="Arial" w:eastAsia="Arial" w:hAnsi="Arial"/>
          <w:sz w:val="24"/>
          <w:szCs w:val="24"/>
        </w:rPr>
        <w:t xml:space="preserve">в тексте на государственном языке:</w:t>
      </w:r>
    </w:p>
    <w:p>
      <w:pPr>
        <w:spacing w:after="120"/>
        <w:jc w:val="both"/>
      </w:pPr>
      <w:r>
        <w:rPr>
          <w:rFonts w:ascii="Arial" w:cs="Arial" w:eastAsia="Arial" w:hAnsi="Arial"/>
          <w:sz w:val="24"/>
          <w:szCs w:val="24"/>
        </w:rPr>
        <w:t xml:space="preserve">в названии слова "Аппеляциялык" и "пикир" заменить соответственно словами "Апелляциялык" и "пикирлер";</w:t>
      </w:r>
    </w:p>
    <w:p>
      <w:pPr>
        <w:spacing w:after="120"/>
        <w:jc w:val="both"/>
      </w:pPr>
      <w:r>
        <w:rPr>
          <w:rFonts w:ascii="Arial" w:cs="Arial" w:eastAsia="Arial" w:hAnsi="Arial"/>
          <w:sz w:val="24"/>
          <w:szCs w:val="24"/>
        </w:rPr>
        <w:t xml:space="preserve">абзац первый части 1 изложить в следующей редакции:</w:t>
      </w:r>
    </w:p>
    <w:p>
      <w:pPr>
        <w:spacing w:after="120"/>
        <w:jc w:val="both"/>
      </w:pPr>
      <w:r>
        <w:rPr>
          <w:rFonts w:ascii="Arial" w:cs="Arial" w:eastAsia="Arial" w:hAnsi="Arial"/>
          <w:sz w:val="24"/>
          <w:szCs w:val="24"/>
        </w:rPr>
        <w:t xml:space="preserve">"Апелляциялык кенеш томонку каршы пикирлерди карайт:";</w:t>
      </w:r>
    </w:p>
    <w:p>
      <w:pPr>
        <w:spacing w:after="120"/>
        <w:jc w:val="both"/>
      </w:pPr>
      <w:r>
        <w:rPr>
          <w:rFonts w:ascii="Arial" w:cs="Arial" w:eastAsia="Arial" w:hAnsi="Arial"/>
          <w:sz w:val="24"/>
          <w:szCs w:val="24"/>
        </w:rPr>
        <w:t xml:space="preserve">в части 2 слова "Аппеляциялык" и "аныкталат" заменить соответственно словами "Апелляциялык" и "белгиленет".</w:t>
      </w:r>
    </w:p>
    <w:p>
      <w:pPr>
        <w:spacing w:after="120"/>
        <w:jc w:val="both"/>
      </w:pPr>
      <w:r>
        <w:rPr>
          <w:rFonts w:ascii="Arial" w:cs="Arial" w:eastAsia="Arial" w:hAnsi="Arial"/>
          <w:sz w:val="24"/>
          <w:szCs w:val="24"/>
        </w:rPr>
        <w:t xml:space="preserve">22. В </w:t>
      </w:r>
      <w:hyperlink w:history="1" r:id="rIdx1fjevtumtqyytondlv8x">
        <w:r>
          <w:rPr>
            <w:rFonts w:ascii="Arial" w:cs="Arial" w:eastAsia="Arial" w:hAnsi="Arial"/>
            <w:color w:val="1D4ED8"/>
            <w:sz w:val="24"/>
            <w:szCs w:val="24"/>
            <w:u w:val="single"/>
          </w:rPr>
          <w:t xml:space="preserve">статье 24</w:t>
        </w:r>
      </w:hyperlink>
      <w:r>
        <w:rPr>
          <w:rFonts w:ascii="Arial" w:cs="Arial" w:eastAsia="Arial" w:hAnsi="Arial"/>
          <w:sz w:val="24"/>
          <w:szCs w:val="24"/>
        </w:rPr>
        <w:t xml:space="preserve"> текста на государственном языке слова "Аппеляциялык" и "аталыштарды" заменить соответственно словами "Апелляциялык" и "аталышты".</w:t>
      </w:r>
    </w:p>
    <w:p>
      <w:pPr>
        <w:spacing w:after="120"/>
        <w:jc w:val="both"/>
      </w:pPr>
      <w:r>
        <w:rPr>
          <w:rFonts w:ascii="Arial" w:cs="Arial" w:eastAsia="Arial" w:hAnsi="Arial"/>
          <w:sz w:val="24"/>
          <w:szCs w:val="24"/>
        </w:rPr>
        <w:t xml:space="preserve">23. В </w:t>
      </w:r>
      <w:hyperlink w:history="1" r:id="rId7agenx1b0josuyfkkyo8b">
        <w:r>
          <w:rPr>
            <w:rFonts w:ascii="Arial" w:cs="Arial" w:eastAsia="Arial" w:hAnsi="Arial"/>
            <w:color w:val="1D4ED8"/>
            <w:sz w:val="24"/>
            <w:szCs w:val="24"/>
            <w:u w:val="single"/>
          </w:rPr>
          <w:t xml:space="preserve">статье 25</w:t>
        </w:r>
      </w:hyperlink>
      <w:r>
        <w:rPr>
          <w:rFonts w:ascii="Arial" w:cs="Arial" w:eastAsia="Arial" w:hAnsi="Arial"/>
          <w:sz w:val="24"/>
          <w:szCs w:val="24"/>
        </w:rPr>
        <w:t xml:space="preserve"> текста на государственном языке:</w:t>
      </w:r>
    </w:p>
    <w:p>
      <w:pPr>
        <w:spacing w:after="120"/>
        <w:jc w:val="both"/>
      </w:pPr>
      <w:r>
        <w:rPr>
          <w:rFonts w:ascii="Arial" w:cs="Arial" w:eastAsia="Arial" w:hAnsi="Arial"/>
          <w:sz w:val="24"/>
          <w:szCs w:val="24"/>
        </w:rPr>
        <w:t xml:space="preserve">в части 1 слова "орчундуу аракеттер корсотулсо" заменить словами "мааниси бар аракеттер ишке ашырылгандыгы учун";</w:t>
      </w:r>
    </w:p>
    <w:p>
      <w:pPr>
        <w:spacing w:after="120"/>
        <w:jc w:val="both"/>
      </w:pPr>
      <w:r>
        <w:rPr>
          <w:rFonts w:ascii="Arial" w:cs="Arial" w:eastAsia="Arial" w:hAnsi="Arial"/>
          <w:sz w:val="24"/>
          <w:szCs w:val="24"/>
        </w:rPr>
        <w:t xml:space="preserve">в части 2 слова "Корсотулгон аракеттер боюнча алым алуунун тизмеси," заменить словами "Аларды ишке ашыруу учун алым толоно турган аракеттердин тизмеси,";</w:t>
      </w:r>
    </w:p>
    <w:p>
      <w:pPr>
        <w:spacing w:after="120"/>
        <w:jc w:val="both"/>
      </w:pPr>
      <w:r>
        <w:rPr>
          <w:rFonts w:ascii="Arial" w:cs="Arial" w:eastAsia="Arial" w:hAnsi="Arial"/>
          <w:sz w:val="24"/>
          <w:szCs w:val="24"/>
        </w:rPr>
        <w:t xml:space="preserve">в части 3 слова "баардыгы" и "демдендирууго" заменить соответственно словами "бардыгы" и "шыктандырууга".</w:t>
      </w:r>
    </w:p>
    <w:p>
      <w:pPr>
        <w:spacing w:after="120"/>
        <w:jc w:val="both"/>
      </w:pPr>
      <w:r>
        <w:rPr>
          <w:rFonts w:ascii="Arial" w:cs="Arial" w:eastAsia="Arial" w:hAnsi="Arial"/>
          <w:sz w:val="24"/>
          <w:szCs w:val="24"/>
        </w:rPr>
        <w:t xml:space="preserve">24. Часть 2 </w:t>
      </w:r>
      <w:hyperlink w:history="1" r:id="rIdtdbpefnsqskqu5ejwdlrs">
        <w:r>
          <w:rPr>
            <w:rFonts w:ascii="Arial" w:cs="Arial" w:eastAsia="Arial" w:hAnsi="Arial"/>
            <w:color w:val="1D4ED8"/>
            <w:sz w:val="24"/>
            <w:szCs w:val="24"/>
            <w:u w:val="single"/>
          </w:rPr>
          <w:t xml:space="preserve">статьи 26</w:t>
        </w:r>
      </w:hyperlink>
      <w:r>
        <w:rPr>
          <w:rFonts w:ascii="Arial" w:cs="Arial" w:eastAsia="Arial" w:hAnsi="Arial"/>
          <w:sz w:val="24"/>
          <w:szCs w:val="24"/>
        </w:rPr>
        <w:t xml:space="preserve"> текста на государственном языке изложить в следующей редакции:</w:t>
      </w:r>
    </w:p>
    <w:p>
      <w:pPr>
        <w:spacing w:after="120"/>
        <w:jc w:val="both"/>
      </w:pPr>
      <w:r>
        <w:rPr>
          <w:rFonts w:ascii="Arial" w:cs="Arial" w:eastAsia="Arial" w:hAnsi="Arial"/>
          <w:sz w:val="24"/>
          <w:szCs w:val="24"/>
        </w:rPr>
        <w:t xml:space="preserve">"Коммерциялык эмес уюмдар озунун аталышына озгочо укукту ушул Мыйзамда каралган тартипте алууга укуктуу. Мында отунмо юстиция органдарында каттоодон откондон кийин Кыргызпатентке берилиши мумкун. Коммерциялык эмес уюмдун аталышы корголууга жондомсуз деп табылган учурда, Кыргызпатент каттоодон баш тартуу жонундо чечим чыгарат, мында ал аталышка озгочо укук келип чыкпайт.".</w:t>
      </w:r>
    </w:p>
    <w:p>
      <w:pPr>
        <w:spacing w:after="120"/>
        <w:jc w:val="both"/>
      </w:pPr>
      <w:r>
        <w:rPr>
          <w:rFonts w:ascii="Arial" w:cs="Arial" w:eastAsia="Arial" w:hAnsi="Arial"/>
          <w:sz w:val="24"/>
          <w:szCs w:val="24"/>
        </w:rPr>
        <w:t xml:space="preserve">25. В </w:t>
      </w:r>
      <w:hyperlink w:history="1" r:id="rIdzjfqeo83mxmoiozj-fqaq">
        <w:r>
          <w:rPr>
            <w:rFonts w:ascii="Arial" w:cs="Arial" w:eastAsia="Arial" w:hAnsi="Arial"/>
            <w:color w:val="1D4ED8"/>
            <w:sz w:val="24"/>
            <w:szCs w:val="24"/>
            <w:u w:val="single"/>
          </w:rPr>
          <w:t xml:space="preserve">статье 27</w:t>
        </w:r>
      </w:hyperlink>
      <w:r>
        <w:rPr>
          <w:rFonts w:ascii="Arial" w:cs="Arial" w:eastAsia="Arial" w:hAnsi="Arial"/>
          <w:sz w:val="24"/>
          <w:szCs w:val="24"/>
        </w:rPr>
        <w:t xml:space="preserve"> текста на государственном языке:</w:t>
      </w:r>
    </w:p>
    <w:p>
      <w:pPr>
        <w:spacing w:after="120"/>
        <w:jc w:val="both"/>
      </w:pPr>
      <w:r>
        <w:rPr>
          <w:rFonts w:ascii="Arial" w:cs="Arial" w:eastAsia="Arial" w:hAnsi="Arial"/>
          <w:sz w:val="24"/>
          <w:szCs w:val="24"/>
        </w:rPr>
        <w:t xml:space="preserve">в части 3 слова "откоруунун Мамлекеттик" заменить словами "откорууну жузого ашыруучу мамлекеттик".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Правительству Кыргызской Республики в двухмесячный срок привести свои решения в соответствие с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А.Ш. Атамбаев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5pcxpe9nxorrff5a_s_q">
      <w:r>
        <w:rPr>
          <w:rFonts w:ascii="Arial" w:cs="Arial" w:eastAsia="Arial" w:hAnsi="Arial"/>
          <w:color w:val="132D3F"/>
          <w:sz w:val="16"/>
          <w:szCs w:val="16"/>
          <w:u w:val="single"/>
        </w:rPr>
        <w:t xml:space="preserve">dalil.kg/document/205240</w:t>
      </w:r>
    </w:hyperlink>
  </w:p>
  <w:p>
    <w:pPr>
      <w:spacing w:after="0" w:before="40"/>
      <w:jc w:val="center"/>
    </w:pPr>
    <w:hyperlink w:history="1" r:id="rIdrv_qllac11odw--ctdca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lssf_ihypspny4bmozxw" Type="http://schemas.openxmlformats.org/officeDocument/2006/relationships/hyperlink" Target="https://dalil.kg/document/111412" TargetMode="External"/><Relationship Id="rIdoyttp4f0bhtxoj9ulzlkb" Type="http://schemas.openxmlformats.org/officeDocument/2006/relationships/hyperlink" Target="https://dalil.kg/document/307" TargetMode="External"/><Relationship Id="rIdsns7hseq2hatrtjfhzteg" Type="http://schemas.openxmlformats.org/officeDocument/2006/relationships/hyperlink" Target="https://dalil.kg/document/307#&#1088;2" TargetMode="External"/><Relationship Id="rIdkl-18wcawndvpma4utffq" Type="http://schemas.openxmlformats.org/officeDocument/2006/relationships/hyperlink" Target="https://dalil.kg/document/307#&#1088;2" TargetMode="External"/><Relationship Id="rId0-mjpgvjsq7g0lukmjdvt" Type="http://schemas.openxmlformats.org/officeDocument/2006/relationships/hyperlink" Target="https://dalil.kg/document/307#&#1088;4" TargetMode="External"/><Relationship Id="rIde3qdh8mi8elvt4xfq5bbn" Type="http://schemas.openxmlformats.org/officeDocument/2006/relationships/hyperlink" Target="https://dalil.kg/document/307#&#1088;5" TargetMode="External"/><Relationship Id="rIdjufzg6jkixdze8odkgx_1" Type="http://schemas.openxmlformats.org/officeDocument/2006/relationships/hyperlink" Target="https://dalil.kg/document/307#&#1088;6" TargetMode="External"/><Relationship Id="rIdb_dvntubiztpspi6gdk4-" Type="http://schemas.openxmlformats.org/officeDocument/2006/relationships/hyperlink" Target="https://dalil.kg/document/307#&#1088;6" TargetMode="External"/><Relationship Id="rIdvhsomiedz8kcn5dtgknig" Type="http://schemas.openxmlformats.org/officeDocument/2006/relationships/hyperlink" Target="https://dalil.kg/document/307#&#1088;7" TargetMode="External"/><Relationship Id="rIdcj7jecge0y0xowgjbtigs" Type="http://schemas.openxmlformats.org/officeDocument/2006/relationships/hyperlink" Target="https://dalil.kg/document/307#&#1088;8" TargetMode="External"/><Relationship Id="rIdbwwmvdzd67koaw5k4npcm" Type="http://schemas.openxmlformats.org/officeDocument/2006/relationships/hyperlink" Target="https://dalil.kg/document/307#&#1088;9" TargetMode="External"/><Relationship Id="rIdbe5u65twvucho4gritcbz" Type="http://schemas.openxmlformats.org/officeDocument/2006/relationships/hyperlink" Target="https://dalil.kg/document/307#&#1088;10" TargetMode="External"/><Relationship Id="rIds1cuv4urq5if_yytpe7n3" Type="http://schemas.openxmlformats.org/officeDocument/2006/relationships/hyperlink" Target="https://dalil.kg/document/307#&#1088;11" TargetMode="External"/><Relationship Id="rIdyhjah-8ys6kk8oabroffs" Type="http://schemas.openxmlformats.org/officeDocument/2006/relationships/hyperlink" Target="https://dalil.kg/document/307#&#1088;12" TargetMode="External"/><Relationship Id="rIdnjhdssfiw6fq4eu022fuf" Type="http://schemas.openxmlformats.org/officeDocument/2006/relationships/hyperlink" Target="https://dalil.kg/document/307#&#1088;13" TargetMode="External"/><Relationship Id="rId1ilvnlmaskhxlpyphjdbn" Type="http://schemas.openxmlformats.org/officeDocument/2006/relationships/hyperlink" Target="https://dalil.kg/document/307#&#1088;14" TargetMode="External"/><Relationship Id="rIdwusotnsax_-lks_mnvoil" Type="http://schemas.openxmlformats.org/officeDocument/2006/relationships/hyperlink" Target="https://dalil.kg/document/307#&#1088;15" TargetMode="External"/><Relationship Id="rId07iys_00gr6tlrtoicnid" Type="http://schemas.openxmlformats.org/officeDocument/2006/relationships/hyperlink" Target="https://dalil.kg/document/307#&#1088;16" TargetMode="External"/><Relationship Id="rIduheqtaaxhk4bril649uwf" Type="http://schemas.openxmlformats.org/officeDocument/2006/relationships/hyperlink" Target="https://dalil.kg/document/307#&#1088;17" TargetMode="External"/><Relationship Id="rIdnag0wfkvmrn9dzv9bgmm5" Type="http://schemas.openxmlformats.org/officeDocument/2006/relationships/hyperlink" Target="https://dalil.kg/document/307#&#1088;18" TargetMode="External"/><Relationship Id="rIdtaxfhso_qpx_stzluehs8" Type="http://schemas.openxmlformats.org/officeDocument/2006/relationships/hyperlink" Target="https://dalil.kg/document/307#&#1088;18" TargetMode="External"/><Relationship Id="rIdadt8ywwa9nxzfmziyzgh8" Type="http://schemas.openxmlformats.org/officeDocument/2006/relationships/hyperlink" Target="https://dalil.kg/document/307#&#1088;19" TargetMode="External"/><Relationship Id="rIdzfv_l9pwubifohtmst-fz" Type="http://schemas.openxmlformats.org/officeDocument/2006/relationships/hyperlink" Target="https://dalil.kg/document/307#&#1088;20" TargetMode="External"/><Relationship Id="rIdlvtzwime4x7lkp3k1cbjp" Type="http://schemas.openxmlformats.org/officeDocument/2006/relationships/hyperlink" Target="https://dalil.kg/document/307#&#1088;21" TargetMode="External"/><Relationship Id="rId2nqaofzasa6i6jdse3_iy" Type="http://schemas.openxmlformats.org/officeDocument/2006/relationships/hyperlink" Target="https://dalil.kg/document/307#&#1088;22" TargetMode="External"/><Relationship Id="rIdly9dw8lej2jdtepw-vugw" Type="http://schemas.openxmlformats.org/officeDocument/2006/relationships/hyperlink" Target="https://dalil.kg/document/307#&#1088;23" TargetMode="External"/><Relationship Id="rIdx1fjevtumtqyytondlv8x" Type="http://schemas.openxmlformats.org/officeDocument/2006/relationships/hyperlink" Target="https://dalil.kg/document/307#&#1088;24" TargetMode="External"/><Relationship Id="rId7agenx1b0josuyfkkyo8b" Type="http://schemas.openxmlformats.org/officeDocument/2006/relationships/hyperlink" Target="https://dalil.kg/document/307#&#1088;25" TargetMode="External"/><Relationship Id="rIdtdbpefnsqskqu5ejwdlrs" Type="http://schemas.openxmlformats.org/officeDocument/2006/relationships/hyperlink" Target="https://dalil.kg/document/307#&#1088;26" TargetMode="External"/><Relationship Id="rIdzjfqeo83mxmoiozj-fqaq" Type="http://schemas.openxmlformats.org/officeDocument/2006/relationships/hyperlink" Target="https://dalil.kg/document/307#&#1088;27" TargetMode="External"/><Relationship Id="rId8" Type="http://schemas.openxmlformats.org/officeDocument/2006/relationships/image" Target="media/8de64316e95979c063c17bcd5380dc052a2594e9.png"/><Relationship Id="rId3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5pcxpe9nxorrff5a_s_q" Type="http://schemas.openxmlformats.org/officeDocument/2006/relationships/hyperlink" Target="https://dalil.kg/document/205240" TargetMode="External"/><Relationship Id="rIdrv_qllac11odw--ctdca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2026-09-24T02:30:33.935Z</dcterms:created>
  <dcterms:modified xsi:type="dcterms:W3CDTF">2026-09-24T02:30:33.935Z</dcterms:modified>
</cp:coreProperties>
</file>

<file path=docProps/custom.xml><?xml version="1.0" encoding="utf-8"?>
<Properties xmlns="http://schemas.openxmlformats.org/officeDocument/2006/custom-properties" xmlns:vt="http://schemas.openxmlformats.org/officeDocument/2006/docPropsVTypes"/>
</file>