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ul3r-zmct3-dtkhaln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2014 года № 430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2.1. раздела "Государственная регистрационная служба при Правительстве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Плана</w:t>
      </w:r>
      <w:r>
        <w:rPr>
          <w:rFonts w:ascii="Arial" w:cs="Arial" w:eastAsia="Arial" w:hAnsi="Arial"/>
          <w:sz w:val="24"/>
          <w:szCs w:val="24"/>
        </w:rPr>
        <w:t xml:space="preserve"> мероприятий Правительства Кыргызской Республики на 2014 год по реализации Программы по переходу Кыргызской Республики к устойчивому развитию на 2013-2017 годы, утвержденного </w:t>
      </w:r>
      <w:hyperlink w:history="1" r:id="rId4jri5sipmbpgsjjjvuh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2014 года № 110: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Стратегии развития национальной инфраструктуры пространственных данных Кыргызской Республики (далее - межведомственная рабочая группа) в составе согласно </w:t>
      </w:r>
      <w:hyperlink w:history="1" r:id="rIdvudz6ohcfpieetlnji7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20 октября 2014 года разработать и представить в Министерство юстиции Кыргызской Республики проект Стратегии развития национальной инфраструктуры пространственных данных Кыргызской Республики для доработки, согласования и последующего внесения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и иное обеспечение деятельности межведомственной рабочей группы возложить на Государственную регистрационную службу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7 октября 2014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разработке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проекта Стратегии развития национальной инфраструктуры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пространственных данных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Убалиев Эльдияр Маматжанович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Нарынбек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Таалайбек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Уланбек Дуулатович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Обозова Тамара Жумабековна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сохранения, развития и мониторинга культурного наследия Министерства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Сакыев Даурбек Джоомартович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организационной и аналитической работы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Каракозуев Изатбек Маметжумаевич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военно-топографической службы Главного оперативного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 Данияр Сагымбаевич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финансово-экономического развития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Баркыбаева Марта Жоконовна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камеральных работ Департамента лесоохотоустройства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Эшимбетов Кубанычбек Балташович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сектором земледелия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 Канат Аскерович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информатизации управления связи и информатизации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Адылканова Эльмира Адылкановна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экономического анализа и свода данных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Атаев Жаныбек Алтымышбаевич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Савин Вячеслав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Таштемиров Адам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Элгондиев Нурлан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по разработке проектов нормативных правовых актов и экспертизе законопроектов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 Максат Абдирасулович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главного специалиста по жилищным вопросам управления развития и мониторинга жилищно-коммунального хозяйства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Ходжаева Асель Кыдырмаевна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регулирования государственных услуг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Бакыт Шайлобекович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- программист управления связи и автоматизации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 Бакытбек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Центра геоинформационной системы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Майрамбек Сиядинович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по информационным технологиям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Карыпов Азамат Асанкарыевич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 кадастровой картографии и геоинформационной системе Центра геоинформационной системы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 Болот Дуйшеналиевич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содиректор Центрально-Азиатского института прикладных исследований Земли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Талыпов Кубатбек Кемелович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"Цифровая Земля" Центра наблюдения Земли при Институте физико-технических проблем и материаловедения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Чымыров Акылбек Уркалыйевич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прикладной геодезии и геоинформатики Кыргызского государственного университета строительства, транспорта и архитектуры имени Н.Исанова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Эрмек Сабырович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геодезии и картографии Кыргызского национального аграрного университета имени К.И.Скрябина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ovz7njlikjdx2mtvi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dalil.kg/document/214018</w:t>
      </w:r>
    </w:hyperlink>
  </w:p>
  <w:p>
    <w:pPr>
      <w:spacing w:after="0" w:before="40"/>
      <w:jc w:val="center"/>
    </w:pPr>
    <w:hyperlink w:history="1" r:id="rIdk8fxosqag9ndjqqmhdf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l3r-zmct3-dtkhalnsl" Type="http://schemas.openxmlformats.org/officeDocument/2006/relationships/hyperlink" Target="https://dalil.kg/document/213742" TargetMode="External"/><Relationship Id="rId4jri5sipmbpgsjjjvuhaq" Type="http://schemas.openxmlformats.org/officeDocument/2006/relationships/hyperlink" Target="https://dalil.kg/document/96260" TargetMode="External"/><Relationship Id="rIdvudz6ohcfpieetlnji7ee" Type="http://schemas.openxmlformats.org/officeDocument/2006/relationships/hyperlink" Target="https://dalil.kg/document/214018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ovz7njlikjdx2mtvirn" Type="http://schemas.openxmlformats.org/officeDocument/2006/relationships/hyperlink" Target="https://dalil.kg/document/214018" TargetMode="External"/><Relationship Id="rIdk8fxosqag9ndjqqmhdf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2026-09-25T14:27:33.246Z</dcterms:created>
  <dcterms:modified xsi:type="dcterms:W3CDTF">2026-09-25T14:27:33.247Z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