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myuj_l7oyzh3delxkx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2015 года № 594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hjf5ji9txwn_vsbmit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a-ngb2ps6icmxce4i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vxi1yyiaqm03gaqkw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Положения о Координационном совете по социальной защите населения и правам детей, утвержденного постановлением Правительства Кыргызской Республики от 4 декабря 2015 года № 830, руководствуясь статьей 18 конституционного Закона Кыргызской Республики "</w:t>
      </w:r>
      <w:hyperlink w:history="1" r:id="rIdoqdzmsmuccofzubs7j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vctuf9jxprbvkwztvga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социальной защите населения и правам детей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u1iut3jgpmvxwkajgb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h7pmwp41g8vxdhzw3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5au-7per2e2z_sabsa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Алтынай Сейитбековн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заместителем председателя Координационного совета;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 Болотбек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Тогонбаев Эсенбек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</w:t>
      </w:r>
      <w:r>
        <w:rPr>
          <w:rFonts w:ascii="Arial" w:cs="Arial" w:eastAsia="Arial" w:hAnsi="Arial"/>
          <w:sz w:val="24"/>
          <w:szCs w:val="24"/>
        </w:rPr>
        <w:t xml:space="preserve">ий</w:t>
      </w:r>
      <w:r>
        <w:rPr>
          <w:rFonts w:ascii="Arial" w:cs="Arial" w:eastAsia="Arial" w:hAnsi="Arial"/>
          <w:sz w:val="24"/>
          <w:szCs w:val="24"/>
        </w:rPr>
        <w:t xml:space="preserve"> обязанности директора Департамента науки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</w:t>
      </w:r>
      <w:r>
        <w:rPr>
          <w:rFonts w:ascii="Arial" w:cs="Arial" w:eastAsia="Arial" w:hAnsi="Arial"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Эрик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социальных работников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Куламбаев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Асель Мундузбаевн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Нурбек Суйунович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Абдулхакимовна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Шипп Наталья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некоммерческих организаций по продвижению прав и интересов детей в Кыргызской Республике"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Асипа Мусаевна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Республиканской независимой ассоциации женщин-инвалидов Кыргызстана, вице-президент Общественного объединения "Ассоциация инвалидов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Светлана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"Ресурсный центр для пожилых", координатор международной геронтологической Сети "Age Net International"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Джамиля Мурзаевна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"Энсан Диамонд"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Сейнеп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программ Ассоциации родителей детей-инвалидов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Гульсана Бейшеновна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социальной политике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Всемирной продовольственной программы ООН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Чынара Сатыгуловна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"Здравоохранение и социальная защита", компонент "Социальная защита"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Амина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Проекта по искоренению детского труда Международной организации труда в Кыргызской Республике (по согласованию).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g5aico6zthf_5hyq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dalil.kg/document/214919</w:t>
      </w:r>
    </w:hyperlink>
  </w:p>
  <w:p>
    <w:pPr>
      <w:spacing w:after="0" w:before="40"/>
      <w:jc w:val="center"/>
    </w:pPr>
    <w:hyperlink w:history="1" r:id="rIdmhgqh6ua3nx9fm3tryd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yuj_l7oyzh3delxkxof" Type="http://schemas.openxmlformats.org/officeDocument/2006/relationships/hyperlink" Target="https://dalil.kg/document/213742" TargetMode="External"/><Relationship Id="rIdjhjf5ji9txwn_vsbmitap" Type="http://schemas.openxmlformats.org/officeDocument/2006/relationships/hyperlink" Target="https://dalil.kg/document/142082" TargetMode="External"/><Relationship Id="rIdosa-ngb2ps6icmxce4icp" Type="http://schemas.openxmlformats.org/officeDocument/2006/relationships/hyperlink" Target="https://dalil.kg/document/216419" TargetMode="External"/><Relationship Id="rIdervxi1yyiaqm03gaqkwly" Type="http://schemas.openxmlformats.org/officeDocument/2006/relationships/hyperlink" Target="https://dalil.kg/document/216709" TargetMode="External"/><Relationship Id="rIdoqdzmsmuccofzubs7jzsn" Type="http://schemas.openxmlformats.org/officeDocument/2006/relationships/hyperlink" Target="https://dalil.kg/document/203685" TargetMode="External"/><Relationship Id="rIdvctuf9jxprbvkwztvgak1" Type="http://schemas.openxmlformats.org/officeDocument/2006/relationships/hyperlink" Target="https://dalil.kg/document/214919#&#1088;2" TargetMode="External"/><Relationship Id="rIdeu1iut3jgpmvxwkajgbxb" Type="http://schemas.openxmlformats.org/officeDocument/2006/relationships/hyperlink" Target="https://dalil.kg/document/142082" TargetMode="External"/><Relationship Id="rIdpjh7pmwp41g8vxdhzw3sa" Type="http://schemas.openxmlformats.org/officeDocument/2006/relationships/hyperlink" Target="https://dalil.kg/document/216419" TargetMode="External"/><Relationship Id="rId_5au-7per2e2z_sabsayt" Type="http://schemas.openxmlformats.org/officeDocument/2006/relationships/hyperlink" Target="https://dalil.kg/document/2167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g5aico6zthf_5hyqzra" Type="http://schemas.openxmlformats.org/officeDocument/2006/relationships/hyperlink" Target="https://dalil.kg/document/214919" TargetMode="External"/><Relationship Id="rIdmhgqh6ua3nx9fm3tryd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2026-09-25T15:06:46.156Z</dcterms:created>
  <dcterms:modified xsi:type="dcterms:W3CDTF">2026-09-25T15:06:46.156Z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