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в соответствии с </w:t>
      </w:r>
      <w:hyperlink w:history="1" r:id="rIdojbwjqwd83kry0vlluuta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 Председателя Кабинета Министров КР</w:t>
      </w:r>
    </w:p>
    <w:p>
      <w:pPr>
        <w:spacing w:after="48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от 1 декабря 2023 года № 622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ПРЕМЬЕР-МИНИСТР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11 февраля 2019 года № 62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oh1nt2ru-zyrvfrpmofq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Премьер-министра Кыргызской Республики от 7 октября 2016 года № 540 следующие изменения: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ввести в </w:t>
      </w:r>
      <w:r>
        <w:rPr>
          <w:rFonts w:ascii="Arial" w:cs="Arial" w:eastAsia="Arial" w:hAnsi="Arial"/>
          <w:sz w:val="24"/>
          <w:szCs w:val="24"/>
        </w:rPr>
        <w:t xml:space="preserve">состав</w:t>
      </w:r>
      <w:r>
        <w:rPr>
          <w:rFonts w:ascii="Arial" w:cs="Arial" w:eastAsia="Arial" w:hAnsi="Arial"/>
          <w:sz w:val="24"/>
          <w:szCs w:val="24"/>
        </w:rPr>
        <w:t xml:space="preserve"> коллегии Государственного комитета информационных технологий и связи Кыргызской Республики: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Кармышакова Улукбека Тойчуевича - заместителя министра финансов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вывести из </w:t>
      </w:r>
      <w:r>
        <w:rPr>
          <w:rFonts w:ascii="Arial" w:cs="Arial" w:eastAsia="Arial" w:hAnsi="Arial"/>
          <w:sz w:val="24"/>
          <w:szCs w:val="24"/>
        </w:rPr>
        <w:t xml:space="preserve">состава</w:t>
      </w:r>
      <w:r>
        <w:rPr>
          <w:rFonts w:ascii="Arial" w:cs="Arial" w:eastAsia="Arial" w:hAnsi="Arial"/>
          <w:sz w:val="24"/>
          <w:szCs w:val="24"/>
        </w:rPr>
        <w:t xml:space="preserve"> коллегии Бакетаева А.К., Токтогулова М.А.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М. Д. Абылгазиев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u9pp3vqyfixn52dg95jot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dalil.kg/document/216715</w:t>
      </w:r>
    </w:hyperlink>
  </w:p>
  <w:p>
    <w:pPr>
      <w:spacing w:after="0" w:before="40"/>
      <w:jc w:val="center"/>
    </w:pPr>
    <w:hyperlink w:history="1" r:id="rId8-u4lpxscip3zil0znroa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ojbwjqwd83kry0vlluuta" Type="http://schemas.openxmlformats.org/officeDocument/2006/relationships/hyperlink" Target="https://dalil.kg/document/230003061" TargetMode="External"/><Relationship Id="rIdoh1nt2ru-zyrvfrpmofqc" Type="http://schemas.openxmlformats.org/officeDocument/2006/relationships/hyperlink" Target="https://dalil.kg/document/215402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u9pp3vqyfixn52dg95jot" Type="http://schemas.openxmlformats.org/officeDocument/2006/relationships/hyperlink" Target="https://dalil.kg/document/216715" TargetMode="External"/><Relationship Id="rId8-u4lpxscip3zil0znroa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2026-09-25T09:12:25.467Z</dcterms:created>
  <dcterms:modified xsi:type="dcterms:W3CDTF">2026-09-25T09:12:25.467Z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