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3 июня 2020 года № 200-р</w:t>
      </w:r>
    </w:p>
    <w:p>
      <w:pPr>
        <w:spacing w:after="120"/>
        <w:jc w:val="both"/>
      </w:pPr>
      <w:r>
        <w:rPr>
          <w:rFonts w:ascii="Arial" w:cs="Arial" w:eastAsia="Arial" w:hAnsi="Arial"/>
          <w:sz w:val="24"/>
          <w:szCs w:val="24"/>
        </w:rPr>
        <w:t xml:space="preserve">В целях дальнейшего обеспечения питанием сотрудников Министерства внутренних дел Кыргызской Республики, Министерства здравоохранения Кыргызской Республики, Министерства чрезвычайных ситуаций Кыргызской Республики в условиях режима чрезвычайной ситуации, в соответствии со статьями 10 и 17 конституционного </w:t>
      </w:r>
      <w:hyperlink w:history="1" r:id="rIdghwsyc2zn2whx0hgyzs6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Внести в </w:t>
      </w:r>
      <w:hyperlink w:history="1" r:id="rIdgkj0hwt_2bvkbiuzitcza">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27 марта 2020 года № 108-р следующие изменения:</w:t>
      </w:r>
    </w:p>
    <w:p>
      <w:pPr>
        <w:spacing w:after="120"/>
        <w:jc w:val="both"/>
      </w:pPr>
      <w:r>
        <w:rPr>
          <w:rFonts w:ascii="Arial" w:cs="Arial" w:eastAsia="Arial" w:hAnsi="Arial"/>
          <w:sz w:val="24"/>
          <w:szCs w:val="24"/>
        </w:rPr>
        <w:t xml:space="preserve">1) в преамбуле слова «чрезвычайного положения на отдельных территориях» заменить словами «чрезвычайного положения и чрезвычайной ситуации на территории»;</w:t>
      </w:r>
    </w:p>
    <w:p>
      <w:pPr>
        <w:spacing w:after="120"/>
        <w:jc w:val="both"/>
      </w:pPr>
      <w:r>
        <w:rPr>
          <w:rFonts w:ascii="Arial" w:cs="Arial" w:eastAsia="Arial" w:hAnsi="Arial"/>
          <w:sz w:val="24"/>
          <w:szCs w:val="24"/>
        </w:rPr>
        <w:t xml:space="preserve">2) пункт 1 изложить в следующей редакции:</w:t>
      </w:r>
    </w:p>
    <w:p>
      <w:pPr>
        <w:spacing w:after="120"/>
        <w:jc w:val="both"/>
      </w:pPr>
      <w:r>
        <w:rPr>
          <w:rFonts w:ascii="Arial" w:cs="Arial" w:eastAsia="Arial" w:hAnsi="Arial"/>
          <w:sz w:val="24"/>
          <w:szCs w:val="24"/>
        </w:rPr>
        <w:t xml:space="preserve">«1. Государственному комитету по делам обороны Кыргызской Республики за счет средств, предусмотренных республиканским бюджетом, в установленном порядке обеспечить питанием военнослужащих Генерального штаба Вооруженных Сил Кыргызской Республики, сотрудников Министерства внутренних дел Кыргызской Республики, Министерства здравоохранения Кыргызской Республики, Министерства чрезвычайных ситуаций Кыргызской Республики, привлекаемых для выполнения задач по обеспечению режима чрезвычайного положения, чрезвычайной ситуации на блокпостах и санитарно-карантинных постах.».</w:t>
      </w:r>
    </w:p>
    <w:p>
      <w:pPr>
        <w:spacing w:after="120"/>
        <w:jc w:val="both"/>
      </w:pPr>
      <w:r>
        <w:rPr>
          <w:rFonts w:ascii="Arial" w:cs="Arial" w:eastAsia="Arial" w:hAnsi="Arial"/>
          <w:sz w:val="24"/>
          <w:szCs w:val="24"/>
        </w:rPr>
        <w:t xml:space="preserve">2. Настоящее распоряжение вступает в силу с 17 мая 2020 года.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t4jxaysvhhzziees0jes">
      <w:r>
        <w:rPr>
          <w:rFonts w:ascii="Arial" w:cs="Arial" w:eastAsia="Arial" w:hAnsi="Arial"/>
          <w:color w:val="132D3F"/>
          <w:sz w:val="16"/>
          <w:szCs w:val="16"/>
          <w:u w:val="single"/>
        </w:rPr>
        <w:t xml:space="preserve">dalil.kg/document/218183</w:t>
      </w:r>
    </w:hyperlink>
  </w:p>
  <w:p>
    <w:pPr>
      <w:spacing w:after="0" w:before="40"/>
      <w:jc w:val="center"/>
    </w:pPr>
    <w:hyperlink w:history="1" r:id="rIds8pv2fhys2ifyhhyaib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wsyc2zn2whx0hgyzs6e" Type="http://schemas.openxmlformats.org/officeDocument/2006/relationships/hyperlink" Target="https://dalil.kg/document/203685" TargetMode="External"/><Relationship Id="rIdgkj0hwt_2bvkbiuzitcza" Type="http://schemas.openxmlformats.org/officeDocument/2006/relationships/hyperlink" Target="https://dalil.kg/document/2180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t4jxaysvhhzziees0jes" Type="http://schemas.openxmlformats.org/officeDocument/2006/relationships/hyperlink" Target="https://dalil.kg/document/218183" TargetMode="External"/><Relationship Id="rIds8pv2fhys2ifyhhyaib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2026-09-30T19:19:41.138Z</dcterms:created>
  <dcterms:modified xsi:type="dcterms:W3CDTF">2026-09-30T19:19:41.138Z</dcterms:modified>
</cp:coreProperties>
</file>

<file path=docProps/custom.xml><?xml version="1.0" encoding="utf-8"?>
<Properties xmlns="http://schemas.openxmlformats.org/officeDocument/2006/custom-properties" xmlns:vt="http://schemas.openxmlformats.org/officeDocument/2006/docPropsVTypes"/>
</file>