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16 апреля 2021 года № 95-р</w:t>
      </w:r>
    </w:p>
    <w:p>
      <w:pPr>
        <w:spacing w:after="120"/>
        <w:jc w:val="both"/>
      </w:pPr>
      <w:r>
        <w:rPr>
          <w:rFonts w:ascii="Arial" w:cs="Arial" w:eastAsia="Arial" w:hAnsi="Arial"/>
          <w:sz w:val="24"/>
          <w:szCs w:val="24"/>
        </w:rPr>
        <w:t xml:space="preserve">В целях реализации </w:t>
      </w:r>
      <w:hyperlink w:history="1" r:id="rIdb3gs6hv0mm7eqen4drrk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 от 12 февраля 2021 года № 38, в соответствии со </w:t>
      </w:r>
      <w:hyperlink w:history="1" r:id="rId0tj05fvnivan7prdxcb7j">
        <w:r>
          <w:rPr>
            <w:rFonts w:ascii="Arial" w:cs="Arial" w:eastAsia="Arial" w:hAnsi="Arial"/>
            <w:color w:val="1D4ED8"/>
            <w:sz w:val="24"/>
            <w:szCs w:val="24"/>
            <w:u w:val="single"/>
          </w:rPr>
          <w:t xml:space="preserve">статьей 94</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Утвердить передаточный акт Министерства экономики и финансов Кыргызской Республики согласно </w:t>
      </w:r>
      <w:hyperlink w:history="1" r:id="rId_iwdbjhrtoeoalwhanf_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Передаточный акт</w:t>
      </w:r>
    </w:p>
    <w:p>
      <w:pPr>
        <w:spacing w:after="240" w:before="200"/>
        <w:jc w:val="center"/>
      </w:pPr>
      <w:r>
        <w:rPr>
          <w:rFonts w:ascii="Arial" w:cs="Arial" w:eastAsia="Arial" w:hAnsi="Arial"/>
          <w:b/>
          <w:bCs/>
          <w:sz w:val="32"/>
          <w:szCs w:val="32"/>
        </w:rPr>
        <w:t xml:space="preserve">Министерства экономики и финансов</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В целях реализации </w:t>
      </w:r>
      <w:hyperlink w:history="1" r:id="rId__qqwlfxcg9d-5yzgyq-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 от 12 февраля 2021 года № 38, в соответствии с частью 9 </w:t>
      </w:r>
      <w:hyperlink w:history="1" r:id="rId2q3jsbfs70nce4rxteggr">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w:t>
      </w:r>
      <w:hyperlink w:history="1" r:id="rIdqhmczmnbaccaqbrl2tnx5">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Гражданского кодекса Кыргызской Республики мы, нижеподписавшиеся, члены комиссии, созданной приказом Министерства экономики и финансов Кыргызской Республики от 26 февраля 2021 года № 26, в составе: статс-секретаря Министерства экономики и финансов Кыргызской Республики Шамшиева А.А. (председатель комиссии), заместителя министра экономики и финансов Кыргызской Республики Шаршеева А.О. (сопредседатель комиссии), начальника управления информационных систем и модернизации Министерства финансов Кыргызской Республики Азимбаева А. III., заведующего отделом государственного сектора управления планирования расходов государственного сектора Министерства финансов Кыргызской Республики Стамалиева Т.А., заведующей отделом организационно-административного обеспечения Министерства финансов Кыргызской Республики Абдразаковой К.А., заведующей отделом финансового планирования Министерства финансов Кыргызской Республики Исаевой С.С., заведующего отделом технической поддержки управления информационных систем и модернизации Министерства финансов Кыргызской Республики Исакова Н.М., главного специалиста отдела финансового планирования Министерства финансов Кыргызской Республики Раевой Н.Б., главного специалиста отдела правовой экспертизы управления правовой поддержки Министерства финансов Кыргызской Республики Молдокаповой Д.И., главного специалиста отдела организационно-административного обеспечения Министерства финансов Кыргызской Республики Эсенаманова А.К., начальника управления организационно-технического и финансового обеспечения Министерства экономики Кыргызской Республики Тойгонбековой В.К., заведующей сектором финансового планирования и учета управления организационно- технического и финансового обеспечения Министерства экономики Кыргызской Республики Досалиевой Г.С., заведующего отделом технической и организационной поддержки и закупок управления организационно-технического и финансового обеспечения Министерства экономики Кыргызской Республики Жетигенова Б.Ж., заведующего отделом информационного и технического обеспечения IT управления организационно-технического и финансового обеспечения Министерства экономики Кыргызской Республики Исаевой Э.Р., главного специалиста сектора финансового планирования и учета управления организационно-технического и финансового обеспечения Министерства экономики Кыргызской Республики Базарбаевой А.Ш., главного специалиста отдела информационного и технического обеспечения IT управления организационно-технического и финансового обеспечения Министерства экономики Кыргызской Республики Шакирова Ж.К., составили настоящий Передаточный акт по центральному аппарату, территориальным подразделениям и представительству по вопросам Всемирной торговой организации Министерства экономики и финансов Кыргызской Республики, образованному на базе Министерства экономики Кыргызской Республики и Министерства финансов Кыргызской Республики.</w:t>
      </w:r>
    </w:p>
    <w:p>
      <w:pPr>
        <w:spacing w:after="120"/>
        <w:jc w:val="both"/>
      </w:pPr>
      <w:r>
        <w:rPr>
          <w:rFonts w:ascii="Arial" w:cs="Arial" w:eastAsia="Arial" w:hAnsi="Arial"/>
          <w:sz w:val="24"/>
          <w:szCs w:val="24"/>
        </w:rPr>
        <w:t xml:space="preserve">Вышеуказанной комиссией проведен учет и оценка балансового имущества, и по результатам проведенной инвентаризации установлены нижеперечисленные основные средства, малоценные и быстроизнашивающиеся предметы и обязательства по реорганизованному Министерству экономики Кыргызской Республики и Министерству финансов Кыргызской Республики.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Активы и пассивы по состоянию на 1 марта 2021 года согласно приложениям к передаточному акту: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основные средства (здания и сооружения, мебель, оргтехника, офисное оборудование и другие основные фонды), с указанием начисленного износа, приведены в </w:t>
      </w:r>
      <w:hyperlink w:history="1" r:id="rIdxuhehuj_-9zbi-nssffi9">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передаточному акту по бюджетным средствам и </w:t>
      </w:r>
      <w:hyperlink w:history="1" r:id="rIdlvli0qu7azda3lxvlzgg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передаточному акту по специальным средствам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 основные средства (служебные автомашины), с указанием начисленного износа, приведены в </w:t>
      </w:r>
      <w:hyperlink w:history="1" r:id="rIdmotpfmacmlww4phaaalyw">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передаточному акту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 малоценные и быстроизнашивающиеся предметы по видам приведены в </w:t>
      </w:r>
      <w:hyperlink w:history="1" r:id="rIdoqq1oeybjb4ojxcequpp7">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передаточному акту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Кредиторские и дебиторские задолженности (обобщенные за отчетный период данные о движении дебиторской задолженности, а также изменения по обязательствам в разрезе бюджетных средств и средств на специальных и депозитных счетах казначейства) приведены в </w:t>
      </w:r>
      <w:hyperlink w:history="1" r:id="rId0qgng6jwv7yqmqcefbur4">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передаточному акту и </w:t>
      </w:r>
      <w:hyperlink w:history="1" r:id="rIdwphm6eqmnth6y02s6jgyz">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передаточному акту центральных аппаратов, территориальных подразделений и представительства по вопросам Всемирной торговой организации.</w:t>
      </w:r>
    </w:p>
    <w:p>
      <w:pPr>
        <w:spacing w:after="120"/>
        <w:jc w:val="both"/>
      </w:pPr>
      <w:r>
        <w:rPr>
          <w:rFonts w:ascii="Arial" w:cs="Arial" w:eastAsia="Arial" w:hAnsi="Arial"/>
          <w:sz w:val="24"/>
          <w:szCs w:val="24"/>
        </w:rPr>
        <w:t xml:space="preserve">3. Штатная численность согласно </w:t>
      </w:r>
      <w:hyperlink w:history="1" r:id="rIdgvha85n57vhorluorp2aj">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передаточному акту, по центральным аппаратам с годовыми бюджетами реорганизованных Министерства финансов Кыргызской Республики - 192 638 000 (сто девяносто два миллиона шестьсот тридцать восемь тысяч) сомов и Министерства экономики Кыргызской Республики - 131 587 600 (сто тридцать один миллион пятьсот восемьдесят семь тысяч шестьсот) сомов, а также бюджет территориальных подразделений составляет по Министерству финансов Кыргызской Республики - 258 280 700 (двести пятьдесят восемь миллионов двести восемьдесят тысячи семьсот) сомов, Министерства экономики Кыргызской Республики - 24 050 100 (двадцать четыре миллиона пятьдесят тысяч сто) сомов и представительства по вопросам Всемирной торговой организации - 17 403 000 (семнадцать миллионов четыреста три тысячи) сомов.</w:t>
      </w:r>
    </w:p>
    <w:p>
      <w:pPr>
        <w:spacing w:after="120"/>
        <w:jc w:val="both"/>
      </w:pPr>
      <w:r>
        <w:rPr>
          <w:rFonts w:ascii="Arial" w:cs="Arial" w:eastAsia="Arial" w:hAnsi="Arial"/>
          <w:sz w:val="24"/>
          <w:szCs w:val="24"/>
        </w:rPr>
        <w:t xml:space="preserve">4. Права и обязанности</w:t>
      </w:r>
    </w:p>
    <w:p>
      <w:pPr>
        <w:spacing w:after="120"/>
        <w:jc w:val="both"/>
      </w:pPr>
      <w:r>
        <w:rPr>
          <w:rFonts w:ascii="Arial" w:cs="Arial" w:eastAsia="Arial" w:hAnsi="Arial"/>
          <w:sz w:val="24"/>
          <w:szCs w:val="24"/>
        </w:rPr>
        <w:t xml:space="preserve">Министерство экономики и финансов Кыргызской Республики является правопреемником по всем обязательствам реорганизованных путем слияния Министерства экономики Кыргызской Республики и Министерства финансов Кыргызской Республики в отношении всех их кредиторов и должников, включая и обязательства, оспариваемые сторонами. Министерству экономики и финансов Кыргызской Республики переходят права и обязанности реорганизованных путем слияния Министерства экономики Кыргызской Республики и Министерства финансов Кыргызской Республики в соответствии с настоящим </w:t>
      </w:r>
      <w:r>
        <w:rPr>
          <w:rFonts w:ascii="Arial" w:cs="Arial" w:eastAsia="Arial" w:hAnsi="Arial"/>
          <w:sz w:val="24"/>
          <w:szCs w:val="24"/>
        </w:rPr>
        <w:t xml:space="preserve">п</w:t>
      </w:r>
      <w:r>
        <w:rPr>
          <w:rFonts w:ascii="Arial" w:cs="Arial" w:eastAsia="Arial" w:hAnsi="Arial"/>
          <w:sz w:val="24"/>
          <w:szCs w:val="24"/>
        </w:rPr>
        <w:t xml:space="preserve">ередаточным </w:t>
      </w:r>
      <w:r>
        <w:rPr>
          <w:rFonts w:ascii="Arial" w:cs="Arial" w:eastAsia="Arial" w:hAnsi="Arial"/>
          <w:sz w:val="24"/>
          <w:szCs w:val="24"/>
        </w:rPr>
        <w:t xml:space="preserve">а</w:t>
      </w:r>
      <w:r>
        <w:rPr>
          <w:rFonts w:ascii="Arial" w:cs="Arial" w:eastAsia="Arial" w:hAnsi="Arial"/>
          <w:sz w:val="24"/>
          <w:szCs w:val="24"/>
        </w:rPr>
        <w:t xml:space="preserve">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Предаточному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Основные средства (бюджетные средства)</w:t>
      </w:r>
    </w:p>
    <w:p>
      <w:pPr>
        <w:spacing w:after="120"/>
        <w:jc w:val="both"/>
      </w:pPr>
      <w:r>
        <w:rPr>
          <w:rFonts w:ascii="Arial" w:cs="Arial" w:eastAsia="Arial" w:hAnsi="Arial"/>
          <w:sz w:val="22"/>
          <w:szCs w:val="22"/>
        </w:rPr>
        <w:t xml:space="preserve">Центральные аппараты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Министерство экономики и финансов Кыргызской Республики</w:t>
            </w:r>
          </w:p>
        </w:tc>
      </w:tr>
      <w:tr>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счета</w:t>
            </w:r>
          </w:p>
        </w:tc>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 счета</w:t>
            </w:r>
          </w:p>
        </w:tc>
        <w:tc>
          <w:tcPr>
            <w:tcW w:type="dxa" w:w="2036"/>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Первоначальная
 стоимость (сом)</w:t>
            </w:r>
          </w:p>
        </w:tc>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Накопленная
 амортизация(сом)</w:t>
            </w:r>
          </w:p>
        </w:tc>
        <w:tc>
          <w:tcPr>
            <w:tcW w:type="dxa" w:w="2036"/>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Балансовая
 стоимость (сом)</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3111</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Здания и сооружения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1 108 693</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902 443</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206 250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31111110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Квартиры</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275 000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68 750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206 250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31111120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Институциональные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31112130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Военные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833 693</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833 693</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31112190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3112</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Машины и оборудования</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159 400 799</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133 158 722</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b/>
                <w:bCs/>
                <w:sz w:val="24"/>
                <w:szCs w:val="24"/>
              </w:rPr>
              <w:t xml:space="preserve">26 242 077</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31121110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Легковые автомобили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16 772 011</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11 606 759</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5 165 252</w:t>
            </w:r>
          </w:p>
        </w:tc>
      </w:tr>
      <w:tr>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31122110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Производственные механизмы и
 оборудования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31122190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механизмы и оборудования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1 485 956</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1 485 956</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Мебель</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7 132 208</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7 058 932</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73 276</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31123120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Офисное оборудование</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7 953 784</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7 953 784</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31123130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Компьютерное оборудование</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103 956 426</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84 630 462</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19 325 964</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31123190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Прочая мебель и оборудование</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22 093 214</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20 415 629</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1 677 585</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31124100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основные фонды</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7 200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7 200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3113</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Другие основные фонды</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125 971 701</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80 697 344</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b/>
                <w:bCs/>
                <w:sz w:val="24"/>
                <w:szCs w:val="24"/>
              </w:rPr>
              <w:t xml:space="preserve">45 274 357</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31132190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права и нематериальные активы</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125 971 701</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80 697 344</w:t>
            </w:r>
          </w:p>
        </w:tc>
        <w:tc>
          <w:tcPr>
            <w:tcW w:type="dxa" w:w="203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45 274 357</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3131</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31311110</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Всего</w:t>
            </w:r>
          </w:p>
        </w:tc>
        <w:tc>
          <w:tcPr>
            <w:tcW w:type="dxa" w:w="2036"/>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286 481 193</w:t>
            </w:r>
          </w:p>
        </w:tc>
        <w:tc>
          <w:tcPr>
            <w:tcW w:type="dxa" w:w="2036"/>
            <w:tcBorders>
              <w:top w:val="single" w:color="CBBF9E" w:sz="4"/>
              <w:left w:val="single" w:color="CBBF9E" w:sz="4"/>
              <w:bottom w:val="single" w:color="CBBF9E" w:sz="4"/>
              <w:right w:val="none" w:color="auto" w:sz="0"/>
            </w:tcBorders>
            <w:vAlign w:val="bottom"/>
          </w:tcPr>
          <w:p>
            <w:pPr>
              <w:jc w:val="right"/>
            </w:pPr>
            <w:r>
              <w:rPr>
                <w:rFonts w:ascii="Arial" w:cs="Arial" w:eastAsia="Arial" w:hAnsi="Arial"/>
                <w:b/>
                <w:bCs/>
                <w:sz w:val="24"/>
                <w:szCs w:val="24"/>
              </w:rPr>
              <w:t xml:space="preserve">214 758 509</w:t>
            </w:r>
          </w:p>
        </w:tc>
        <w:tc>
          <w:tcPr>
            <w:tcW w:type="dxa" w:w="2036"/>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71 722 684</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w:t>
            </w:r>
            <w:r>
              <w:rPr>
                <w:rFonts w:ascii="Arial" w:cs="Arial" w:eastAsia="Arial" w:hAnsi="Arial"/>
                <w:sz w:val="24"/>
                <w:szCs w:val="24"/>
              </w:rPr>
              <w:t xml:space="preserve">O</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 (сом)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40 589 382</w:t>
            </w:r>
            <w:r>
              <w:rPr>
                <w:rFonts w:ascii="Arial" w:cs="Arial" w:eastAsia="Arial" w:hAnsi="Arial"/>
                <w:b/>
                <w:bCs/>
                <w:sz w:val="24"/>
                <w:szCs w:val="24"/>
              </w:rPr>
              <w:t xml:space="preserve">17 552 736</w:t>
            </w:r>
            <w:r>
              <w:rPr>
                <w:rFonts w:ascii="Arial" w:cs="Arial" w:eastAsia="Arial" w:hAnsi="Arial"/>
                <w:b/>
                <w:bCs/>
                <w:sz w:val="24"/>
                <w:szCs w:val="24"/>
              </w:rPr>
              <w:t xml:space="preserve">23 036 646</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14 442 117</w:t>
            </w:r>
            <w:r>
              <w:rPr>
                <w:rFonts w:ascii="Arial" w:cs="Arial" w:eastAsia="Arial" w:hAnsi="Arial"/>
                <w:sz w:val="24"/>
                <w:szCs w:val="24"/>
              </w:rPr>
              <w:t xml:space="preserve">5 813 291</w:t>
            </w:r>
            <w:r>
              <w:rPr>
                <w:rFonts w:ascii="Arial" w:cs="Arial" w:eastAsia="Arial" w:hAnsi="Arial"/>
                <w:sz w:val="24"/>
                <w:szCs w:val="24"/>
              </w:rPr>
              <w:t xml:space="preserve">8 628 826</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19 845 030</w:t>
            </w:r>
            <w:r>
              <w:rPr>
                <w:rFonts w:ascii="Arial" w:cs="Arial" w:eastAsia="Arial" w:hAnsi="Arial"/>
                <w:sz w:val="24"/>
                <w:szCs w:val="24"/>
              </w:rPr>
              <w:t xml:space="preserve">8 352 782</w:t>
            </w:r>
            <w:r>
              <w:rPr>
                <w:rFonts w:ascii="Arial" w:cs="Arial" w:eastAsia="Arial" w:hAnsi="Arial"/>
                <w:sz w:val="24"/>
                <w:szCs w:val="24"/>
              </w:rPr>
              <w:t xml:space="preserve">11 492 248</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31112190</w:t>
            </w:r>
            <w:r>
              <w:rPr>
                <w:rFonts w:ascii="Arial" w:cs="Arial" w:eastAsia="Arial" w:hAnsi="Arial"/>
                <w:sz w:val="24"/>
                <w:szCs w:val="24"/>
              </w:rPr>
              <w:t xml:space="preserve">Прочие здания</w:t>
            </w:r>
            <w:r>
              <w:rPr>
                <w:rFonts w:ascii="Arial" w:cs="Arial" w:eastAsia="Arial" w:hAnsi="Arial"/>
                <w:sz w:val="24"/>
                <w:szCs w:val="24"/>
              </w:rPr>
              <w:t xml:space="preserve">6 302 235</w:t>
            </w:r>
            <w:r>
              <w:rPr>
                <w:rFonts w:ascii="Arial" w:cs="Arial" w:eastAsia="Arial" w:hAnsi="Arial"/>
                <w:sz w:val="24"/>
                <w:szCs w:val="24"/>
              </w:rPr>
              <w:t xml:space="preserve">3 386 663</w:t>
            </w:r>
            <w:r>
              <w:rPr>
                <w:rFonts w:ascii="Arial" w:cs="Arial" w:eastAsia="Arial" w:hAnsi="Arial"/>
                <w:sz w:val="24"/>
                <w:szCs w:val="24"/>
              </w:rPr>
              <w:t xml:space="preserve">2 915 572</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47 288 093</w:t>
            </w:r>
            <w:r>
              <w:rPr>
                <w:rFonts w:ascii="Arial" w:cs="Arial" w:eastAsia="Arial" w:hAnsi="Arial"/>
                <w:b/>
                <w:bCs/>
                <w:sz w:val="24"/>
                <w:szCs w:val="24"/>
              </w:rPr>
              <w:t xml:space="preserve">41 788 509</w:t>
            </w:r>
            <w:r>
              <w:rPr>
                <w:rFonts w:ascii="Arial" w:cs="Arial" w:eastAsia="Arial" w:hAnsi="Arial"/>
                <w:b/>
                <w:bCs/>
                <w:sz w:val="24"/>
                <w:szCs w:val="24"/>
              </w:rPr>
              <w:t xml:space="preserve">5 499 584</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1 879 867</w:t>
            </w:r>
            <w:r>
              <w:rPr>
                <w:rFonts w:ascii="Arial" w:cs="Arial" w:eastAsia="Arial" w:hAnsi="Arial"/>
                <w:sz w:val="24"/>
                <w:szCs w:val="24"/>
              </w:rPr>
              <w:t xml:space="preserve">1 146 558</w:t>
            </w:r>
            <w:r>
              <w:rPr>
                <w:rFonts w:ascii="Arial" w:cs="Arial" w:eastAsia="Arial" w:hAnsi="Arial"/>
                <w:sz w:val="24"/>
                <w:szCs w:val="24"/>
              </w:rPr>
              <w:t xml:space="preserve">733 309</w:t>
            </w:r>
            <w:r>
              <w:rPr>
                <w:rFonts w:ascii="Arial" w:cs="Arial" w:eastAsia="Arial" w:hAnsi="Arial"/>
                <w:sz w:val="24"/>
                <w:szCs w:val="24"/>
              </w:rPr>
              <w:t xml:space="preserve">31122110</w:t>
            </w:r>
            <w:r>
              <w:rPr>
                <w:rFonts w:ascii="Arial" w:cs="Arial" w:eastAsia="Arial" w:hAnsi="Arial"/>
                <w:sz w:val="24"/>
                <w:szCs w:val="24"/>
              </w:rPr>
              <w:t xml:space="preserve">Производственные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59 700</w:t>
            </w:r>
            <w:r>
              <w:rPr>
                <w:rFonts w:ascii="Arial" w:cs="Arial" w:eastAsia="Arial" w:hAnsi="Arial"/>
                <w:sz w:val="24"/>
                <w:szCs w:val="24"/>
              </w:rPr>
              <w:t xml:space="preserve">59 700</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11 841 262</w:t>
            </w:r>
            <w:r>
              <w:rPr>
                <w:rFonts w:ascii="Arial" w:cs="Arial" w:eastAsia="Arial" w:hAnsi="Arial"/>
                <w:sz w:val="24"/>
                <w:szCs w:val="24"/>
              </w:rPr>
              <w:t xml:space="preserve">10 649 092</w:t>
            </w:r>
            <w:r>
              <w:rPr>
                <w:rFonts w:ascii="Arial" w:cs="Arial" w:eastAsia="Arial" w:hAnsi="Arial"/>
                <w:sz w:val="24"/>
                <w:szCs w:val="24"/>
              </w:rPr>
              <w:t xml:space="preserve">1 192 170</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11 316 954</w:t>
            </w:r>
            <w:r>
              <w:rPr>
                <w:rFonts w:ascii="Arial" w:cs="Arial" w:eastAsia="Arial" w:hAnsi="Arial"/>
                <w:sz w:val="24"/>
                <w:szCs w:val="24"/>
              </w:rPr>
              <w:t xml:space="preserve">10 485 163</w:t>
            </w:r>
            <w:r>
              <w:rPr>
                <w:rFonts w:ascii="Arial" w:cs="Arial" w:eastAsia="Arial" w:hAnsi="Arial"/>
                <w:sz w:val="24"/>
                <w:szCs w:val="24"/>
              </w:rPr>
              <w:t xml:space="preserve">831 791</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16 699 043</w:t>
            </w:r>
            <w:r>
              <w:rPr>
                <w:rFonts w:ascii="Arial" w:cs="Arial" w:eastAsia="Arial" w:hAnsi="Arial"/>
                <w:sz w:val="24"/>
                <w:szCs w:val="24"/>
              </w:rPr>
              <w:t xml:space="preserve">14 667 087</w:t>
            </w:r>
            <w:r>
              <w:rPr>
                <w:rFonts w:ascii="Arial" w:cs="Arial" w:eastAsia="Arial" w:hAnsi="Arial"/>
                <w:sz w:val="24"/>
                <w:szCs w:val="24"/>
              </w:rPr>
              <w:t xml:space="preserve">2 031 956</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4 304 327</w:t>
            </w:r>
            <w:r>
              <w:rPr>
                <w:rFonts w:ascii="Arial" w:cs="Arial" w:eastAsia="Arial" w:hAnsi="Arial"/>
                <w:sz w:val="24"/>
                <w:szCs w:val="24"/>
              </w:rPr>
              <w:t xml:space="preserve">4 220 651</w:t>
            </w:r>
            <w:r>
              <w:rPr>
                <w:rFonts w:ascii="Arial" w:cs="Arial" w:eastAsia="Arial" w:hAnsi="Arial"/>
                <w:sz w:val="24"/>
                <w:szCs w:val="24"/>
              </w:rPr>
              <w:t xml:space="preserve">83 676</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1 186 940</w:t>
            </w:r>
            <w:r>
              <w:rPr>
                <w:rFonts w:ascii="Arial" w:cs="Arial" w:eastAsia="Arial" w:hAnsi="Arial"/>
                <w:sz w:val="24"/>
                <w:szCs w:val="24"/>
              </w:rPr>
              <w:t xml:space="preserve">560 258</w:t>
            </w:r>
            <w:r>
              <w:rPr>
                <w:rFonts w:ascii="Arial" w:cs="Arial" w:eastAsia="Arial" w:hAnsi="Arial"/>
                <w:sz w:val="24"/>
                <w:szCs w:val="24"/>
              </w:rPr>
              <w:t xml:space="preserve">626 682</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2 118 516</w:t>
            </w:r>
            <w:r>
              <w:rPr>
                <w:rFonts w:ascii="Arial" w:cs="Arial" w:eastAsia="Arial" w:hAnsi="Arial"/>
                <w:b/>
                <w:bCs/>
                <w:sz w:val="24"/>
                <w:szCs w:val="24"/>
              </w:rPr>
              <w:t xml:space="preserve">2 118516</w:t>
            </w:r>
            <w:r>
              <w:rPr>
                <w:rFonts w:ascii="Arial" w:cs="Arial" w:eastAsia="Arial" w:hAnsi="Arial"/>
                <w:b/>
                <w:bCs/>
                <w:sz w:val="24"/>
                <w:szCs w:val="24"/>
              </w:rPr>
              <w:t xml:space="preserve">0</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8"/>
        <w:gridCol w:w="3675"/>
        <w:gridCol w:w="1787"/>
        <w:gridCol w:w="1714"/>
        <w:gridCol w:w="1714"/>
      </w:tblGrid>
      <w:tr>
        <w:tc>
          <w:tcPr>
            <w:tcW w:type="dxa" w:w="128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31132190</w:t>
            </w:r>
          </w:p>
        </w:tc>
        <w:tc>
          <w:tcPr>
            <w:tcW w:type="dxa" w:w="367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Прочие права и нематериальные активы</w:t>
            </w:r>
          </w:p>
        </w:tc>
        <w:tc>
          <w:tcPr>
            <w:tcW w:type="dxa" w:w="178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2 118 516</w:t>
            </w:r>
          </w:p>
        </w:tc>
        <w:tc>
          <w:tcPr>
            <w:tcW w:type="dxa" w:w="171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2 118 516</w:t>
            </w:r>
          </w:p>
        </w:tc>
        <w:tc>
          <w:tcPr>
            <w:tcW w:type="dxa" w:w="1714"/>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1288"/>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3131</w:t>
            </w:r>
          </w:p>
        </w:tc>
        <w:tc>
          <w:tcPr>
            <w:tcW w:type="dxa" w:w="3675"/>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Драгоценные металлы и камни</w:t>
            </w:r>
          </w:p>
        </w:tc>
        <w:tc>
          <w:tcPr>
            <w:tcW w:type="dxa" w:w="1787"/>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1714"/>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1714"/>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w:t>
            </w:r>
          </w:p>
        </w:tc>
      </w:tr>
      <w:tr>
        <w:tc>
          <w:tcPr>
            <w:tcW w:type="dxa" w:w="128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31311110</w:t>
            </w:r>
          </w:p>
        </w:tc>
        <w:tc>
          <w:tcPr>
            <w:tcW w:type="dxa" w:w="367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Драгоценные металлы и камни</w:t>
            </w:r>
          </w:p>
        </w:tc>
        <w:tc>
          <w:tcPr>
            <w:tcW w:type="dxa" w:w="1787"/>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1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14"/>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128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675"/>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Всего</w:t>
            </w:r>
          </w:p>
        </w:tc>
        <w:tc>
          <w:tcPr>
            <w:tcW w:type="dxa" w:w="1787"/>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89 995 991</w:t>
            </w:r>
          </w:p>
        </w:tc>
        <w:tc>
          <w:tcPr>
            <w:tcW w:type="dxa" w:w="1714"/>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61 459 761</w:t>
            </w:r>
          </w:p>
        </w:tc>
        <w:tc>
          <w:tcPr>
            <w:tcW w:type="dxa" w:w="1714"/>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28 536 230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41 698 075</w:t>
            </w:r>
            <w:r>
              <w:rPr>
                <w:rFonts w:ascii="Arial" w:cs="Arial" w:eastAsia="Arial" w:hAnsi="Arial"/>
                <w:b/>
                <w:bCs/>
                <w:sz w:val="24"/>
                <w:szCs w:val="24"/>
              </w:rPr>
              <w:t xml:space="preserve">18 455 179</w:t>
            </w:r>
            <w:r>
              <w:rPr>
                <w:rFonts w:ascii="Arial" w:cs="Arial" w:eastAsia="Arial" w:hAnsi="Arial"/>
                <w:b/>
                <w:bCs/>
                <w:sz w:val="24"/>
                <w:szCs w:val="24"/>
              </w:rPr>
              <w:t xml:space="preserve">23 242 896</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14 717 117</w:t>
            </w:r>
            <w:r>
              <w:rPr>
                <w:rFonts w:ascii="Arial" w:cs="Arial" w:eastAsia="Arial" w:hAnsi="Arial"/>
                <w:sz w:val="24"/>
                <w:szCs w:val="24"/>
              </w:rPr>
              <w:t xml:space="preserve">5 882 041</w:t>
            </w:r>
            <w:r>
              <w:rPr>
                <w:rFonts w:ascii="Arial" w:cs="Arial" w:eastAsia="Arial" w:hAnsi="Arial"/>
                <w:sz w:val="24"/>
                <w:szCs w:val="24"/>
              </w:rPr>
              <w:t xml:space="preserve">8 835 076</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19 845 030</w:t>
            </w:r>
            <w:r>
              <w:rPr>
                <w:rFonts w:ascii="Arial" w:cs="Arial" w:eastAsia="Arial" w:hAnsi="Arial"/>
                <w:sz w:val="24"/>
                <w:szCs w:val="24"/>
              </w:rPr>
              <w:t xml:space="preserve">8 352 782</w:t>
            </w:r>
            <w:r>
              <w:rPr>
                <w:rFonts w:ascii="Arial" w:cs="Arial" w:eastAsia="Arial" w:hAnsi="Arial"/>
                <w:sz w:val="24"/>
                <w:szCs w:val="24"/>
              </w:rPr>
              <w:t xml:space="preserve">11 492 248</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833 693</w:t>
            </w:r>
            <w:r>
              <w:rPr>
                <w:rFonts w:ascii="Arial" w:cs="Arial" w:eastAsia="Arial" w:hAnsi="Arial"/>
                <w:sz w:val="24"/>
                <w:szCs w:val="24"/>
              </w:rPr>
              <w:t xml:space="preserve">833 693</w:t>
            </w:r>
            <w:r>
              <w:rPr>
                <w:rFonts w:ascii="Arial" w:cs="Arial" w:eastAsia="Arial" w:hAnsi="Arial"/>
                <w:sz w:val="24"/>
                <w:szCs w:val="24"/>
              </w:rPr>
              <w:t xml:space="preserve">0</w:t>
            </w:r>
            <w:r>
              <w:rPr>
                <w:rFonts w:ascii="Arial" w:cs="Arial" w:eastAsia="Arial" w:hAnsi="Arial"/>
                <w:sz w:val="24"/>
                <w:szCs w:val="24"/>
              </w:rPr>
              <w:t xml:space="preserve">31112190</w:t>
            </w:r>
            <w:r>
              <w:rPr>
                <w:rFonts w:ascii="Arial" w:cs="Arial" w:eastAsia="Arial" w:hAnsi="Arial"/>
                <w:sz w:val="24"/>
                <w:szCs w:val="24"/>
              </w:rPr>
              <w:t xml:space="preserve">Прочие здания</w:t>
            </w:r>
            <w:r>
              <w:rPr>
                <w:rFonts w:ascii="Arial" w:cs="Arial" w:eastAsia="Arial" w:hAnsi="Arial"/>
                <w:sz w:val="24"/>
                <w:szCs w:val="24"/>
              </w:rPr>
              <w:t xml:space="preserve">6 302 235</w:t>
            </w:r>
            <w:r>
              <w:rPr>
                <w:rFonts w:ascii="Arial" w:cs="Arial" w:eastAsia="Arial" w:hAnsi="Arial"/>
                <w:sz w:val="24"/>
                <w:szCs w:val="24"/>
              </w:rPr>
              <w:t xml:space="preserve">3 386 663</w:t>
            </w:r>
            <w:r>
              <w:rPr>
                <w:rFonts w:ascii="Arial" w:cs="Arial" w:eastAsia="Arial" w:hAnsi="Arial"/>
                <w:sz w:val="24"/>
                <w:szCs w:val="24"/>
              </w:rPr>
              <w:t xml:space="preserve">2 915 572</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206 688 892</w:t>
            </w:r>
            <w:r>
              <w:rPr>
                <w:rFonts w:ascii="Arial" w:cs="Arial" w:eastAsia="Arial" w:hAnsi="Arial"/>
                <w:b/>
                <w:bCs/>
                <w:sz w:val="24"/>
                <w:szCs w:val="24"/>
              </w:rPr>
              <w:t xml:space="preserve">174 947 231</w:t>
            </w:r>
            <w:r>
              <w:rPr>
                <w:rFonts w:ascii="Arial" w:cs="Arial" w:eastAsia="Arial" w:hAnsi="Arial"/>
                <w:b/>
                <w:bCs/>
                <w:sz w:val="24"/>
                <w:szCs w:val="24"/>
              </w:rPr>
              <w:t xml:space="preserve">31 741 661</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18 651 878</w:t>
            </w:r>
            <w:r>
              <w:rPr>
                <w:rFonts w:ascii="Arial" w:cs="Arial" w:eastAsia="Arial" w:hAnsi="Arial"/>
                <w:sz w:val="24"/>
                <w:szCs w:val="24"/>
              </w:rPr>
              <w:t xml:space="preserve">12 753 317</w:t>
            </w:r>
            <w:r>
              <w:rPr>
                <w:rFonts w:ascii="Arial" w:cs="Arial" w:eastAsia="Arial" w:hAnsi="Arial"/>
                <w:sz w:val="24"/>
                <w:szCs w:val="24"/>
              </w:rPr>
              <w:t xml:space="preserve">5 898 561</w:t>
            </w:r>
            <w:r>
              <w:rPr>
                <w:rFonts w:ascii="Arial" w:cs="Arial" w:eastAsia="Arial" w:hAnsi="Arial"/>
                <w:sz w:val="24"/>
                <w:szCs w:val="24"/>
              </w:rPr>
              <w:t xml:space="preserve">31122110</w:t>
            </w:r>
            <w:r>
              <w:rPr>
                <w:rFonts w:ascii="Arial" w:cs="Arial" w:eastAsia="Arial" w:hAnsi="Arial"/>
                <w:sz w:val="24"/>
                <w:szCs w:val="24"/>
              </w:rPr>
              <w:t xml:space="preserve">Производственные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1 545 656</w:t>
            </w:r>
            <w:r>
              <w:rPr>
                <w:rFonts w:ascii="Arial" w:cs="Arial" w:eastAsia="Arial" w:hAnsi="Arial"/>
                <w:sz w:val="24"/>
                <w:szCs w:val="24"/>
              </w:rPr>
              <w:t xml:space="preserve">1 545 656</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18 973 470</w:t>
            </w:r>
            <w:r>
              <w:rPr>
                <w:rFonts w:ascii="Arial" w:cs="Arial" w:eastAsia="Arial" w:hAnsi="Arial"/>
                <w:sz w:val="24"/>
                <w:szCs w:val="24"/>
              </w:rPr>
              <w:t xml:space="preserve">17 708 024</w:t>
            </w:r>
            <w:r>
              <w:rPr>
                <w:rFonts w:ascii="Arial" w:cs="Arial" w:eastAsia="Arial" w:hAnsi="Arial"/>
                <w:sz w:val="24"/>
                <w:szCs w:val="24"/>
              </w:rPr>
              <w:t xml:space="preserve">1 265 446</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19 270 738</w:t>
            </w:r>
            <w:r>
              <w:rPr>
                <w:rFonts w:ascii="Arial" w:cs="Arial" w:eastAsia="Arial" w:hAnsi="Arial"/>
                <w:sz w:val="24"/>
                <w:szCs w:val="24"/>
              </w:rPr>
              <w:t xml:space="preserve">18 438 947</w:t>
            </w:r>
            <w:r>
              <w:rPr>
                <w:rFonts w:ascii="Arial" w:cs="Arial" w:eastAsia="Arial" w:hAnsi="Arial"/>
                <w:sz w:val="24"/>
                <w:szCs w:val="24"/>
              </w:rPr>
              <w:t xml:space="preserve">831 791</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120 655 469</w:t>
            </w:r>
            <w:r>
              <w:rPr>
                <w:rFonts w:ascii="Arial" w:cs="Arial" w:eastAsia="Arial" w:hAnsi="Arial"/>
                <w:sz w:val="24"/>
                <w:szCs w:val="24"/>
              </w:rPr>
              <w:t xml:space="preserve">99 297 549</w:t>
            </w:r>
            <w:r>
              <w:rPr>
                <w:rFonts w:ascii="Arial" w:cs="Arial" w:eastAsia="Arial" w:hAnsi="Arial"/>
                <w:sz w:val="24"/>
                <w:szCs w:val="24"/>
              </w:rPr>
              <w:t xml:space="preserve">21 357 920</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26 397 541</w:t>
            </w:r>
            <w:r>
              <w:rPr>
                <w:rFonts w:ascii="Arial" w:cs="Arial" w:eastAsia="Arial" w:hAnsi="Arial"/>
                <w:sz w:val="24"/>
                <w:szCs w:val="24"/>
              </w:rPr>
              <w:t xml:space="preserve">24 636 280</w:t>
            </w:r>
            <w:r>
              <w:rPr>
                <w:rFonts w:ascii="Arial" w:cs="Arial" w:eastAsia="Arial" w:hAnsi="Arial"/>
                <w:sz w:val="24"/>
                <w:szCs w:val="24"/>
              </w:rPr>
              <w:t xml:space="preserve">1 761 261</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1 194 140</w:t>
            </w:r>
            <w:r>
              <w:rPr>
                <w:rFonts w:ascii="Arial" w:cs="Arial" w:eastAsia="Arial" w:hAnsi="Arial"/>
                <w:sz w:val="24"/>
                <w:szCs w:val="24"/>
              </w:rPr>
              <w:t xml:space="preserve">567 458</w:t>
            </w:r>
            <w:r>
              <w:rPr>
                <w:rFonts w:ascii="Arial" w:cs="Arial" w:eastAsia="Arial" w:hAnsi="Arial"/>
                <w:sz w:val="24"/>
                <w:szCs w:val="24"/>
              </w:rPr>
              <w:t xml:space="preserve">626 682</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128 090 217</w:t>
            </w:r>
            <w:r>
              <w:rPr>
                <w:rFonts w:ascii="Arial" w:cs="Arial" w:eastAsia="Arial" w:hAnsi="Arial"/>
                <w:b/>
                <w:bCs/>
                <w:sz w:val="24"/>
                <w:szCs w:val="24"/>
              </w:rPr>
              <w:t xml:space="preserve">82 815 860</w:t>
            </w:r>
            <w:r>
              <w:rPr>
                <w:rFonts w:ascii="Arial" w:cs="Arial" w:eastAsia="Arial" w:hAnsi="Arial"/>
                <w:b/>
                <w:bCs/>
                <w:sz w:val="24"/>
                <w:szCs w:val="24"/>
              </w:rPr>
              <w:t xml:space="preserve">45 274 357</w:t>
            </w:r>
            <w:r>
              <w:rPr>
                <w:rFonts w:ascii="Arial" w:cs="Arial" w:eastAsia="Arial" w:hAnsi="Arial"/>
                <w:sz w:val="24"/>
                <w:szCs w:val="24"/>
              </w:rPr>
              <w:t xml:space="preserve">31132190</w:t>
            </w:r>
            <w:r>
              <w:rPr>
                <w:rFonts w:ascii="Arial" w:cs="Arial" w:eastAsia="Arial" w:hAnsi="Arial"/>
                <w:sz w:val="24"/>
                <w:szCs w:val="24"/>
              </w:rPr>
              <w:t xml:space="preserve">Прочие права и нематериальные активы</w:t>
            </w:r>
            <w:r>
              <w:rPr>
                <w:rFonts w:ascii="Arial" w:cs="Arial" w:eastAsia="Arial" w:hAnsi="Arial"/>
                <w:sz w:val="24"/>
                <w:szCs w:val="24"/>
              </w:rPr>
              <w:t xml:space="preserve">128 090 217</w:t>
            </w:r>
            <w:r>
              <w:rPr>
                <w:rFonts w:ascii="Arial" w:cs="Arial" w:eastAsia="Arial" w:hAnsi="Arial"/>
                <w:sz w:val="24"/>
                <w:szCs w:val="24"/>
              </w:rPr>
              <w:t xml:space="preserve">82 815 860</w:t>
            </w:r>
            <w:r>
              <w:rPr>
                <w:rFonts w:ascii="Arial" w:cs="Arial" w:eastAsia="Arial" w:hAnsi="Arial"/>
                <w:sz w:val="24"/>
                <w:szCs w:val="24"/>
              </w:rPr>
              <w:t xml:space="preserve">45 274 357</w:t>
            </w:r>
            <w:r>
              <w:rPr>
                <w:rFonts w:ascii="Arial" w:cs="Arial" w:eastAsia="Arial" w:hAnsi="Arial"/>
                <w:b/>
                <w:bCs/>
                <w:sz w:val="24"/>
                <w:szCs w:val="24"/>
              </w:rPr>
              <w:t xml:space="preserve">3131</w:t>
            </w:r>
            <w:r>
              <w:rPr>
                <w:rFonts w:ascii="Arial" w:cs="Arial" w:eastAsia="Arial" w:hAnsi="Arial"/>
                <w:b/>
                <w:bCs/>
                <w:sz w:val="24"/>
                <w:szCs w:val="24"/>
              </w:rPr>
              <w:t xml:space="preserve">Драгоценные металлы и камни</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31311110</w:t>
            </w:r>
            <w:r>
              <w:rPr>
                <w:rFonts w:ascii="Arial" w:cs="Arial" w:eastAsia="Arial" w:hAnsi="Arial"/>
                <w:sz w:val="24"/>
                <w:szCs w:val="24"/>
              </w:rPr>
              <w:t xml:space="preserve">Драгоценные металлы и камни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376 477 184</w:t>
            </w:r>
            <w:r>
              <w:rPr>
                <w:rFonts w:ascii="Arial" w:cs="Arial" w:eastAsia="Arial" w:hAnsi="Arial"/>
                <w:b/>
                <w:bCs/>
                <w:sz w:val="24"/>
                <w:szCs w:val="24"/>
              </w:rPr>
              <w:t xml:space="preserve">276 218 270</w:t>
            </w:r>
            <w:r>
              <w:rPr>
                <w:rFonts w:ascii="Arial" w:cs="Arial" w:eastAsia="Arial" w:hAnsi="Arial"/>
                <w:b/>
                <w:bCs/>
                <w:sz w:val="24"/>
                <w:szCs w:val="24"/>
              </w:rPr>
              <w:t xml:space="preserve">100 258 914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Передаточному акту</w:t>
      </w:r>
    </w:p>
    <w:p>
      <w:pPr>
        <w:spacing w:after="120"/>
        <w:jc w:val="both"/>
      </w:pPr>
      <w:r>
        <w:rPr>
          <w:rFonts w:ascii="Arial" w:cs="Arial" w:eastAsia="Arial" w:hAnsi="Arial"/>
          <w:sz w:val="24"/>
          <w:szCs w:val="24"/>
        </w:rPr>
        <w:t xml:space="preserve">Основные средства (специальные средства)</w:t>
      </w:r>
    </w:p>
    <w:p>
      <w:pPr>
        <w:spacing w:after="120"/>
        <w:jc w:val="both"/>
      </w:pPr>
      <w:r>
        <w:rPr>
          <w:rFonts w:ascii="Arial" w:cs="Arial" w:eastAsia="Arial" w:hAnsi="Arial"/>
          <w:sz w:val="24"/>
          <w:szCs w:val="24"/>
        </w:rPr>
        <w:t xml:space="preserve">Центральные аппараты</w:t>
      </w:r>
    </w:p>
    <w:p>
      <w:pPr>
        <w:spacing w:after="60"/>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Министерство экономики и финансов Кыргызской Республики</w:t>
            </w:r>
          </w:p>
        </w:tc>
      </w:tr>
      <w:tr>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счета</w:t>
            </w:r>
          </w:p>
        </w:tc>
        <w:tc>
          <w:tcPr>
            <w:tcW w:type="dxa" w:w="2036"/>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 счета</w:t>
            </w:r>
          </w:p>
        </w:tc>
        <w:tc>
          <w:tcPr>
            <w:tcW w:type="dxa" w:w="203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Первоначальная
 стоимость (сом)</w:t>
            </w:r>
          </w:p>
        </w:tc>
        <w:tc>
          <w:tcPr>
            <w:tcW w:type="dxa" w:w="203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Накопленная
 амортизация (сом)</w:t>
            </w:r>
          </w:p>
        </w:tc>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Балансовая
 стоимость (сом)</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3111</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Здания и сооружения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31111110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Квартиры</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31111120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Институциональные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31112130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Военные здания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3112</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Машины и оборудования</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117 139 945</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114 884 033</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2 255 912</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31121110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Легковые автомобили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680 000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680 000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31122190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Прочие механизмы и оборудования</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Мебель</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7 599 066</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7 457 553</w:t>
            </w:r>
          </w:p>
        </w:tc>
        <w:tc>
          <w:tcPr>
            <w:tcW w:type="dxa" w:w="2036"/>
            <w:tcBorders>
              <w:top w:val="single" w:color="CBBF9E" w:sz="4"/>
              <w:left w:val="single" w:color="CBBF9E" w:sz="4"/>
              <w:bottom w:val="none" w:color="auto" w:sz="0"/>
              <w:right w:val="single" w:color="CBBF9E" w:sz="4"/>
            </w:tcBorders>
            <w:vAlign w:val="top"/>
          </w:tcPr>
          <w:p>
            <w:pPr>
              <w:jc w:val="right"/>
            </w:pPr>
            <w:r>
              <w:rPr>
                <w:rFonts w:ascii="Arial" w:cs="Arial" w:eastAsia="Arial" w:hAnsi="Arial"/>
                <w:sz w:val="24"/>
                <w:szCs w:val="24"/>
              </w:rPr>
              <w:t xml:space="preserve">141 513</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31123120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Офисное оборудование</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3 917 616</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3 917 616</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31123130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Компьютерное оборудование</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94 461 706</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92 347 307</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2 114 399</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31123190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Прочая мебель и оборудование</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10 109 749</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10 109 749</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31124100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Прочие основные фонды</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371 808</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371 808</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3113</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Другие основные фонды</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b/>
                <w:bCs/>
                <w:sz w:val="24"/>
                <w:szCs w:val="24"/>
              </w:rPr>
              <w:t xml:space="preserve">11 405 997</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8 562 596</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2 843 401</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31132190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Прочие права и нематериальные активы</w:t>
            </w:r>
          </w:p>
        </w:tc>
        <w:tc>
          <w:tcPr>
            <w:tcW w:type="dxa" w:w="2036"/>
            <w:tcBorders>
              <w:top w:val="single" w:color="CBBF9E" w:sz="4"/>
              <w:left w:val="single" w:color="CBBF9E" w:sz="4"/>
              <w:bottom w:val="none" w:color="auto" w:sz="0"/>
              <w:right w:val="none" w:color="auto" w:sz="0"/>
            </w:tcBorders>
            <w:vAlign w:val="top"/>
          </w:tcPr>
          <w:p>
            <w:pPr>
              <w:jc w:val="right"/>
            </w:pPr>
            <w:r>
              <w:rPr>
                <w:rFonts w:ascii="Arial" w:cs="Arial" w:eastAsia="Arial" w:hAnsi="Arial"/>
                <w:sz w:val="24"/>
                <w:szCs w:val="24"/>
              </w:rPr>
              <w:t xml:space="preserve">11 405 997</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8 562 596</w:t>
            </w:r>
          </w:p>
        </w:tc>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2 843 401</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3131</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b/>
                <w:bCs/>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w:t>
            </w:r>
          </w:p>
        </w:tc>
      </w:tr>
      <w:tr>
        <w:tc>
          <w:tcPr>
            <w:tcW w:type="dxa" w:w="2036"/>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4"/>
                <w:szCs w:val="24"/>
              </w:rPr>
              <w:t xml:space="preserve">31311110</w:t>
            </w:r>
          </w:p>
        </w:tc>
        <w:tc>
          <w:tcPr>
            <w:tcW w:type="dxa" w:w="203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Драгоценные металлы и камни</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4"/>
                <w:szCs w:val="24"/>
              </w:rPr>
              <w:t xml:space="preserve">0</w:t>
            </w:r>
          </w:p>
        </w:tc>
        <w:tc>
          <w:tcPr>
            <w:tcW w:type="dxa" w:w="2036"/>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w:t>
            </w:r>
          </w:p>
        </w:tc>
      </w:tr>
      <w:tr>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Всего</w:t>
            </w:r>
          </w:p>
        </w:tc>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128 545 942</w:t>
            </w:r>
          </w:p>
        </w:tc>
        <w:tc>
          <w:tcPr>
            <w:tcW w:type="dxa" w:w="2036"/>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123 446 629</w:t>
            </w:r>
          </w:p>
        </w:tc>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5 099 313</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77 281 429</w:t>
            </w:r>
            <w:r>
              <w:rPr>
                <w:rFonts w:ascii="Arial" w:cs="Arial" w:eastAsia="Arial" w:hAnsi="Arial"/>
                <w:b/>
                <w:bCs/>
                <w:sz w:val="24"/>
                <w:szCs w:val="24"/>
              </w:rPr>
              <w:t xml:space="preserve">76 652 009</w:t>
            </w:r>
            <w:r>
              <w:rPr>
                <w:rFonts w:ascii="Arial" w:cs="Arial" w:eastAsia="Arial" w:hAnsi="Arial"/>
                <w:b/>
                <w:bCs/>
                <w:sz w:val="24"/>
                <w:szCs w:val="24"/>
              </w:rPr>
              <w:t xml:space="preserve">629 420</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168 317</w:t>
            </w:r>
            <w:r>
              <w:rPr>
                <w:rFonts w:ascii="Arial" w:cs="Arial" w:eastAsia="Arial" w:hAnsi="Arial"/>
                <w:sz w:val="24"/>
                <w:szCs w:val="24"/>
              </w:rPr>
              <w:t xml:space="preserve">166 497</w:t>
            </w:r>
            <w:r>
              <w:rPr>
                <w:rFonts w:ascii="Arial" w:cs="Arial" w:eastAsia="Arial" w:hAnsi="Arial"/>
                <w:sz w:val="24"/>
                <w:szCs w:val="24"/>
              </w:rPr>
              <w:t xml:space="preserve">1 820</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2 607 035</w:t>
            </w:r>
            <w:r>
              <w:rPr>
                <w:rFonts w:ascii="Arial" w:cs="Arial" w:eastAsia="Arial" w:hAnsi="Arial"/>
                <w:sz w:val="24"/>
                <w:szCs w:val="24"/>
              </w:rPr>
              <w:t xml:space="preserve">2 589 278</w:t>
            </w:r>
            <w:r>
              <w:rPr>
                <w:rFonts w:ascii="Arial" w:cs="Arial" w:eastAsia="Arial" w:hAnsi="Arial"/>
                <w:sz w:val="24"/>
                <w:szCs w:val="24"/>
              </w:rPr>
              <w:t xml:space="preserve">17 757</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72 604 643</w:t>
            </w:r>
            <w:r>
              <w:rPr>
                <w:rFonts w:ascii="Arial" w:cs="Arial" w:eastAsia="Arial" w:hAnsi="Arial"/>
                <w:sz w:val="24"/>
                <w:szCs w:val="24"/>
              </w:rPr>
              <w:t xml:space="preserve">72 009 560</w:t>
            </w:r>
            <w:r>
              <w:rPr>
                <w:rFonts w:ascii="Arial" w:cs="Arial" w:eastAsia="Arial" w:hAnsi="Arial"/>
                <w:sz w:val="24"/>
                <w:szCs w:val="24"/>
              </w:rPr>
              <w:t xml:space="preserve">595 083</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1 872 838</w:t>
            </w:r>
            <w:r>
              <w:rPr>
                <w:rFonts w:ascii="Arial" w:cs="Arial" w:eastAsia="Arial" w:hAnsi="Arial"/>
                <w:sz w:val="24"/>
                <w:szCs w:val="24"/>
              </w:rPr>
              <w:t xml:space="preserve">1 858 078</w:t>
            </w:r>
            <w:r>
              <w:rPr>
                <w:rFonts w:ascii="Arial" w:cs="Arial" w:eastAsia="Arial" w:hAnsi="Arial"/>
                <w:sz w:val="24"/>
                <w:szCs w:val="24"/>
              </w:rPr>
              <w:t xml:space="preserve">14 760</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28 596</w:t>
            </w:r>
            <w:r>
              <w:rPr>
                <w:rFonts w:ascii="Arial" w:cs="Arial" w:eastAsia="Arial" w:hAnsi="Arial"/>
                <w:sz w:val="24"/>
                <w:szCs w:val="24"/>
              </w:rPr>
              <w:t xml:space="preserve">28 596</w:t>
            </w:r>
            <w:r>
              <w:rPr>
                <w:rFonts w:ascii="Arial" w:cs="Arial" w:eastAsia="Arial" w:hAnsi="Arial"/>
                <w:sz w:val="24"/>
                <w:szCs w:val="24"/>
              </w:rPr>
              <w:t xml:space="preserve">0</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38 000</w:t>
            </w:r>
            <w:r>
              <w:rPr>
                <w:rFonts w:ascii="Arial" w:cs="Arial" w:eastAsia="Arial" w:hAnsi="Arial"/>
                <w:b/>
                <w:bCs/>
                <w:sz w:val="24"/>
                <w:szCs w:val="24"/>
              </w:rPr>
              <w:t xml:space="preserve">38 000</w:t>
            </w:r>
            <w:r>
              <w:rPr>
                <w:rFonts w:ascii="Arial" w:cs="Arial" w:eastAsia="Arial" w:hAnsi="Arial"/>
                <w:b/>
                <w:bCs/>
                <w:sz w:val="24"/>
                <w:szCs w:val="24"/>
              </w:rPr>
              <w:t xml:space="preserve">0</w:t>
            </w:r>
            <w:r>
              <w:rPr>
                <w:rFonts w:ascii="Arial" w:cs="Arial" w:eastAsia="Arial" w:hAnsi="Arial"/>
                <w:sz w:val="24"/>
                <w:szCs w:val="24"/>
              </w:rPr>
              <w:t xml:space="preserve">31132190</w:t>
            </w:r>
            <w:r>
              <w:rPr>
                <w:rFonts w:ascii="Arial" w:cs="Arial" w:eastAsia="Arial" w:hAnsi="Arial"/>
                <w:sz w:val="24"/>
                <w:szCs w:val="24"/>
              </w:rPr>
              <w:t xml:space="preserve">Прочие права и нематериальные активы</w:t>
            </w:r>
            <w:r>
              <w:rPr>
                <w:rFonts w:ascii="Arial" w:cs="Arial" w:eastAsia="Arial" w:hAnsi="Arial"/>
                <w:sz w:val="24"/>
                <w:szCs w:val="24"/>
              </w:rPr>
              <w:t xml:space="preserve">38 000</w:t>
            </w:r>
            <w:r>
              <w:rPr>
                <w:rFonts w:ascii="Arial" w:cs="Arial" w:eastAsia="Arial" w:hAnsi="Arial"/>
                <w:sz w:val="24"/>
                <w:szCs w:val="24"/>
              </w:rPr>
              <w:t xml:space="preserve">38 000</w:t>
            </w:r>
            <w:r>
              <w:rPr>
                <w:rFonts w:ascii="Arial" w:cs="Arial" w:eastAsia="Arial" w:hAnsi="Arial"/>
                <w:sz w:val="24"/>
                <w:szCs w:val="24"/>
              </w:rPr>
              <w:t xml:space="preserve">0</w:t>
            </w:r>
            <w:r>
              <w:rPr>
                <w:rFonts w:ascii="Arial" w:cs="Arial" w:eastAsia="Arial" w:hAnsi="Arial"/>
                <w:b/>
                <w:bCs/>
                <w:sz w:val="24"/>
                <w:szCs w:val="24"/>
              </w:rPr>
              <w:t xml:space="preserve">3131</w:t>
            </w:r>
            <w:r>
              <w:rPr>
                <w:rFonts w:ascii="Arial" w:cs="Arial" w:eastAsia="Arial" w:hAnsi="Arial"/>
                <w:b/>
                <w:bCs/>
                <w:sz w:val="24"/>
                <w:szCs w:val="24"/>
              </w:rPr>
              <w:t xml:space="preserve">Драгоценные металлы и камни</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31311110</w:t>
            </w:r>
            <w:r>
              <w:rPr>
                <w:rFonts w:ascii="Arial" w:cs="Arial" w:eastAsia="Arial" w:hAnsi="Arial"/>
                <w:sz w:val="24"/>
                <w:szCs w:val="24"/>
              </w:rPr>
              <w:t xml:space="preserve">Драгоценные металлы и камни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77 319 429</w:t>
            </w:r>
            <w:r>
              <w:rPr>
                <w:rFonts w:ascii="Arial" w:cs="Arial" w:eastAsia="Arial" w:hAnsi="Arial"/>
                <w:b/>
                <w:bCs/>
                <w:sz w:val="24"/>
                <w:szCs w:val="24"/>
              </w:rPr>
              <w:t xml:space="preserve">76 690 009</w:t>
            </w:r>
            <w:r>
              <w:rPr>
                <w:rFonts w:ascii="Arial" w:cs="Arial" w:eastAsia="Arial" w:hAnsi="Arial"/>
                <w:b/>
                <w:bCs/>
                <w:sz w:val="24"/>
                <w:szCs w:val="24"/>
              </w:rPr>
              <w:t xml:space="preserve">629 420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Первоначальная
 стоимость (сом)</w:t>
            </w:r>
            <w:r>
              <w:rPr>
                <w:rFonts w:ascii="Arial" w:cs="Arial" w:eastAsia="Arial" w:hAnsi="Arial"/>
                <w:sz w:val="24"/>
                <w:szCs w:val="24"/>
              </w:rPr>
              <w:t xml:space="preserve">Накопленная
 амортизация(сом)</w:t>
            </w:r>
            <w:r>
              <w:rPr>
                <w:rFonts w:ascii="Arial" w:cs="Arial" w:eastAsia="Arial" w:hAnsi="Arial"/>
                <w:sz w:val="24"/>
                <w:szCs w:val="24"/>
              </w:rPr>
              <w:t xml:space="preserve">Балансовая
 стоимость (сом)</w:t>
            </w:r>
            <w:r>
              <w:rPr>
                <w:rFonts w:ascii="Arial" w:cs="Arial" w:eastAsia="Arial" w:hAnsi="Arial"/>
                <w:b/>
                <w:bCs/>
                <w:sz w:val="24"/>
                <w:szCs w:val="24"/>
              </w:rPr>
              <w:t xml:space="preserve">3111</w:t>
            </w:r>
            <w:r>
              <w:rPr>
                <w:rFonts w:ascii="Arial" w:cs="Arial" w:eastAsia="Arial" w:hAnsi="Arial"/>
                <w:b/>
                <w:bCs/>
                <w:sz w:val="24"/>
                <w:szCs w:val="24"/>
              </w:rPr>
              <w:t xml:space="preserve">Здания и сооружения</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31111110</w:t>
            </w:r>
            <w:r>
              <w:rPr>
                <w:rFonts w:ascii="Arial" w:cs="Arial" w:eastAsia="Arial" w:hAnsi="Arial"/>
                <w:sz w:val="24"/>
                <w:szCs w:val="24"/>
              </w:rPr>
              <w:t xml:space="preserve">Квартиры</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31111120</w:t>
            </w:r>
            <w:r>
              <w:rPr>
                <w:rFonts w:ascii="Arial" w:cs="Arial" w:eastAsia="Arial" w:hAnsi="Arial"/>
                <w:sz w:val="24"/>
                <w:szCs w:val="24"/>
              </w:rPr>
              <w:t xml:space="preserve">Институциональные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31112130</w:t>
            </w:r>
            <w:r>
              <w:rPr>
                <w:rFonts w:ascii="Arial" w:cs="Arial" w:eastAsia="Arial" w:hAnsi="Arial"/>
                <w:sz w:val="24"/>
                <w:szCs w:val="24"/>
              </w:rPr>
              <w:t xml:space="preserve">Военные здания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3112</w:t>
            </w:r>
            <w:r>
              <w:rPr>
                <w:rFonts w:ascii="Arial" w:cs="Arial" w:eastAsia="Arial" w:hAnsi="Arial"/>
                <w:b/>
                <w:bCs/>
                <w:sz w:val="24"/>
                <w:szCs w:val="24"/>
              </w:rPr>
              <w:t xml:space="preserve">Машины и оборудования</w:t>
            </w:r>
            <w:r>
              <w:rPr>
                <w:rFonts w:ascii="Arial" w:cs="Arial" w:eastAsia="Arial" w:hAnsi="Arial"/>
                <w:b/>
                <w:bCs/>
                <w:sz w:val="24"/>
                <w:szCs w:val="24"/>
              </w:rPr>
              <w:t xml:space="preserve">194 421 374</w:t>
            </w:r>
            <w:r>
              <w:rPr>
                <w:rFonts w:ascii="Arial" w:cs="Arial" w:eastAsia="Arial" w:hAnsi="Arial"/>
                <w:b/>
                <w:bCs/>
                <w:sz w:val="24"/>
                <w:szCs w:val="24"/>
              </w:rPr>
              <w:t xml:space="preserve">191 536 042</w:t>
            </w:r>
            <w:r>
              <w:rPr>
                <w:rFonts w:ascii="Arial" w:cs="Arial" w:eastAsia="Arial" w:hAnsi="Arial"/>
                <w:b/>
                <w:bCs/>
                <w:sz w:val="24"/>
                <w:szCs w:val="24"/>
              </w:rPr>
              <w:t xml:space="preserve">2 885 332</w:t>
            </w:r>
            <w:r>
              <w:rPr>
                <w:rFonts w:ascii="Arial" w:cs="Arial" w:eastAsia="Arial" w:hAnsi="Arial"/>
                <w:sz w:val="24"/>
                <w:szCs w:val="24"/>
              </w:rPr>
              <w:t xml:space="preserve">31121110</w:t>
            </w:r>
            <w:r>
              <w:rPr>
                <w:rFonts w:ascii="Arial" w:cs="Arial" w:eastAsia="Arial" w:hAnsi="Arial"/>
                <w:sz w:val="24"/>
                <w:szCs w:val="24"/>
              </w:rPr>
              <w:t xml:space="preserve">Легковые автомобили</w:t>
            </w:r>
            <w:r>
              <w:rPr>
                <w:rFonts w:ascii="Arial" w:cs="Arial" w:eastAsia="Arial" w:hAnsi="Arial"/>
                <w:sz w:val="24"/>
                <w:szCs w:val="24"/>
              </w:rPr>
              <w:t xml:space="preserve">680 000</w:t>
            </w:r>
            <w:r>
              <w:rPr>
                <w:rFonts w:ascii="Arial" w:cs="Arial" w:eastAsia="Arial" w:hAnsi="Arial"/>
                <w:sz w:val="24"/>
                <w:szCs w:val="24"/>
              </w:rPr>
              <w:t xml:space="preserve">680 000</w:t>
            </w:r>
            <w:r>
              <w:rPr>
                <w:rFonts w:ascii="Arial" w:cs="Arial" w:eastAsia="Arial" w:hAnsi="Arial"/>
                <w:sz w:val="24"/>
                <w:szCs w:val="24"/>
              </w:rPr>
              <w:t xml:space="preserve">0</w:t>
            </w:r>
            <w:r>
              <w:rPr>
                <w:rFonts w:ascii="Arial" w:cs="Arial" w:eastAsia="Arial" w:hAnsi="Arial"/>
                <w:sz w:val="24"/>
                <w:szCs w:val="24"/>
              </w:rPr>
              <w:t xml:space="preserve">31122190</w:t>
            </w:r>
            <w:r>
              <w:rPr>
                <w:rFonts w:ascii="Arial" w:cs="Arial" w:eastAsia="Arial" w:hAnsi="Arial"/>
                <w:sz w:val="24"/>
                <w:szCs w:val="24"/>
              </w:rPr>
              <w:t xml:space="preserve">Прочие механизмы и оборудования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31123110</w:t>
            </w:r>
            <w:r>
              <w:rPr>
                <w:rFonts w:ascii="Arial" w:cs="Arial" w:eastAsia="Arial" w:hAnsi="Arial"/>
                <w:sz w:val="24"/>
                <w:szCs w:val="24"/>
              </w:rPr>
              <w:t xml:space="preserve">Мебель</w:t>
            </w:r>
            <w:r>
              <w:rPr>
                <w:rFonts w:ascii="Arial" w:cs="Arial" w:eastAsia="Arial" w:hAnsi="Arial"/>
                <w:sz w:val="24"/>
                <w:szCs w:val="24"/>
              </w:rPr>
              <w:t xml:space="preserve">7 767 383</w:t>
            </w:r>
            <w:r>
              <w:rPr>
                <w:rFonts w:ascii="Arial" w:cs="Arial" w:eastAsia="Arial" w:hAnsi="Arial"/>
                <w:sz w:val="24"/>
                <w:szCs w:val="24"/>
              </w:rPr>
              <w:t xml:space="preserve">7 624 050</w:t>
            </w:r>
            <w:r>
              <w:rPr>
                <w:rFonts w:ascii="Arial" w:cs="Arial" w:eastAsia="Arial" w:hAnsi="Arial"/>
                <w:sz w:val="24"/>
                <w:szCs w:val="24"/>
              </w:rPr>
              <w:t xml:space="preserve">143 333</w:t>
            </w:r>
            <w:r>
              <w:rPr>
                <w:rFonts w:ascii="Arial" w:cs="Arial" w:eastAsia="Arial" w:hAnsi="Arial"/>
                <w:sz w:val="24"/>
                <w:szCs w:val="24"/>
              </w:rPr>
              <w:t xml:space="preserve">31123120</w:t>
            </w:r>
            <w:r>
              <w:rPr>
                <w:rFonts w:ascii="Arial" w:cs="Arial" w:eastAsia="Arial" w:hAnsi="Arial"/>
                <w:sz w:val="24"/>
                <w:szCs w:val="24"/>
              </w:rPr>
              <w:t xml:space="preserve">Офисное оборудование</w:t>
            </w:r>
            <w:r>
              <w:rPr>
                <w:rFonts w:ascii="Arial" w:cs="Arial" w:eastAsia="Arial" w:hAnsi="Arial"/>
                <w:sz w:val="24"/>
                <w:szCs w:val="24"/>
              </w:rPr>
              <w:t xml:space="preserve">6 524 651</w:t>
            </w:r>
            <w:r>
              <w:rPr>
                <w:rFonts w:ascii="Arial" w:cs="Arial" w:eastAsia="Arial" w:hAnsi="Arial"/>
                <w:sz w:val="24"/>
                <w:szCs w:val="24"/>
              </w:rPr>
              <w:t xml:space="preserve">6 506 894</w:t>
            </w:r>
            <w:r>
              <w:rPr>
                <w:rFonts w:ascii="Arial" w:cs="Arial" w:eastAsia="Arial" w:hAnsi="Arial"/>
                <w:sz w:val="24"/>
                <w:szCs w:val="24"/>
              </w:rPr>
              <w:t xml:space="preserve">17 757</w:t>
            </w:r>
            <w:r>
              <w:rPr>
                <w:rFonts w:ascii="Arial" w:cs="Arial" w:eastAsia="Arial" w:hAnsi="Arial"/>
                <w:sz w:val="24"/>
                <w:szCs w:val="24"/>
              </w:rPr>
              <w:t xml:space="preserve">31123130</w:t>
            </w:r>
            <w:r>
              <w:rPr>
                <w:rFonts w:ascii="Arial" w:cs="Arial" w:eastAsia="Arial" w:hAnsi="Arial"/>
                <w:sz w:val="24"/>
                <w:szCs w:val="24"/>
              </w:rPr>
              <w:t xml:space="preserve">Компьютерное оборудование</w:t>
            </w:r>
            <w:r>
              <w:rPr>
                <w:rFonts w:ascii="Arial" w:cs="Arial" w:eastAsia="Arial" w:hAnsi="Arial"/>
                <w:sz w:val="24"/>
                <w:szCs w:val="24"/>
              </w:rPr>
              <w:t xml:space="preserve">167 066 349</w:t>
            </w:r>
            <w:r>
              <w:rPr>
                <w:rFonts w:ascii="Arial" w:cs="Arial" w:eastAsia="Arial" w:hAnsi="Arial"/>
                <w:sz w:val="24"/>
                <w:szCs w:val="24"/>
              </w:rPr>
              <w:t xml:space="preserve">164 356 867</w:t>
            </w:r>
            <w:r>
              <w:rPr>
                <w:rFonts w:ascii="Arial" w:cs="Arial" w:eastAsia="Arial" w:hAnsi="Arial"/>
                <w:sz w:val="24"/>
                <w:szCs w:val="24"/>
              </w:rPr>
              <w:t xml:space="preserve">2 709 482</w:t>
            </w:r>
            <w:r>
              <w:rPr>
                <w:rFonts w:ascii="Arial" w:cs="Arial" w:eastAsia="Arial" w:hAnsi="Arial"/>
                <w:sz w:val="24"/>
                <w:szCs w:val="24"/>
              </w:rPr>
              <w:t xml:space="preserve">31123190</w:t>
            </w:r>
            <w:r>
              <w:rPr>
                <w:rFonts w:ascii="Arial" w:cs="Arial" w:eastAsia="Arial" w:hAnsi="Arial"/>
                <w:sz w:val="24"/>
                <w:szCs w:val="24"/>
              </w:rPr>
              <w:t xml:space="preserve">Прочая мебель и оборудование</w:t>
            </w:r>
            <w:r>
              <w:rPr>
                <w:rFonts w:ascii="Arial" w:cs="Arial" w:eastAsia="Arial" w:hAnsi="Arial"/>
                <w:sz w:val="24"/>
                <w:szCs w:val="24"/>
              </w:rPr>
              <w:t xml:space="preserve">11 982 587</w:t>
            </w:r>
            <w:r>
              <w:rPr>
                <w:rFonts w:ascii="Arial" w:cs="Arial" w:eastAsia="Arial" w:hAnsi="Arial"/>
                <w:sz w:val="24"/>
                <w:szCs w:val="24"/>
              </w:rPr>
              <w:t xml:space="preserve">11 967 827</w:t>
            </w:r>
            <w:r>
              <w:rPr>
                <w:rFonts w:ascii="Arial" w:cs="Arial" w:eastAsia="Arial" w:hAnsi="Arial"/>
                <w:sz w:val="24"/>
                <w:szCs w:val="24"/>
              </w:rPr>
              <w:t xml:space="preserve">14 760</w:t>
            </w:r>
            <w:r>
              <w:rPr>
                <w:rFonts w:ascii="Arial" w:cs="Arial" w:eastAsia="Arial" w:hAnsi="Arial"/>
                <w:sz w:val="24"/>
                <w:szCs w:val="24"/>
              </w:rPr>
              <w:t xml:space="preserve">31124100</w:t>
            </w:r>
            <w:r>
              <w:rPr>
                <w:rFonts w:ascii="Arial" w:cs="Arial" w:eastAsia="Arial" w:hAnsi="Arial"/>
                <w:sz w:val="24"/>
                <w:szCs w:val="24"/>
              </w:rPr>
              <w:t xml:space="preserve">Прочие основные фонды</w:t>
            </w:r>
            <w:r>
              <w:rPr>
                <w:rFonts w:ascii="Arial" w:cs="Arial" w:eastAsia="Arial" w:hAnsi="Arial"/>
                <w:sz w:val="24"/>
                <w:szCs w:val="24"/>
              </w:rPr>
              <w:t xml:space="preserve">400 404</w:t>
            </w:r>
            <w:r>
              <w:rPr>
                <w:rFonts w:ascii="Arial" w:cs="Arial" w:eastAsia="Arial" w:hAnsi="Arial"/>
                <w:sz w:val="24"/>
                <w:szCs w:val="24"/>
              </w:rPr>
              <w:t xml:space="preserve">400 404</w:t>
            </w:r>
            <w:r>
              <w:rPr>
                <w:rFonts w:ascii="Arial" w:cs="Arial" w:eastAsia="Arial" w:hAnsi="Arial"/>
                <w:sz w:val="24"/>
                <w:szCs w:val="24"/>
              </w:rPr>
              <w:t xml:space="preserve">0</w:t>
            </w:r>
            <w:r>
              <w:rPr>
                <w:rFonts w:ascii="Arial" w:cs="Arial" w:eastAsia="Arial" w:hAnsi="Arial"/>
                <w:b/>
                <w:bCs/>
                <w:sz w:val="24"/>
                <w:szCs w:val="24"/>
              </w:rPr>
              <w:t xml:space="preserve">3113</w:t>
            </w:r>
            <w:r>
              <w:rPr>
                <w:rFonts w:ascii="Arial" w:cs="Arial" w:eastAsia="Arial" w:hAnsi="Arial"/>
                <w:b/>
                <w:bCs/>
                <w:sz w:val="24"/>
                <w:szCs w:val="24"/>
              </w:rPr>
              <w:t xml:space="preserve">Другие основные фонды</w:t>
            </w:r>
            <w:r>
              <w:rPr>
                <w:rFonts w:ascii="Arial" w:cs="Arial" w:eastAsia="Arial" w:hAnsi="Arial"/>
                <w:b/>
                <w:bCs/>
                <w:sz w:val="24"/>
                <w:szCs w:val="24"/>
              </w:rPr>
              <w:t xml:space="preserve">11 443 997</w:t>
            </w:r>
            <w:r>
              <w:rPr>
                <w:rFonts w:ascii="Arial" w:cs="Arial" w:eastAsia="Arial" w:hAnsi="Arial"/>
                <w:b/>
                <w:bCs/>
                <w:sz w:val="24"/>
                <w:szCs w:val="24"/>
              </w:rPr>
              <w:t xml:space="preserve">8 600 596</w:t>
            </w:r>
            <w:r>
              <w:rPr>
                <w:rFonts w:ascii="Arial" w:cs="Arial" w:eastAsia="Arial" w:hAnsi="Arial"/>
                <w:b/>
                <w:bCs/>
                <w:sz w:val="24"/>
                <w:szCs w:val="24"/>
              </w:rPr>
              <w:t xml:space="preserve">2 843 401</w:t>
            </w:r>
            <w:r>
              <w:rPr>
                <w:rFonts w:ascii="Arial" w:cs="Arial" w:eastAsia="Arial" w:hAnsi="Arial"/>
                <w:sz w:val="24"/>
                <w:szCs w:val="24"/>
              </w:rPr>
              <w:t xml:space="preserve">31132190</w:t>
            </w:r>
            <w:r>
              <w:rPr>
                <w:rFonts w:ascii="Arial" w:cs="Arial" w:eastAsia="Arial" w:hAnsi="Arial"/>
                <w:sz w:val="24"/>
                <w:szCs w:val="24"/>
              </w:rPr>
              <w:t xml:space="preserve">Прочие права и нематериальные активы</w:t>
            </w:r>
            <w:r>
              <w:rPr>
                <w:rFonts w:ascii="Arial" w:cs="Arial" w:eastAsia="Arial" w:hAnsi="Arial"/>
                <w:sz w:val="24"/>
                <w:szCs w:val="24"/>
              </w:rPr>
              <w:t xml:space="preserve">11 443 997</w:t>
            </w:r>
            <w:r>
              <w:rPr>
                <w:rFonts w:ascii="Arial" w:cs="Arial" w:eastAsia="Arial" w:hAnsi="Arial"/>
                <w:sz w:val="24"/>
                <w:szCs w:val="24"/>
              </w:rPr>
              <w:t xml:space="preserve">8 600 596</w:t>
            </w:r>
            <w:r>
              <w:rPr>
                <w:rFonts w:ascii="Arial" w:cs="Arial" w:eastAsia="Arial" w:hAnsi="Arial"/>
                <w:sz w:val="24"/>
                <w:szCs w:val="24"/>
              </w:rPr>
              <w:t xml:space="preserve">2 843 401</w:t>
            </w:r>
            <w:r>
              <w:rPr>
                <w:rFonts w:ascii="Arial" w:cs="Arial" w:eastAsia="Arial" w:hAnsi="Arial"/>
                <w:b/>
                <w:bCs/>
                <w:sz w:val="24"/>
                <w:szCs w:val="24"/>
              </w:rPr>
              <w:t xml:space="preserve">3131</w:t>
            </w:r>
            <w:r>
              <w:rPr>
                <w:rFonts w:ascii="Arial" w:cs="Arial" w:eastAsia="Arial" w:hAnsi="Arial"/>
                <w:b/>
                <w:bCs/>
                <w:sz w:val="24"/>
                <w:szCs w:val="24"/>
              </w:rPr>
              <w:t xml:space="preserve">Драгоценные металлы и камни</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b/>
                <w:bCs/>
                <w:sz w:val="24"/>
                <w:szCs w:val="24"/>
              </w:rPr>
              <w:t xml:space="preserve">0</w:t>
            </w:r>
            <w:r>
              <w:rPr>
                <w:rFonts w:ascii="Arial" w:cs="Arial" w:eastAsia="Arial" w:hAnsi="Arial"/>
                <w:sz w:val="24"/>
                <w:szCs w:val="24"/>
              </w:rPr>
              <w:t xml:space="preserve">31311110</w:t>
            </w:r>
            <w:r>
              <w:rPr>
                <w:rFonts w:ascii="Arial" w:cs="Arial" w:eastAsia="Arial" w:hAnsi="Arial"/>
                <w:sz w:val="24"/>
                <w:szCs w:val="24"/>
              </w:rPr>
              <w:t xml:space="preserve">Драгоценные металлы и камни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205 865 371</w:t>
            </w:r>
            <w:r>
              <w:rPr>
                <w:rFonts w:ascii="Arial" w:cs="Arial" w:eastAsia="Arial" w:hAnsi="Arial"/>
                <w:b/>
                <w:bCs/>
                <w:sz w:val="24"/>
                <w:szCs w:val="24"/>
              </w:rPr>
              <w:t xml:space="preserve">200 136 638</w:t>
            </w:r>
            <w:r>
              <w:rPr>
                <w:rFonts w:ascii="Arial" w:cs="Arial" w:eastAsia="Arial" w:hAnsi="Arial"/>
                <w:b/>
                <w:bCs/>
                <w:sz w:val="24"/>
                <w:szCs w:val="24"/>
              </w:rPr>
              <w:t xml:space="preserve">5 728 733</w:t>
            </w:r>
          </w:p>
        </w:tc>
      </w:tr>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3 к Придаточному акту</w:t>
            </w:r>
          </w:p>
          <w:p>
            <w:pPr>
              <w:jc w:val="left"/>
            </w:pPr>
            <w:r>
              <w:rPr>
                <w:rFonts w:ascii="Arial" w:cs="Arial" w:eastAsia="Arial" w:hAnsi="Arial"/>
                <w:sz w:val="24"/>
                <w:szCs w:val="24"/>
              </w:rPr>
              <w:t xml:space="preserve">Основные средства (в том числе транспортные средства – служебные автомашины) </w:t>
            </w:r>
          </w:p>
        </w:tc>
      </w:tr>
    </w:tbl>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16"/>
                <w:szCs w:val="16"/>
              </w:rPr>
              <w:t xml:space="preserve">Центральный аппарат Министерства финансов КР (бюдж. и спец, ср-ва)</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 номер</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
 стоимость (сом)</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Накопленная
 амортизация (сом)</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Балансовая
 стоимость (сом)</w:t>
            </w:r>
          </w:p>
        </w:tc>
      </w:tr>
      <w:tr>
        <w:tc>
          <w:tcPr>
            <w:tcW w:type="dxa" w:w="848"/>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10"/>
                <w:szCs w:val="10"/>
              </w:rPr>
              <w:t xml:space="preserve">1</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49-10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31.12 2013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AZ8104I40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4TII3C32KX5U046676</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00005895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2</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49-11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31 12.2013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AZ8002I60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4T1UG32K55U43</w:t>
            </w:r>
            <w:r>
              <w:rPr>
                <w:rFonts w:ascii="Arial" w:cs="Arial" w:eastAsia="Arial" w:hAnsi="Arial"/>
                <w:sz w:val="10"/>
                <w:szCs w:val="10"/>
              </w:rPr>
              <w:t xml:space="preserve">1648</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00005896</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з</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49-12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w:t>
            </w:r>
            <w:r>
              <w:rPr>
                <w:rFonts w:ascii="Arial" w:cs="Arial" w:eastAsia="Arial" w:hAnsi="Arial"/>
                <w:sz w:val="10"/>
                <w:szCs w:val="10"/>
              </w:rPr>
              <w:t xml:space="preserve">104394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4TIBB32K65U546074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00005897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616 250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i/>
                <w:iCs/>
                <w:sz w:val="10"/>
                <w:szCs w:val="10"/>
              </w:rPr>
              <w:t xml:space="preserve">4</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Тайота-Камри </w:t>
            </w:r>
            <w:r>
              <w:rPr>
                <w:rFonts w:ascii="Arial" w:cs="Arial" w:eastAsia="Arial" w:hAnsi="Arial"/>
                <w:sz w:val="10"/>
                <w:szCs w:val="10"/>
              </w:rPr>
              <w:t xml:space="preserve">V</w:t>
            </w:r>
            <w:r>
              <w:rPr>
                <w:rFonts w:ascii="Arial" w:cs="Arial" w:eastAsia="Arial" w:hAnsi="Arial"/>
                <w:sz w:val="10"/>
                <w:szCs w:val="10"/>
              </w:rPr>
              <w:t xml:space="preserve">2.4 </w:t>
            </w:r>
            <w:r>
              <w:rPr>
                <w:rFonts w:ascii="Arial" w:cs="Arial" w:eastAsia="Arial" w:hAnsi="Arial"/>
                <w:sz w:val="10"/>
                <w:szCs w:val="10"/>
              </w:rPr>
              <w:t xml:space="preserve">I</w:t>
            </w:r>
            <w:r>
              <w:rPr>
                <w:rFonts w:ascii="Arial" w:cs="Arial" w:eastAsia="Arial" w:hAnsi="Arial"/>
                <w:sz w:val="10"/>
                <w:szCs w:val="10"/>
              </w:rPr>
              <w:t xml:space="preserve">6</w:t>
            </w:r>
            <w:r>
              <w:rPr>
                <w:rFonts w:ascii="Arial" w:cs="Arial" w:eastAsia="Arial" w:hAnsi="Arial"/>
                <w:sz w:val="10"/>
                <w:szCs w:val="10"/>
              </w:rPr>
              <w:t xml:space="preserve">V</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49-13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2006</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27.11.2015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w:t>
            </w:r>
            <w:r>
              <w:rPr>
                <w:rFonts w:ascii="Arial" w:cs="Arial" w:eastAsia="Arial" w:hAnsi="Arial"/>
                <w:sz w:val="10"/>
                <w:szCs w:val="10"/>
              </w:rPr>
              <w:t xml:space="preserve">AZ8404878</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4TIBE30KX6U</w:t>
            </w:r>
            <w:r>
              <w:rPr>
                <w:rFonts w:ascii="Arial" w:cs="Arial" w:eastAsia="Arial" w:hAnsi="Arial"/>
                <w:sz w:val="10"/>
                <w:szCs w:val="10"/>
              </w:rPr>
              <w:t xml:space="preserve">158937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00007337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680 000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6S0 </w:t>
            </w:r>
            <w:r>
              <w:rPr>
                <w:rFonts w:ascii="Arial" w:cs="Arial" w:eastAsia="Arial" w:hAnsi="Arial"/>
                <w:sz w:val="10"/>
                <w:szCs w:val="10"/>
              </w:rPr>
              <w:t xml:space="preserve">000</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5</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Форд Мондео 2488</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375 </w:t>
            </w:r>
            <w:r>
              <w:rPr>
                <w:rFonts w:ascii="Arial" w:cs="Arial" w:eastAsia="Arial" w:hAnsi="Arial"/>
                <w:sz w:val="10"/>
                <w:szCs w:val="10"/>
              </w:rPr>
              <w:t xml:space="preserve">AS</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0S.O2 </w:t>
            </w:r>
            <w:r>
              <w:rPr>
                <w:rFonts w:ascii="Arial" w:cs="Arial" w:eastAsia="Arial" w:hAnsi="Arial"/>
                <w:sz w:val="10"/>
                <w:szCs w:val="10"/>
              </w:rPr>
              <w:t xml:space="preserve">2021</w:t>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в свидетельстве номер не
 указан</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Z6FDXXEECDKL6620S</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00008350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2 086 761</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469 521</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1 617 240</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б</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Кадиллак </w:t>
            </w:r>
            <w:r>
              <w:rPr>
                <w:rFonts w:ascii="Arial" w:cs="Arial" w:eastAsia="Arial" w:hAnsi="Arial"/>
                <w:sz w:val="10"/>
                <w:szCs w:val="10"/>
              </w:rPr>
              <w:t xml:space="preserve">SGM720ITATB</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61-08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11.07.2014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130250842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LSGGII59LODS045391</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525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4 097 043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4 097 043</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tcPr>
          <w:p>
            <w:pPr>
              <w:jc w:val="left"/>
            </w:pPr>
            <w:r>
              <w:rPr>
                <w:rFonts w:ascii="Arial" w:cs="Arial" w:eastAsia="Arial" w:hAnsi="Arial"/>
                <w:sz w:val="10"/>
                <w:szCs w:val="10"/>
              </w:rPr>
              <w:t xml:space="preserve">Всего</w:t>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tcPr>
          <w:p>
            <w:pPr>
              <w:jc w:val="center"/>
            </w:pPr>
            <w:r>
              <w:rPr>
                <w:rFonts w:ascii="Arial" w:cs="Arial" w:eastAsia="Arial" w:hAnsi="Arial"/>
                <w:sz w:val="10"/>
                <w:szCs w:val="10"/>
              </w:rPr>
              <w:t xml:space="preserve">8 712 554</w:t>
            </w:r>
          </w:p>
        </w:tc>
        <w:tc>
          <w:tcPr>
            <w:tcW w:type="dxa" w:w="848"/>
            <w:tcBorders>
              <w:top w:val="single" w:color="CBBF9E" w:sz="4"/>
              <w:left w:val="single" w:color="CBBF9E" w:sz="4"/>
              <w:bottom w:val="single" w:color="CBBF9E" w:sz="4"/>
              <w:right w:val="none" w:color="auto" w:sz="0"/>
            </w:tcBorders>
          </w:tcPr>
          <w:p>
            <w:pPr>
              <w:jc w:val="center"/>
            </w:pPr>
            <w:r>
              <w:rPr>
                <w:rFonts w:ascii="Arial" w:cs="Arial" w:eastAsia="Arial" w:hAnsi="Arial"/>
                <w:sz w:val="10"/>
                <w:szCs w:val="10"/>
              </w:rPr>
              <w:t xml:space="preserve">7 095 314</w:t>
            </w:r>
          </w:p>
        </w:tc>
        <w:tc>
          <w:tcPr>
            <w:tcW w:type="dxa" w:w="848"/>
            <w:tcBorders>
              <w:top w:val="single" w:color="CBBF9E" w:sz="4"/>
              <w:left w:val="single" w:color="CBBF9E" w:sz="4"/>
              <w:bottom w:val="single" w:color="CBBF9E" w:sz="4"/>
              <w:right w:val="single" w:color="CBBF9E" w:sz="4"/>
            </w:tcBorders>
          </w:tcPr>
          <w:p>
            <w:pPr>
              <w:jc w:val="center"/>
            </w:pPr>
            <w:r>
              <w:rPr>
                <w:rFonts w:ascii="Arial" w:cs="Arial" w:eastAsia="Arial" w:hAnsi="Arial"/>
                <w:sz w:val="10"/>
                <w:szCs w:val="10"/>
              </w:rPr>
              <w:t xml:space="preserve">1 617 240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Центральный аппарат Министерства экономики КР (бюдж. ср-ва)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1925"/>
        <w:gridCol w:w="748"/>
        <w:gridCol w:w="720"/>
        <w:gridCol w:w="758"/>
        <w:gridCol w:w="1311"/>
        <w:gridCol w:w="1573"/>
        <w:gridCol w:w="1053"/>
        <w:gridCol w:w="771"/>
        <w:gridCol w:w="1073"/>
      </w:tblGrid>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w:t>
            </w:r>
          </w:p>
        </w:tc>
        <w:tc>
          <w:tcPr>
            <w:tcW w:type="dxa" w:w="1925"/>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(марка)</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 номер</w:t>
            </w:r>
          </w:p>
        </w:tc>
        <w:tc>
          <w:tcPr>
            <w:tcW w:type="dxa" w:w="720"/>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1053"/>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1073"/>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w:t>
            </w:r>
            <w:r>
              <w:rPr>
                <w:rFonts w:ascii="Arial" w:cs="Arial" w:eastAsia="Arial" w:hAnsi="Arial"/>
                <w:sz w:val="10"/>
                <w:szCs w:val="10"/>
              </w:rPr>
              <w:t xml:space="preserve">стоимость (сом)</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1</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Мерседес Бенц </w:t>
            </w:r>
            <w:r>
              <w:rPr>
                <w:rFonts w:ascii="Arial" w:cs="Arial" w:eastAsia="Arial" w:hAnsi="Arial"/>
                <w:sz w:val="10"/>
                <w:szCs w:val="10"/>
              </w:rPr>
              <w:t xml:space="preserve">-S </w:t>
            </w:r>
            <w:r>
              <w:rPr>
                <w:rFonts w:ascii="Arial" w:cs="Arial" w:eastAsia="Arial" w:hAnsi="Arial"/>
                <w:sz w:val="10"/>
                <w:szCs w:val="10"/>
              </w:rPr>
              <w:t xml:space="preserve">500</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01-0I7AC</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2010</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24.12.2018</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WDD22</w:t>
            </w:r>
            <w:r>
              <w:rPr>
                <w:rFonts w:ascii="Arial" w:cs="Arial" w:eastAsia="Arial" w:hAnsi="Arial"/>
                <w:sz w:val="10"/>
                <w:szCs w:val="10"/>
              </w:rPr>
              <w:t xml:space="preserve">1 1861А341215</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.3802</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1 290 000</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2</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Форд Мондео</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01-197 </w:t>
            </w:r>
            <w:r>
              <w:rPr>
                <w:rFonts w:ascii="Arial" w:cs="Arial" w:eastAsia="Arial" w:hAnsi="Arial"/>
                <w:sz w:val="10"/>
                <w:szCs w:val="10"/>
              </w:rPr>
              <w:t xml:space="preserve">AJ</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2019</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26.11.2020</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 </w:t>
            </w:r>
            <w:r>
              <w:rPr>
                <w:rFonts w:ascii="Arial" w:cs="Arial" w:eastAsia="Arial" w:hAnsi="Arial"/>
                <w:sz w:val="10"/>
                <w:szCs w:val="10"/>
              </w:rPr>
              <w:t xml:space="preserve">Z6FDXXEECDKL66223</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3886</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2 086 761</w:t>
            </w:r>
          </w:p>
        </w:tc>
      </w:tr>
      <w:tr>
        <w:tc>
          <w:tcPr>
            <w:tcW w:type="dxa" w:w="246"/>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3</w:t>
            </w:r>
          </w:p>
        </w:tc>
        <w:tc>
          <w:tcPr>
            <w:tcW w:type="dxa" w:w="192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Тойота Камри</w:t>
            </w:r>
          </w:p>
        </w:tc>
        <w:tc>
          <w:tcPr>
            <w:tcW w:type="dxa" w:w="7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9529 1313</w:t>
            </w:r>
          </w:p>
        </w:tc>
        <w:tc>
          <w:tcPr>
            <w:tcW w:type="dxa" w:w="720"/>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2005</w:t>
            </w:r>
          </w:p>
        </w:tc>
        <w:tc>
          <w:tcPr>
            <w:tcW w:type="dxa" w:w="75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31.12.2012</w:t>
            </w:r>
          </w:p>
        </w:tc>
        <w:tc>
          <w:tcPr>
            <w:tcW w:type="dxa" w:w="1311"/>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2AZ7976I65</w:t>
            </w:r>
          </w:p>
        </w:tc>
        <w:tc>
          <w:tcPr>
            <w:tcW w:type="dxa" w:w="1573"/>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4TBE32K85U4 </w:t>
            </w:r>
            <w:r>
              <w:rPr>
                <w:rFonts w:ascii="Arial" w:cs="Arial" w:eastAsia="Arial" w:hAnsi="Arial"/>
                <w:sz w:val="10"/>
                <w:szCs w:val="10"/>
              </w:rPr>
              <w:t xml:space="preserve">18411</w:t>
            </w:r>
          </w:p>
        </w:tc>
        <w:tc>
          <w:tcPr>
            <w:tcW w:type="dxa" w:w="1053"/>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38S8</w:t>
            </w:r>
          </w:p>
        </w:tc>
        <w:tc>
          <w:tcPr>
            <w:tcW w:type="dxa" w:w="771"/>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512 916</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Шевроле Круз</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01-30.3 </w:t>
            </w:r>
            <w:r>
              <w:rPr>
                <w:rFonts w:ascii="Arial" w:cs="Arial" w:eastAsia="Arial" w:hAnsi="Arial"/>
                <w:sz w:val="10"/>
                <w:szCs w:val="10"/>
              </w:rPr>
              <w:t xml:space="preserve">AG</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2010</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10.10 2018</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_</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XUFJA696JA3023700</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3801</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731 000</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5</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Тойота Камри</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7487 13В</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2006</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31 12.2012</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2AZ</w:t>
            </w:r>
            <w:r>
              <w:rPr>
                <w:rFonts w:ascii="Arial" w:cs="Arial" w:eastAsia="Arial" w:hAnsi="Arial"/>
                <w:sz w:val="10"/>
                <w:szCs w:val="10"/>
              </w:rPr>
              <w:t xml:space="preserve">1068852</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6Т1ВЕ32К06Х551541</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33</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1 302 211</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6</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Ниссан - Икстрейл</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0I-447AG</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2007</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23.01.2019</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JNITENT30ZOI</w:t>
            </w:r>
            <w:r>
              <w:rPr>
                <w:rFonts w:ascii="Arial" w:cs="Arial" w:eastAsia="Arial" w:hAnsi="Arial"/>
                <w:sz w:val="10"/>
                <w:szCs w:val="10"/>
              </w:rPr>
              <w:t xml:space="preserve">11377</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3884</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1 181 062</w:t>
            </w:r>
          </w:p>
        </w:tc>
      </w:tr>
      <w:tr>
        <w:tc>
          <w:tcPr>
            <w:tcW w:type="dxa" w:w="246"/>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7</w:t>
            </w:r>
          </w:p>
        </w:tc>
        <w:tc>
          <w:tcPr>
            <w:tcW w:type="dxa" w:w="1925"/>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Хундай Сантафе</w:t>
            </w:r>
          </w:p>
        </w:tc>
        <w:tc>
          <w:tcPr>
            <w:tcW w:type="dxa" w:w="7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2080 ВС</w:t>
            </w:r>
          </w:p>
        </w:tc>
        <w:tc>
          <w:tcPr>
            <w:tcW w:type="dxa" w:w="720"/>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2012</w:t>
            </w:r>
          </w:p>
        </w:tc>
        <w:tc>
          <w:tcPr>
            <w:tcW w:type="dxa" w:w="75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01.03.2021</w:t>
            </w:r>
          </w:p>
        </w:tc>
        <w:tc>
          <w:tcPr>
            <w:tcW w:type="dxa" w:w="131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t>
            </w:r>
          </w:p>
        </w:tc>
        <w:tc>
          <w:tcPr>
            <w:tcW w:type="dxa" w:w="15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№KMHSHS1GDCU892584</w:t>
            </w:r>
          </w:p>
        </w:tc>
        <w:tc>
          <w:tcPr>
            <w:tcW w:type="dxa" w:w="105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3885</w:t>
            </w:r>
          </w:p>
        </w:tc>
        <w:tc>
          <w:tcPr>
            <w:tcW w:type="dxa" w:w="771"/>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1073"/>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1 635 508</w:t>
            </w:r>
          </w:p>
        </w:tc>
      </w:tr>
      <w:tr>
        <w:tc>
          <w:tcPr>
            <w:tcW w:type="dxa" w:w="24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25"/>
            <w:tcBorders>
              <w:top w:val="single" w:color="CBBF9E" w:sz="4"/>
              <w:left w:val="single" w:color="CBBF9E" w:sz="4"/>
              <w:bottom w:val="single" w:color="CBBF9E" w:sz="4"/>
              <w:right w:val="none" w:color="auto" w:sz="0"/>
            </w:tcBorders>
          </w:tcPr>
          <w:p>
            <w:pPr>
              <w:jc w:val="left"/>
            </w:pPr>
            <w:r>
              <w:rPr>
                <w:rFonts w:ascii="Arial" w:cs="Arial" w:eastAsia="Arial" w:hAnsi="Arial"/>
                <w:sz w:val="10"/>
                <w:szCs w:val="10"/>
              </w:rPr>
              <w:t xml:space="preserve">Всего</w:t>
            </w:r>
          </w:p>
        </w:tc>
        <w:tc>
          <w:tcPr>
            <w:tcW w:type="dxa" w:w="7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2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1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5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7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73"/>
            <w:tcBorders>
              <w:top w:val="single" w:color="CBBF9E" w:sz="4"/>
              <w:left w:val="single" w:color="CBBF9E" w:sz="4"/>
              <w:bottom w:val="single" w:color="CBBF9E" w:sz="4"/>
              <w:right w:val="none" w:color="auto" w:sz="0"/>
            </w:tcBorders>
          </w:tcPr>
          <w:p>
            <w:pPr>
              <w:jc w:val="center"/>
            </w:pPr>
            <w:r>
              <w:rPr>
                <w:rFonts w:ascii="Arial" w:cs="Arial" w:eastAsia="Arial" w:hAnsi="Arial"/>
                <w:sz w:val="10"/>
                <w:szCs w:val="10"/>
              </w:rPr>
              <w:t xml:space="preserve">8 739 458</w:t>
            </w:r>
          </w:p>
        </w:tc>
      </w:tr>
    </w:tbl>
    <w:p>
      <w:pPr>
        <w:spacing w:after="120"/>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Территориальные подразделения и представительство по вопросам ВТО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10"/>
                <w:szCs w:val="10"/>
              </w:rPr>
              <w:t xml:space="preserve">Межрегиональное главное управление при Министерстве экономики КР (бюдж. ср-ва)</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к»</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w:t>
            </w:r>
          </w:p>
          <w:p>
            <w:pPr>
              <w:jc w:val="center"/>
            </w:pPr>
            <w:r>
              <w:rPr>
                <w:rFonts w:ascii="Arial" w:cs="Arial" w:eastAsia="Arial" w:hAnsi="Arial"/>
                <w:sz w:val="10"/>
                <w:szCs w:val="10"/>
              </w:rPr>
              <w:t xml:space="preserve">помер</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w:t>
            </w:r>
            <w:r>
              <w:rPr>
                <w:rFonts w:ascii="Arial" w:cs="Arial" w:eastAsia="Arial" w:hAnsi="Arial"/>
                <w:sz w:val="10"/>
                <w:szCs w:val="10"/>
              </w:rPr>
              <w:t xml:space="preserve">стоимость (сом)</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Накопленная</w:t>
            </w:r>
            <w:r>
              <w:rPr>
                <w:rFonts w:ascii="Arial" w:cs="Arial" w:eastAsia="Arial" w:hAnsi="Arial"/>
                <w:sz w:val="10"/>
                <w:szCs w:val="10"/>
              </w:rPr>
              <w:t xml:space="preserve">амортизация (сом)</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Балансовая</w:t>
            </w:r>
            <w:r>
              <w:rPr>
                <w:rFonts w:ascii="Arial" w:cs="Arial" w:eastAsia="Arial" w:hAnsi="Arial"/>
                <w:sz w:val="10"/>
                <w:szCs w:val="10"/>
              </w:rPr>
              <w:t xml:space="preserve">стоимость (сом)</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1</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Тойота - Камри</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70-90 ВС</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04 12.2014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2AZ8055635</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4T1E32K35U024363</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13112300114</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495 000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495 000</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tcPr>
          <w:p>
            <w:pPr>
              <w:jc w:val="right"/>
            </w:pPr>
            <w:r>
              <w:rPr>
                <w:rFonts w:ascii="Arial" w:cs="Arial" w:eastAsia="Arial" w:hAnsi="Arial"/>
                <w:sz w:val="10"/>
                <w:szCs w:val="10"/>
              </w:rPr>
              <w:t xml:space="preserve">2</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Автомашина Ниссан - Патроль</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01RG536AG</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2012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31.12.2019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TD424169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JNITCSY61Z0584869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31121110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удовлетв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1 128 167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394 858</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733 309</w:t>
            </w:r>
          </w:p>
        </w:tc>
      </w:tr>
      <w:tr>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Всего</w:t>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1 623 167</w:t>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889 858</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733 309</w:t>
            </w:r>
          </w:p>
        </w:tc>
      </w:tr>
      <w:tr>
        <w:tc>
          <w:tcPr>
            <w:tcW w:type="dxa" w:w="10176"/>
            <w:gridSpan w:val="12"/>
            <w:tcBorders>
              <w:top w:val="single" w:color="CBBF9E" w:sz="4"/>
              <w:left w:val="single" w:color="CBBF9E" w:sz="4"/>
              <w:bottom w:val="none" w:color="auto" w:sz="0"/>
              <w:right w:val="single" w:color="CBBF9E" w:sz="4"/>
            </w:tcBorders>
          </w:tcPr>
          <w:p>
            <w:pPr>
              <w:jc w:val="left"/>
            </w:pPr>
            <w:r>
              <w:rPr>
                <w:rFonts w:ascii="Arial" w:cs="Arial" w:eastAsia="Arial" w:hAnsi="Arial"/>
                <w:sz w:val="10"/>
                <w:szCs w:val="10"/>
              </w:rPr>
              <w:t xml:space="preserve">Представительство по вопросам ВТО (бюдж. ср-ва)</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Ху</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Наименование автомашины (марка)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Гос.</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Год выпуска</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Дата</w:t>
            </w:r>
          </w:p>
          <w:p>
            <w:pPr>
              <w:jc w:val="left"/>
            </w:pPr>
            <w:r>
              <w:rPr>
                <w:rFonts w:ascii="Arial" w:cs="Arial" w:eastAsia="Arial" w:hAnsi="Arial"/>
                <w:sz w:val="10"/>
                <w:szCs w:val="10"/>
              </w:rPr>
              <w:t xml:space="preserve">приобретения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двигателя</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Номер кузова</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Инвентаризационный</w:t>
            </w:r>
          </w:p>
          <w:p>
            <w:pPr>
              <w:jc w:val="center"/>
            </w:pPr>
            <w:r>
              <w:rPr>
                <w:rFonts w:ascii="Arial" w:cs="Arial" w:eastAsia="Arial" w:hAnsi="Arial"/>
                <w:sz w:val="10"/>
                <w:szCs w:val="10"/>
              </w:rPr>
              <w:t xml:space="preserve">номер</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Техническое</w:t>
            </w:r>
          </w:p>
          <w:p>
            <w:pPr>
              <w:jc w:val="center"/>
            </w:pPr>
            <w:r>
              <w:rPr>
                <w:rFonts w:ascii="Arial" w:cs="Arial" w:eastAsia="Arial" w:hAnsi="Arial"/>
                <w:sz w:val="10"/>
                <w:szCs w:val="10"/>
              </w:rPr>
              <w:t xml:space="preserve">состояние</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Первоначальная</w:t>
            </w:r>
            <w:r>
              <w:rPr>
                <w:rFonts w:ascii="Arial" w:cs="Arial" w:eastAsia="Arial" w:hAnsi="Arial"/>
                <w:sz w:val="10"/>
                <w:szCs w:val="10"/>
              </w:rPr>
              <w:t xml:space="preserve">стоимость (сом)</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Накопленная</w:t>
            </w:r>
            <w:r>
              <w:rPr>
                <w:rFonts w:ascii="Arial" w:cs="Arial" w:eastAsia="Arial" w:hAnsi="Arial"/>
                <w:sz w:val="10"/>
                <w:szCs w:val="10"/>
              </w:rPr>
              <w:t xml:space="preserve">амортизация (сом)</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Балансовая</w:t>
            </w:r>
            <w:r>
              <w:rPr>
                <w:rFonts w:ascii="Arial" w:cs="Arial" w:eastAsia="Arial" w:hAnsi="Arial"/>
                <w:sz w:val="10"/>
                <w:szCs w:val="10"/>
              </w:rPr>
              <w:t xml:space="preserve">стоимость (сом)</w:t>
            </w:r>
          </w:p>
        </w:tc>
      </w:tr>
      <w:tr>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1</w:t>
            </w:r>
          </w:p>
        </w:tc>
        <w:tc>
          <w:tcPr>
            <w:tcW w:type="dxa" w:w="848"/>
            <w:tcBorders>
              <w:top w:val="single" w:color="CBBF9E" w:sz="4"/>
              <w:left w:val="single" w:color="CBBF9E" w:sz="4"/>
              <w:bottom w:val="none" w:color="auto" w:sz="0"/>
              <w:right w:val="none" w:color="auto" w:sz="0"/>
            </w:tcBorders>
          </w:tcPr>
          <w:p>
            <w:pPr>
              <w:jc w:val="left"/>
            </w:pPr>
            <w:r>
              <w:rPr>
                <w:rFonts w:ascii="Arial" w:cs="Arial" w:eastAsia="Arial" w:hAnsi="Arial"/>
                <w:sz w:val="10"/>
                <w:szCs w:val="10"/>
              </w:rPr>
              <w:t xml:space="preserve">Фольксваген Шаран</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CD </w:t>
            </w:r>
            <w:r>
              <w:rPr>
                <w:rFonts w:ascii="Arial" w:cs="Arial" w:eastAsia="Arial" w:hAnsi="Arial"/>
                <w:sz w:val="10"/>
                <w:szCs w:val="10"/>
              </w:rPr>
              <w:t xml:space="preserve">29-132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2002</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19 06.2017</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WVW7.ZZ7MZV006</w:t>
            </w:r>
            <w:r>
              <w:rPr>
                <w:rFonts w:ascii="Arial" w:cs="Arial" w:eastAsia="Arial" w:hAnsi="Arial"/>
                <w:sz w:val="10"/>
                <w:szCs w:val="10"/>
              </w:rPr>
              <w:t xml:space="preserve">149</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31121110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неудов.</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none" w:color="auto" w:sz="0"/>
            </w:tcBorders>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single" w:color="CBBF9E" w:sz="4"/>
            </w:tcBorders>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10"/>
                <w:szCs w:val="10"/>
              </w:rPr>
              <w:t xml:space="preserve">Всего</w:t>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10"/>
                <w:szCs w:val="10"/>
              </w:rPr>
              <w:t xml:space="preserve">256 700</w:t>
            </w:r>
          </w:p>
        </w:tc>
        <w:tc>
          <w:tcPr>
            <w:tcW w:type="dxa" w:w="84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10"/>
                <w:szCs w:val="10"/>
              </w:rPr>
              <w:t xml:space="preserve">0</w:t>
            </w:r>
          </w:p>
        </w:tc>
      </w:tr>
      <w:tr>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10"/>
                <w:szCs w:val="10"/>
              </w:rPr>
              <w:t xml:space="preserve">И ТОГО ПО МЭиФКР</w:t>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4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10"/>
                <w:szCs w:val="10"/>
              </w:rPr>
              <w:t xml:space="preserve">19 331 879</w:t>
            </w:r>
          </w:p>
        </w:tc>
        <w:tc>
          <w:tcPr>
            <w:tcW w:type="dxa" w:w="848"/>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10"/>
                <w:szCs w:val="10"/>
              </w:rPr>
              <w:t xml:space="preserve">13 433 318</w:t>
            </w:r>
          </w:p>
        </w:tc>
        <w:tc>
          <w:tcPr>
            <w:tcW w:type="dxa" w:w="8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10"/>
                <w:szCs w:val="10"/>
              </w:rPr>
              <w:t xml:space="preserve">5 898 561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Передаточному акту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w:t>
            </w:r>
          </w:p>
          <w:p>
            <w:pPr>
              <w:jc w:val="left"/>
            </w:pPr>
            <w:r>
              <w:rPr>
                <w:rFonts w:ascii="Arial" w:cs="Arial" w:eastAsia="Arial" w:hAnsi="Arial"/>
                <w:sz w:val="24"/>
                <w:szCs w:val="24"/>
              </w:rPr>
              <w:t xml:space="preserve">Центральные аппараты</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Всего запасов на
 конец периода,
 бюджетные
 средства(сом)</w:t>
            </w:r>
            <w:r>
              <w:rPr>
                <w:rFonts w:ascii="Arial" w:cs="Arial" w:eastAsia="Arial" w:hAnsi="Arial"/>
                <w:sz w:val="24"/>
                <w:szCs w:val="24"/>
              </w:rPr>
              <w:t xml:space="preserve">Всего запасов на
 конец периода,
 специальные
 средства(сом)</w:t>
            </w:r>
            <w:r>
              <w:rPr>
                <w:rFonts w:ascii="Arial" w:cs="Arial" w:eastAsia="Arial" w:hAnsi="Arial"/>
                <w:sz w:val="24"/>
                <w:szCs w:val="24"/>
              </w:rPr>
              <w:t xml:space="preserve">ИТОГО (сом)</w:t>
            </w:r>
            <w:r>
              <w:rPr>
                <w:rFonts w:ascii="Arial" w:cs="Arial" w:eastAsia="Arial" w:hAnsi="Arial"/>
                <w:b/>
                <w:bCs/>
                <w:sz w:val="24"/>
                <w:szCs w:val="24"/>
              </w:rPr>
              <w:t xml:space="preserve">31221</w:t>
            </w:r>
            <w:r>
              <w:rPr>
                <w:rFonts w:ascii="Arial" w:cs="Arial" w:eastAsia="Arial" w:hAnsi="Arial"/>
                <w:b/>
                <w:bCs/>
                <w:sz w:val="24"/>
                <w:szCs w:val="24"/>
              </w:rPr>
              <w:t xml:space="preserve">Сырье и материалы</w:t>
            </w:r>
            <w:r>
              <w:rPr>
                <w:rFonts w:ascii="Arial" w:cs="Arial" w:eastAsia="Arial" w:hAnsi="Arial"/>
                <w:b/>
                <w:bCs/>
                <w:sz w:val="24"/>
                <w:szCs w:val="24"/>
              </w:rPr>
              <w:t xml:space="preserve">1 600 568</w:t>
            </w:r>
            <w:r>
              <w:rPr>
                <w:rFonts w:ascii="Arial" w:cs="Arial" w:eastAsia="Arial" w:hAnsi="Arial"/>
                <w:b/>
                <w:bCs/>
                <w:sz w:val="24"/>
                <w:szCs w:val="24"/>
              </w:rPr>
              <w:t xml:space="preserve">0</w:t>
            </w:r>
            <w:r>
              <w:rPr>
                <w:rFonts w:ascii="Arial" w:cs="Arial" w:eastAsia="Arial" w:hAnsi="Arial"/>
                <w:b/>
                <w:bCs/>
                <w:sz w:val="24"/>
                <w:szCs w:val="24"/>
              </w:rPr>
              <w:t xml:space="preserve">1 600 568</w:t>
            </w:r>
            <w:r>
              <w:rPr>
                <w:rFonts w:ascii="Arial" w:cs="Arial" w:eastAsia="Arial" w:hAnsi="Arial"/>
                <w:sz w:val="24"/>
                <w:szCs w:val="24"/>
              </w:rPr>
              <w:t xml:space="preserve">31221110</w:t>
            </w:r>
            <w:r>
              <w:rPr>
                <w:rFonts w:ascii="Arial" w:cs="Arial" w:eastAsia="Arial" w:hAnsi="Arial"/>
                <w:sz w:val="24"/>
                <w:szCs w:val="24"/>
              </w:rPr>
              <w:t xml:space="preserve">Продукты питания</w:t>
            </w:r>
            <w:r>
              <w:rPr>
                <w:rFonts w:ascii="Arial" w:cs="Arial" w:eastAsia="Arial" w:hAnsi="Arial"/>
                <w:sz w:val="24"/>
                <w:szCs w:val="24"/>
              </w:rPr>
              <w:t xml:space="preserve">21 704</w:t>
            </w:r>
            <w:r>
              <w:rPr>
                <w:rFonts w:ascii="Arial" w:cs="Arial" w:eastAsia="Arial" w:hAnsi="Arial"/>
                <w:sz w:val="24"/>
                <w:szCs w:val="24"/>
              </w:rPr>
              <w:t xml:space="preserve">0</w:t>
            </w:r>
            <w:r>
              <w:rPr>
                <w:rFonts w:ascii="Arial" w:cs="Arial" w:eastAsia="Arial" w:hAnsi="Arial"/>
                <w:sz w:val="24"/>
                <w:szCs w:val="24"/>
              </w:rPr>
              <w:t xml:space="preserve">21 704</w:t>
            </w:r>
            <w:r>
              <w:rPr>
                <w:rFonts w:ascii="Arial" w:cs="Arial" w:eastAsia="Arial" w:hAnsi="Arial"/>
                <w:sz w:val="24"/>
                <w:szCs w:val="24"/>
              </w:rPr>
              <w:t xml:space="preserve">31221130</w:t>
            </w:r>
            <w:r>
              <w:rPr>
                <w:rFonts w:ascii="Arial" w:cs="Arial" w:eastAsia="Arial" w:hAnsi="Arial"/>
                <w:sz w:val="24"/>
                <w:szCs w:val="24"/>
              </w:rPr>
              <w:t xml:space="preserve">Топливо</w:t>
            </w:r>
            <w:r>
              <w:rPr>
                <w:rFonts w:ascii="Arial" w:cs="Arial" w:eastAsia="Arial" w:hAnsi="Arial"/>
                <w:sz w:val="24"/>
                <w:szCs w:val="24"/>
              </w:rPr>
              <w:t xml:space="preserve">325 708</w:t>
            </w:r>
            <w:r>
              <w:rPr>
                <w:rFonts w:ascii="Arial" w:cs="Arial" w:eastAsia="Arial" w:hAnsi="Arial"/>
                <w:sz w:val="24"/>
                <w:szCs w:val="24"/>
              </w:rPr>
              <w:t xml:space="preserve">0</w:t>
            </w:r>
            <w:r>
              <w:rPr>
                <w:rFonts w:ascii="Arial" w:cs="Arial" w:eastAsia="Arial" w:hAnsi="Arial"/>
                <w:sz w:val="24"/>
                <w:szCs w:val="24"/>
              </w:rPr>
              <w:t xml:space="preserve">325 708</w:t>
            </w:r>
            <w:r>
              <w:rPr>
                <w:rFonts w:ascii="Arial" w:cs="Arial" w:eastAsia="Arial" w:hAnsi="Arial"/>
                <w:sz w:val="24"/>
                <w:szCs w:val="24"/>
              </w:rPr>
              <w:t xml:space="preserve">31221140</w:t>
            </w:r>
            <w:r>
              <w:rPr>
                <w:rFonts w:ascii="Arial" w:cs="Arial" w:eastAsia="Arial" w:hAnsi="Arial"/>
                <w:sz w:val="24"/>
                <w:szCs w:val="24"/>
              </w:rPr>
              <w:t xml:space="preserve">Запасные части</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31221150</w:t>
            </w:r>
            <w:r>
              <w:rPr>
                <w:rFonts w:ascii="Arial" w:cs="Arial" w:eastAsia="Arial" w:hAnsi="Arial"/>
                <w:sz w:val="24"/>
                <w:szCs w:val="24"/>
              </w:rPr>
              <w:t xml:space="preserve">Хозяйственные материалы и
 канцелярские товары</w:t>
            </w:r>
            <w:r>
              <w:rPr>
                <w:rFonts w:ascii="Arial" w:cs="Arial" w:eastAsia="Arial" w:hAnsi="Arial"/>
                <w:sz w:val="24"/>
                <w:szCs w:val="24"/>
              </w:rPr>
              <w:t xml:space="preserve">1 251 756</w:t>
            </w:r>
            <w:r>
              <w:rPr>
                <w:rFonts w:ascii="Arial" w:cs="Arial" w:eastAsia="Arial" w:hAnsi="Arial"/>
                <w:sz w:val="24"/>
                <w:szCs w:val="24"/>
              </w:rPr>
              <w:t xml:space="preserve">0</w:t>
            </w:r>
            <w:r>
              <w:rPr>
                <w:rFonts w:ascii="Arial" w:cs="Arial" w:eastAsia="Arial" w:hAnsi="Arial"/>
                <w:sz w:val="24"/>
                <w:szCs w:val="24"/>
              </w:rPr>
              <w:t xml:space="preserve">1 251 756</w:t>
            </w:r>
            <w:r>
              <w:rPr>
                <w:rFonts w:ascii="Arial" w:cs="Arial" w:eastAsia="Arial" w:hAnsi="Arial"/>
                <w:sz w:val="24"/>
                <w:szCs w:val="24"/>
              </w:rPr>
              <w:t xml:space="preserve">31221190</w:t>
            </w:r>
            <w:r>
              <w:rPr>
                <w:rFonts w:ascii="Arial" w:cs="Arial" w:eastAsia="Arial" w:hAnsi="Arial"/>
                <w:sz w:val="24"/>
                <w:szCs w:val="24"/>
              </w:rPr>
              <w:t xml:space="preserve">Прочие сырье и материалы</w:t>
            </w:r>
            <w:r>
              <w:rPr>
                <w:rFonts w:ascii="Arial" w:cs="Arial" w:eastAsia="Arial" w:hAnsi="Arial"/>
                <w:sz w:val="24"/>
                <w:szCs w:val="24"/>
              </w:rPr>
              <w:t xml:space="preserve">1 400</w:t>
            </w:r>
            <w:r>
              <w:rPr>
                <w:rFonts w:ascii="Arial" w:cs="Arial" w:eastAsia="Arial" w:hAnsi="Arial"/>
                <w:sz w:val="24"/>
                <w:szCs w:val="24"/>
              </w:rPr>
              <w:t xml:space="preserve">0</w:t>
            </w:r>
            <w:r>
              <w:rPr>
                <w:rFonts w:ascii="Arial" w:cs="Arial" w:eastAsia="Arial" w:hAnsi="Arial"/>
                <w:sz w:val="24"/>
                <w:szCs w:val="24"/>
              </w:rPr>
              <w:t xml:space="preserve">1 400</w:t>
            </w:r>
            <w:r>
              <w:rPr>
                <w:rFonts w:ascii="Arial" w:cs="Arial" w:eastAsia="Arial" w:hAnsi="Arial"/>
                <w:b/>
                <w:bCs/>
                <w:sz w:val="24"/>
                <w:szCs w:val="24"/>
              </w:rPr>
              <w:t xml:space="preserve">31225</w:t>
            </w:r>
            <w:r>
              <w:rPr>
                <w:rFonts w:ascii="Arial" w:cs="Arial" w:eastAsia="Arial" w:hAnsi="Arial"/>
                <w:b/>
                <w:bCs/>
                <w:sz w:val="24"/>
                <w:szCs w:val="24"/>
              </w:rPr>
              <w:t xml:space="preserve">МБП</w:t>
            </w:r>
            <w:r>
              <w:rPr>
                <w:rFonts w:ascii="Arial" w:cs="Arial" w:eastAsia="Arial" w:hAnsi="Arial"/>
                <w:b/>
                <w:bCs/>
                <w:sz w:val="24"/>
                <w:szCs w:val="24"/>
              </w:rPr>
              <w:t xml:space="preserve">6 972 810</w:t>
            </w:r>
            <w:r>
              <w:rPr>
                <w:rFonts w:ascii="Arial" w:cs="Arial" w:eastAsia="Arial" w:hAnsi="Arial"/>
                <w:b/>
                <w:bCs/>
                <w:sz w:val="24"/>
                <w:szCs w:val="24"/>
              </w:rPr>
              <w:t xml:space="preserve">568 653</w:t>
            </w:r>
            <w:r>
              <w:rPr>
                <w:rFonts w:ascii="Arial" w:cs="Arial" w:eastAsia="Arial" w:hAnsi="Arial"/>
                <w:b/>
                <w:bCs/>
                <w:sz w:val="24"/>
                <w:szCs w:val="24"/>
              </w:rPr>
              <w:t xml:space="preserve">7 541 463</w:t>
            </w:r>
            <w:r>
              <w:rPr>
                <w:rFonts w:ascii="Arial" w:cs="Arial" w:eastAsia="Arial" w:hAnsi="Arial"/>
                <w:sz w:val="24"/>
                <w:szCs w:val="24"/>
              </w:rPr>
              <w:t xml:space="preserve">31225100</w:t>
            </w:r>
            <w:r>
              <w:rPr>
                <w:rFonts w:ascii="Arial" w:cs="Arial" w:eastAsia="Arial" w:hAnsi="Arial"/>
                <w:sz w:val="24"/>
                <w:szCs w:val="24"/>
              </w:rPr>
              <w:t xml:space="preserve">МБП на складе</w:t>
            </w:r>
            <w:r>
              <w:rPr>
                <w:rFonts w:ascii="Arial" w:cs="Arial" w:eastAsia="Arial" w:hAnsi="Arial"/>
                <w:sz w:val="24"/>
                <w:szCs w:val="24"/>
              </w:rPr>
              <w:t xml:space="preserve">652 255</w:t>
            </w:r>
            <w:r>
              <w:rPr>
                <w:rFonts w:ascii="Arial" w:cs="Arial" w:eastAsia="Arial" w:hAnsi="Arial"/>
                <w:sz w:val="24"/>
                <w:szCs w:val="24"/>
              </w:rPr>
              <w:t xml:space="preserve">0</w:t>
            </w:r>
            <w:r>
              <w:rPr>
                <w:rFonts w:ascii="Arial" w:cs="Arial" w:eastAsia="Arial" w:hAnsi="Arial"/>
                <w:sz w:val="24"/>
                <w:szCs w:val="24"/>
              </w:rPr>
              <w:t xml:space="preserve">652 255</w:t>
            </w:r>
            <w:r>
              <w:rPr>
                <w:rFonts w:ascii="Arial" w:cs="Arial" w:eastAsia="Arial" w:hAnsi="Arial"/>
                <w:sz w:val="24"/>
                <w:szCs w:val="24"/>
              </w:rPr>
              <w:t xml:space="preserve">31225200</w:t>
            </w:r>
            <w:r>
              <w:rPr>
                <w:rFonts w:ascii="Arial" w:cs="Arial" w:eastAsia="Arial" w:hAnsi="Arial"/>
                <w:sz w:val="24"/>
                <w:szCs w:val="24"/>
              </w:rPr>
              <w:t xml:space="preserve">МБП в эксплуатации</w:t>
            </w:r>
            <w:r>
              <w:rPr>
                <w:rFonts w:ascii="Arial" w:cs="Arial" w:eastAsia="Arial" w:hAnsi="Arial"/>
                <w:sz w:val="24"/>
                <w:szCs w:val="24"/>
              </w:rPr>
              <w:t xml:space="preserve">6 320 555</w:t>
            </w:r>
            <w:r>
              <w:rPr>
                <w:rFonts w:ascii="Arial" w:cs="Arial" w:eastAsia="Arial" w:hAnsi="Arial"/>
                <w:sz w:val="24"/>
                <w:szCs w:val="24"/>
              </w:rPr>
              <w:t xml:space="preserve">568 653</w:t>
            </w:r>
            <w:r>
              <w:rPr>
                <w:rFonts w:ascii="Arial" w:cs="Arial" w:eastAsia="Arial" w:hAnsi="Arial"/>
                <w:sz w:val="24"/>
                <w:szCs w:val="24"/>
              </w:rPr>
              <w:t xml:space="preserve">6 889 208</w:t>
            </w:r>
            <w:r>
              <w:rPr>
                <w:rFonts w:ascii="Arial" w:cs="Arial" w:eastAsia="Arial" w:hAnsi="Arial"/>
                <w:b/>
                <w:bCs/>
                <w:sz w:val="24"/>
                <w:szCs w:val="24"/>
              </w:rPr>
              <w:t xml:space="preserve">Всего</w:t>
            </w:r>
            <w:r>
              <w:rPr>
                <w:rFonts w:ascii="Arial" w:cs="Arial" w:eastAsia="Arial" w:hAnsi="Arial"/>
                <w:b/>
                <w:bCs/>
                <w:sz w:val="24"/>
                <w:szCs w:val="24"/>
              </w:rPr>
              <w:t xml:space="preserve">8 573 378</w:t>
            </w:r>
            <w:r>
              <w:rPr>
                <w:rFonts w:ascii="Arial" w:cs="Arial" w:eastAsia="Arial" w:hAnsi="Arial"/>
                <w:b/>
                <w:bCs/>
                <w:sz w:val="24"/>
                <w:szCs w:val="24"/>
              </w:rPr>
              <w:t xml:space="preserve">568 653</w:t>
            </w:r>
            <w:r>
              <w:rPr>
                <w:rFonts w:ascii="Arial" w:cs="Arial" w:eastAsia="Arial" w:hAnsi="Arial"/>
                <w:b/>
                <w:bCs/>
                <w:sz w:val="24"/>
                <w:szCs w:val="24"/>
              </w:rPr>
              <w:t xml:space="preserve">9 142 031</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Всего запасов на
 конец периода,
 бюджетные
 средства (сом)</w:t>
            </w:r>
            <w:r>
              <w:rPr>
                <w:rFonts w:ascii="Arial" w:cs="Arial" w:eastAsia="Arial" w:hAnsi="Arial"/>
                <w:sz w:val="24"/>
                <w:szCs w:val="24"/>
              </w:rPr>
              <w:t xml:space="preserve">Всего запасов на
 конец периода,
 специальные
 средства(сом)</w:t>
            </w:r>
            <w:r>
              <w:rPr>
                <w:rFonts w:ascii="Arial" w:cs="Arial" w:eastAsia="Arial" w:hAnsi="Arial"/>
                <w:sz w:val="24"/>
                <w:szCs w:val="24"/>
              </w:rPr>
              <w:t xml:space="preserve">ИТОГО (сом)</w:t>
            </w:r>
            <w:r>
              <w:rPr>
                <w:rFonts w:ascii="Arial" w:cs="Arial" w:eastAsia="Arial" w:hAnsi="Arial"/>
                <w:b/>
                <w:bCs/>
                <w:sz w:val="24"/>
                <w:szCs w:val="24"/>
              </w:rPr>
              <w:t xml:space="preserve">31221</w:t>
            </w:r>
            <w:r>
              <w:rPr>
                <w:rFonts w:ascii="Arial" w:cs="Arial" w:eastAsia="Arial" w:hAnsi="Arial"/>
                <w:b/>
                <w:bCs/>
                <w:sz w:val="24"/>
                <w:szCs w:val="24"/>
              </w:rPr>
              <w:t xml:space="preserve">Сырье и материалы</w:t>
            </w:r>
            <w:r>
              <w:rPr>
                <w:rFonts w:ascii="Arial" w:cs="Arial" w:eastAsia="Arial" w:hAnsi="Arial"/>
                <w:b/>
                <w:bCs/>
                <w:sz w:val="24"/>
                <w:szCs w:val="24"/>
              </w:rPr>
              <w:t xml:space="preserve">203 904</w:t>
            </w:r>
            <w:r>
              <w:rPr>
                <w:rFonts w:ascii="Arial" w:cs="Arial" w:eastAsia="Arial" w:hAnsi="Arial"/>
                <w:b/>
                <w:bCs/>
                <w:sz w:val="24"/>
                <w:szCs w:val="24"/>
              </w:rPr>
              <w:t xml:space="preserve">0</w:t>
            </w:r>
            <w:r>
              <w:rPr>
                <w:rFonts w:ascii="Arial" w:cs="Arial" w:eastAsia="Arial" w:hAnsi="Arial"/>
                <w:b/>
                <w:bCs/>
                <w:sz w:val="24"/>
                <w:szCs w:val="24"/>
              </w:rPr>
              <w:t xml:space="preserve">203 904</w:t>
            </w:r>
            <w:r>
              <w:rPr>
                <w:rFonts w:ascii="Arial" w:cs="Arial" w:eastAsia="Arial" w:hAnsi="Arial"/>
                <w:sz w:val="24"/>
                <w:szCs w:val="24"/>
              </w:rPr>
              <w:t xml:space="preserve">31221110</w:t>
            </w:r>
            <w:r>
              <w:rPr>
                <w:rFonts w:ascii="Arial" w:cs="Arial" w:eastAsia="Arial" w:hAnsi="Arial"/>
                <w:sz w:val="24"/>
                <w:szCs w:val="24"/>
              </w:rPr>
              <w:t xml:space="preserve">Продукты питания</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31221130</w:t>
            </w:r>
            <w:r>
              <w:rPr>
                <w:rFonts w:ascii="Arial" w:cs="Arial" w:eastAsia="Arial" w:hAnsi="Arial"/>
                <w:sz w:val="24"/>
                <w:szCs w:val="24"/>
              </w:rPr>
              <w:t xml:space="preserve">Топливо</w:t>
            </w:r>
            <w:r>
              <w:rPr>
                <w:rFonts w:ascii="Arial" w:cs="Arial" w:eastAsia="Arial" w:hAnsi="Arial"/>
                <w:sz w:val="24"/>
                <w:szCs w:val="24"/>
              </w:rPr>
              <w:t xml:space="preserve">9 700</w:t>
            </w:r>
            <w:r>
              <w:rPr>
                <w:rFonts w:ascii="Arial" w:cs="Arial" w:eastAsia="Arial" w:hAnsi="Arial"/>
                <w:sz w:val="24"/>
                <w:szCs w:val="24"/>
              </w:rPr>
              <w:t xml:space="preserve">0</w:t>
            </w:r>
            <w:r>
              <w:rPr>
                <w:rFonts w:ascii="Arial" w:cs="Arial" w:eastAsia="Arial" w:hAnsi="Arial"/>
                <w:sz w:val="24"/>
                <w:szCs w:val="24"/>
              </w:rPr>
              <w:t xml:space="preserve">9 700</w:t>
            </w:r>
            <w:r>
              <w:rPr>
                <w:rFonts w:ascii="Arial" w:cs="Arial" w:eastAsia="Arial" w:hAnsi="Arial"/>
                <w:sz w:val="24"/>
                <w:szCs w:val="24"/>
              </w:rPr>
              <w:t xml:space="preserve">31221140</w:t>
            </w:r>
            <w:r>
              <w:rPr>
                <w:rFonts w:ascii="Arial" w:cs="Arial" w:eastAsia="Arial" w:hAnsi="Arial"/>
                <w:sz w:val="24"/>
                <w:szCs w:val="24"/>
              </w:rPr>
              <w:t xml:space="preserve">Запасные части</w:t>
            </w:r>
            <w:r>
              <w:rPr>
                <w:rFonts w:ascii="Arial" w:cs="Arial" w:eastAsia="Arial" w:hAnsi="Arial"/>
                <w:sz w:val="24"/>
                <w:szCs w:val="24"/>
              </w:rPr>
              <w:t xml:space="preserve">6 715</w:t>
            </w:r>
            <w:r>
              <w:rPr>
                <w:rFonts w:ascii="Arial" w:cs="Arial" w:eastAsia="Arial" w:hAnsi="Arial"/>
                <w:sz w:val="24"/>
                <w:szCs w:val="24"/>
              </w:rPr>
              <w:t xml:space="preserve">0</w:t>
            </w:r>
            <w:r>
              <w:rPr>
                <w:rFonts w:ascii="Arial" w:cs="Arial" w:eastAsia="Arial" w:hAnsi="Arial"/>
                <w:sz w:val="24"/>
                <w:szCs w:val="24"/>
              </w:rPr>
              <w:t xml:space="preserve">6 715</w:t>
            </w:r>
            <w:r>
              <w:rPr>
                <w:rFonts w:ascii="Arial" w:cs="Arial" w:eastAsia="Arial" w:hAnsi="Arial"/>
                <w:sz w:val="24"/>
                <w:szCs w:val="24"/>
              </w:rPr>
              <w:t xml:space="preserve">31221150</w:t>
            </w:r>
            <w:r>
              <w:rPr>
                <w:rFonts w:ascii="Arial" w:cs="Arial" w:eastAsia="Arial" w:hAnsi="Arial"/>
                <w:sz w:val="24"/>
                <w:szCs w:val="24"/>
              </w:rPr>
              <w:t xml:space="preserve">канцелярские товары</w:t>
            </w:r>
            <w:r>
              <w:rPr>
                <w:rFonts w:ascii="Arial" w:cs="Arial" w:eastAsia="Arial" w:hAnsi="Arial"/>
                <w:sz w:val="24"/>
                <w:szCs w:val="24"/>
              </w:rPr>
              <w:t xml:space="preserve">148 580</w:t>
            </w:r>
            <w:r>
              <w:rPr>
                <w:rFonts w:ascii="Arial" w:cs="Arial" w:eastAsia="Arial" w:hAnsi="Arial"/>
                <w:sz w:val="24"/>
                <w:szCs w:val="24"/>
              </w:rPr>
              <w:t xml:space="preserve">0</w:t>
            </w:r>
            <w:r>
              <w:rPr>
                <w:rFonts w:ascii="Arial" w:cs="Arial" w:eastAsia="Arial" w:hAnsi="Arial"/>
                <w:sz w:val="24"/>
                <w:szCs w:val="24"/>
              </w:rPr>
              <w:t xml:space="preserve">148 580</w:t>
            </w:r>
            <w:r>
              <w:rPr>
                <w:rFonts w:ascii="Arial" w:cs="Arial" w:eastAsia="Arial" w:hAnsi="Arial"/>
                <w:sz w:val="24"/>
                <w:szCs w:val="24"/>
              </w:rPr>
              <w:t xml:space="preserve">31221190</w:t>
            </w:r>
            <w:r>
              <w:rPr>
                <w:rFonts w:ascii="Arial" w:cs="Arial" w:eastAsia="Arial" w:hAnsi="Arial"/>
                <w:sz w:val="24"/>
                <w:szCs w:val="24"/>
              </w:rPr>
              <w:t xml:space="preserve">Прочие сырье и материалы</w:t>
            </w:r>
            <w:r>
              <w:rPr>
                <w:rFonts w:ascii="Arial" w:cs="Arial" w:eastAsia="Arial" w:hAnsi="Arial"/>
                <w:sz w:val="24"/>
                <w:szCs w:val="24"/>
              </w:rPr>
              <w:t xml:space="preserve">38 909</w:t>
            </w:r>
            <w:r>
              <w:rPr>
                <w:rFonts w:ascii="Arial" w:cs="Arial" w:eastAsia="Arial" w:hAnsi="Arial"/>
                <w:sz w:val="24"/>
                <w:szCs w:val="24"/>
              </w:rPr>
              <w:t xml:space="preserve">0</w:t>
            </w:r>
            <w:r>
              <w:rPr>
                <w:rFonts w:ascii="Arial" w:cs="Arial" w:eastAsia="Arial" w:hAnsi="Arial"/>
                <w:sz w:val="24"/>
                <w:szCs w:val="24"/>
              </w:rPr>
              <w:t xml:space="preserve">38 909</w:t>
            </w:r>
            <w:r>
              <w:rPr>
                <w:rFonts w:ascii="Arial" w:cs="Arial" w:eastAsia="Arial" w:hAnsi="Arial"/>
                <w:b/>
                <w:bCs/>
                <w:sz w:val="24"/>
                <w:szCs w:val="24"/>
              </w:rPr>
              <w:t xml:space="preserve">31225</w:t>
            </w:r>
            <w:r>
              <w:rPr>
                <w:rFonts w:ascii="Arial" w:cs="Arial" w:eastAsia="Arial" w:hAnsi="Arial"/>
                <w:b/>
                <w:bCs/>
                <w:sz w:val="24"/>
                <w:szCs w:val="24"/>
              </w:rPr>
              <w:t xml:space="preserve">МБП</w:t>
            </w:r>
            <w:r>
              <w:rPr>
                <w:rFonts w:ascii="Arial" w:cs="Arial" w:eastAsia="Arial" w:hAnsi="Arial"/>
                <w:b/>
                <w:bCs/>
                <w:sz w:val="24"/>
                <w:szCs w:val="24"/>
              </w:rPr>
              <w:t xml:space="preserve">9 233 568</w:t>
            </w:r>
            <w:r>
              <w:rPr>
                <w:rFonts w:ascii="Arial" w:cs="Arial" w:eastAsia="Arial" w:hAnsi="Arial"/>
                <w:b/>
                <w:bCs/>
                <w:sz w:val="24"/>
                <w:szCs w:val="24"/>
              </w:rPr>
              <w:t xml:space="preserve">293 086</w:t>
            </w:r>
            <w:r>
              <w:rPr>
                <w:rFonts w:ascii="Arial" w:cs="Arial" w:eastAsia="Arial" w:hAnsi="Arial"/>
                <w:b/>
                <w:bCs/>
                <w:sz w:val="24"/>
                <w:szCs w:val="24"/>
              </w:rPr>
              <w:t xml:space="preserve">9 526 654</w:t>
            </w:r>
            <w:r>
              <w:rPr>
                <w:rFonts w:ascii="Arial" w:cs="Arial" w:eastAsia="Arial" w:hAnsi="Arial"/>
                <w:sz w:val="24"/>
                <w:szCs w:val="24"/>
              </w:rPr>
              <w:t xml:space="preserve">31225100</w:t>
            </w:r>
            <w:r>
              <w:rPr>
                <w:rFonts w:ascii="Arial" w:cs="Arial" w:eastAsia="Arial" w:hAnsi="Arial"/>
                <w:sz w:val="24"/>
                <w:szCs w:val="24"/>
              </w:rPr>
              <w:t xml:space="preserve">МБП на складе</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31225200</w:t>
            </w:r>
            <w:r>
              <w:rPr>
                <w:rFonts w:ascii="Arial" w:cs="Arial" w:eastAsia="Arial" w:hAnsi="Arial"/>
                <w:sz w:val="24"/>
                <w:szCs w:val="24"/>
              </w:rPr>
              <w:t xml:space="preserve">МБП в эксплуатации</w:t>
            </w:r>
            <w:r>
              <w:rPr>
                <w:rFonts w:ascii="Arial" w:cs="Arial" w:eastAsia="Arial" w:hAnsi="Arial"/>
                <w:sz w:val="24"/>
                <w:szCs w:val="24"/>
              </w:rPr>
              <w:t xml:space="preserve">9 233 568</w:t>
            </w:r>
            <w:r>
              <w:rPr>
                <w:rFonts w:ascii="Arial" w:cs="Arial" w:eastAsia="Arial" w:hAnsi="Arial"/>
                <w:sz w:val="24"/>
                <w:szCs w:val="24"/>
              </w:rPr>
              <w:t xml:space="preserve">293 086</w:t>
            </w:r>
            <w:r>
              <w:rPr>
                <w:rFonts w:ascii="Arial" w:cs="Arial" w:eastAsia="Arial" w:hAnsi="Arial"/>
                <w:sz w:val="24"/>
                <w:szCs w:val="24"/>
              </w:rPr>
              <w:t xml:space="preserve">9 526 654</w:t>
            </w:r>
            <w:r>
              <w:rPr>
                <w:rFonts w:ascii="Arial" w:cs="Arial" w:eastAsia="Arial" w:hAnsi="Arial"/>
                <w:b/>
                <w:bCs/>
                <w:sz w:val="24"/>
                <w:szCs w:val="24"/>
              </w:rPr>
              <w:t xml:space="preserve">Всего</w:t>
            </w:r>
            <w:r>
              <w:rPr>
                <w:rFonts w:ascii="Arial" w:cs="Arial" w:eastAsia="Arial" w:hAnsi="Arial"/>
                <w:b/>
                <w:bCs/>
                <w:sz w:val="24"/>
                <w:szCs w:val="24"/>
              </w:rPr>
              <w:t xml:space="preserve">9 437 472</w:t>
            </w:r>
            <w:r>
              <w:rPr>
                <w:rFonts w:ascii="Arial" w:cs="Arial" w:eastAsia="Arial" w:hAnsi="Arial"/>
                <w:b/>
                <w:bCs/>
                <w:sz w:val="24"/>
                <w:szCs w:val="24"/>
              </w:rPr>
              <w:t xml:space="preserve">293 086</w:t>
            </w:r>
            <w:r>
              <w:rPr>
                <w:rFonts w:ascii="Arial" w:cs="Arial" w:eastAsia="Arial" w:hAnsi="Arial"/>
                <w:b/>
                <w:bCs/>
                <w:sz w:val="24"/>
                <w:szCs w:val="24"/>
              </w:rPr>
              <w:t xml:space="preserve">9 730 558</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Всего запасов на
 конец периода,
 бюджетные
 средства (сом)</w:t>
            </w:r>
            <w:r>
              <w:rPr>
                <w:rFonts w:ascii="Arial" w:cs="Arial" w:eastAsia="Arial" w:hAnsi="Arial"/>
                <w:sz w:val="24"/>
                <w:szCs w:val="24"/>
              </w:rPr>
              <w:t xml:space="preserve">Всего запасов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31221</w:t>
            </w:r>
            <w:r>
              <w:rPr>
                <w:rFonts w:ascii="Arial" w:cs="Arial" w:eastAsia="Arial" w:hAnsi="Arial"/>
                <w:b/>
                <w:bCs/>
                <w:sz w:val="24"/>
                <w:szCs w:val="24"/>
              </w:rPr>
              <w:t xml:space="preserve">Сырье и материалы</w:t>
            </w:r>
            <w:r>
              <w:rPr>
                <w:rFonts w:ascii="Arial" w:cs="Arial" w:eastAsia="Arial" w:hAnsi="Arial"/>
                <w:b/>
                <w:bCs/>
                <w:sz w:val="24"/>
                <w:szCs w:val="24"/>
              </w:rPr>
              <w:t xml:space="preserve">1 804 472</w:t>
            </w:r>
            <w:r>
              <w:rPr>
                <w:rFonts w:ascii="Arial" w:cs="Arial" w:eastAsia="Arial" w:hAnsi="Arial"/>
                <w:b/>
                <w:bCs/>
                <w:sz w:val="24"/>
                <w:szCs w:val="24"/>
              </w:rPr>
              <w:t xml:space="preserve">0</w:t>
            </w:r>
            <w:r>
              <w:rPr>
                <w:rFonts w:ascii="Arial" w:cs="Arial" w:eastAsia="Arial" w:hAnsi="Arial"/>
                <w:b/>
                <w:bCs/>
                <w:sz w:val="24"/>
                <w:szCs w:val="24"/>
              </w:rPr>
              <w:t xml:space="preserve">1 804 472</w:t>
            </w:r>
            <w:r>
              <w:rPr>
                <w:rFonts w:ascii="Arial" w:cs="Arial" w:eastAsia="Arial" w:hAnsi="Arial"/>
                <w:sz w:val="24"/>
                <w:szCs w:val="24"/>
              </w:rPr>
              <w:t xml:space="preserve">31221110</w:t>
            </w:r>
            <w:r>
              <w:rPr>
                <w:rFonts w:ascii="Arial" w:cs="Arial" w:eastAsia="Arial" w:hAnsi="Arial"/>
                <w:sz w:val="24"/>
                <w:szCs w:val="24"/>
              </w:rPr>
              <w:t xml:space="preserve">Продукты питания</w:t>
            </w:r>
            <w:r>
              <w:rPr>
                <w:rFonts w:ascii="Arial" w:cs="Arial" w:eastAsia="Arial" w:hAnsi="Arial"/>
                <w:sz w:val="24"/>
                <w:szCs w:val="24"/>
              </w:rPr>
              <w:t xml:space="preserve">21 704</w:t>
            </w:r>
            <w:r>
              <w:rPr>
                <w:rFonts w:ascii="Arial" w:cs="Arial" w:eastAsia="Arial" w:hAnsi="Arial"/>
                <w:sz w:val="24"/>
                <w:szCs w:val="24"/>
              </w:rPr>
              <w:t xml:space="preserve">0</w:t>
            </w:r>
            <w:r>
              <w:rPr>
                <w:rFonts w:ascii="Arial" w:cs="Arial" w:eastAsia="Arial" w:hAnsi="Arial"/>
                <w:sz w:val="24"/>
                <w:szCs w:val="24"/>
              </w:rPr>
              <w:t xml:space="preserve">21 704</w:t>
            </w:r>
            <w:r>
              <w:rPr>
                <w:rFonts w:ascii="Arial" w:cs="Arial" w:eastAsia="Arial" w:hAnsi="Arial"/>
                <w:sz w:val="24"/>
                <w:szCs w:val="24"/>
              </w:rPr>
              <w:t xml:space="preserve">31221130</w:t>
            </w:r>
            <w:r>
              <w:rPr>
                <w:rFonts w:ascii="Arial" w:cs="Arial" w:eastAsia="Arial" w:hAnsi="Arial"/>
                <w:sz w:val="24"/>
                <w:szCs w:val="24"/>
              </w:rPr>
              <w:t xml:space="preserve">Топливо</w:t>
            </w:r>
            <w:r>
              <w:rPr>
                <w:rFonts w:ascii="Arial" w:cs="Arial" w:eastAsia="Arial" w:hAnsi="Arial"/>
                <w:sz w:val="24"/>
                <w:szCs w:val="24"/>
              </w:rPr>
              <w:t xml:space="preserve">335 408</w:t>
            </w:r>
            <w:r>
              <w:rPr>
                <w:rFonts w:ascii="Arial" w:cs="Arial" w:eastAsia="Arial" w:hAnsi="Arial"/>
                <w:sz w:val="24"/>
                <w:szCs w:val="24"/>
              </w:rPr>
              <w:t xml:space="preserve">0</w:t>
            </w:r>
            <w:r>
              <w:rPr>
                <w:rFonts w:ascii="Arial" w:cs="Arial" w:eastAsia="Arial" w:hAnsi="Arial"/>
                <w:sz w:val="24"/>
                <w:szCs w:val="24"/>
              </w:rPr>
              <w:t xml:space="preserve">335 408</w:t>
            </w:r>
            <w:r>
              <w:rPr>
                <w:rFonts w:ascii="Arial" w:cs="Arial" w:eastAsia="Arial" w:hAnsi="Arial"/>
                <w:sz w:val="24"/>
                <w:szCs w:val="24"/>
              </w:rPr>
              <w:t xml:space="preserve">31221140</w:t>
            </w:r>
            <w:r>
              <w:rPr>
                <w:rFonts w:ascii="Arial" w:cs="Arial" w:eastAsia="Arial" w:hAnsi="Arial"/>
                <w:sz w:val="24"/>
                <w:szCs w:val="24"/>
              </w:rPr>
              <w:t xml:space="preserve">Запасные части</w:t>
            </w:r>
            <w:r>
              <w:rPr>
                <w:rFonts w:ascii="Arial" w:cs="Arial" w:eastAsia="Arial" w:hAnsi="Arial"/>
                <w:sz w:val="24"/>
                <w:szCs w:val="24"/>
              </w:rPr>
              <w:t xml:space="preserve">6 715</w:t>
            </w:r>
            <w:r>
              <w:rPr>
                <w:rFonts w:ascii="Arial" w:cs="Arial" w:eastAsia="Arial" w:hAnsi="Arial"/>
                <w:sz w:val="24"/>
                <w:szCs w:val="24"/>
              </w:rPr>
              <w:t xml:space="preserve">0</w:t>
            </w:r>
            <w:r>
              <w:rPr>
                <w:rFonts w:ascii="Arial" w:cs="Arial" w:eastAsia="Arial" w:hAnsi="Arial"/>
                <w:sz w:val="24"/>
                <w:szCs w:val="24"/>
              </w:rPr>
              <w:t xml:space="preserve">6715</w:t>
            </w:r>
            <w:r>
              <w:rPr>
                <w:rFonts w:ascii="Arial" w:cs="Arial" w:eastAsia="Arial" w:hAnsi="Arial"/>
                <w:sz w:val="24"/>
                <w:szCs w:val="24"/>
              </w:rPr>
              <w:t xml:space="preserve">31221150</w:t>
            </w:r>
            <w:r>
              <w:rPr>
                <w:rFonts w:ascii="Arial" w:cs="Arial" w:eastAsia="Arial" w:hAnsi="Arial"/>
                <w:sz w:val="24"/>
                <w:szCs w:val="24"/>
              </w:rPr>
              <w:t xml:space="preserve">Хозяйственные материалы и
 канцелярские товары</w:t>
            </w:r>
            <w:r>
              <w:rPr>
                <w:rFonts w:ascii="Arial" w:cs="Arial" w:eastAsia="Arial" w:hAnsi="Arial"/>
                <w:sz w:val="24"/>
                <w:szCs w:val="24"/>
              </w:rPr>
              <w:t xml:space="preserve">1 400 336</w:t>
            </w:r>
            <w:r>
              <w:rPr>
                <w:rFonts w:ascii="Arial" w:cs="Arial" w:eastAsia="Arial" w:hAnsi="Arial"/>
                <w:sz w:val="24"/>
                <w:szCs w:val="24"/>
              </w:rPr>
              <w:t xml:space="preserve">0</w:t>
            </w:r>
            <w:r>
              <w:rPr>
                <w:rFonts w:ascii="Arial" w:cs="Arial" w:eastAsia="Arial" w:hAnsi="Arial"/>
                <w:sz w:val="24"/>
                <w:szCs w:val="24"/>
              </w:rPr>
              <w:t xml:space="preserve">1 400 336</w:t>
            </w:r>
            <w:r>
              <w:rPr>
                <w:rFonts w:ascii="Arial" w:cs="Arial" w:eastAsia="Arial" w:hAnsi="Arial"/>
                <w:sz w:val="24"/>
                <w:szCs w:val="24"/>
              </w:rPr>
              <w:t xml:space="preserve">31221190</w:t>
            </w:r>
            <w:r>
              <w:rPr>
                <w:rFonts w:ascii="Arial" w:cs="Arial" w:eastAsia="Arial" w:hAnsi="Arial"/>
                <w:sz w:val="24"/>
                <w:szCs w:val="24"/>
              </w:rPr>
              <w:t xml:space="preserve">Прочие сырье и материалы</w:t>
            </w:r>
            <w:r>
              <w:rPr>
                <w:rFonts w:ascii="Arial" w:cs="Arial" w:eastAsia="Arial" w:hAnsi="Arial"/>
                <w:sz w:val="24"/>
                <w:szCs w:val="24"/>
              </w:rPr>
              <w:t xml:space="preserve">40 309</w:t>
            </w:r>
            <w:r>
              <w:rPr>
                <w:rFonts w:ascii="Arial" w:cs="Arial" w:eastAsia="Arial" w:hAnsi="Arial"/>
                <w:sz w:val="24"/>
                <w:szCs w:val="24"/>
              </w:rPr>
              <w:t xml:space="preserve">0</w:t>
            </w:r>
            <w:r>
              <w:rPr>
                <w:rFonts w:ascii="Arial" w:cs="Arial" w:eastAsia="Arial" w:hAnsi="Arial"/>
                <w:sz w:val="24"/>
                <w:szCs w:val="24"/>
              </w:rPr>
              <w:t xml:space="preserve">40 309</w:t>
            </w:r>
            <w:r>
              <w:rPr>
                <w:rFonts w:ascii="Arial" w:cs="Arial" w:eastAsia="Arial" w:hAnsi="Arial"/>
                <w:b/>
                <w:bCs/>
                <w:sz w:val="24"/>
                <w:szCs w:val="24"/>
              </w:rPr>
              <w:t xml:space="preserve">31225</w:t>
            </w:r>
            <w:r>
              <w:rPr>
                <w:rFonts w:ascii="Arial" w:cs="Arial" w:eastAsia="Arial" w:hAnsi="Arial"/>
                <w:b/>
                <w:bCs/>
                <w:sz w:val="24"/>
                <w:szCs w:val="24"/>
              </w:rPr>
              <w:t xml:space="preserve">МБП</w:t>
            </w:r>
            <w:r>
              <w:rPr>
                <w:rFonts w:ascii="Arial" w:cs="Arial" w:eastAsia="Arial" w:hAnsi="Arial"/>
                <w:b/>
                <w:bCs/>
                <w:sz w:val="24"/>
                <w:szCs w:val="24"/>
              </w:rPr>
              <w:t xml:space="preserve">16 206 378</w:t>
            </w:r>
            <w:r>
              <w:rPr>
                <w:rFonts w:ascii="Arial" w:cs="Arial" w:eastAsia="Arial" w:hAnsi="Arial"/>
                <w:b/>
                <w:bCs/>
                <w:sz w:val="24"/>
                <w:szCs w:val="24"/>
              </w:rPr>
              <w:t xml:space="preserve">861 739</w:t>
            </w:r>
            <w:r>
              <w:rPr>
                <w:rFonts w:ascii="Arial" w:cs="Arial" w:eastAsia="Arial" w:hAnsi="Arial"/>
                <w:b/>
                <w:bCs/>
                <w:sz w:val="24"/>
                <w:szCs w:val="24"/>
              </w:rPr>
              <w:t xml:space="preserve">17 068 117</w:t>
            </w:r>
            <w:r>
              <w:rPr>
                <w:rFonts w:ascii="Arial" w:cs="Arial" w:eastAsia="Arial" w:hAnsi="Arial"/>
                <w:sz w:val="24"/>
                <w:szCs w:val="24"/>
              </w:rPr>
              <w:t xml:space="preserve">31225100</w:t>
            </w:r>
            <w:r>
              <w:rPr>
                <w:rFonts w:ascii="Arial" w:cs="Arial" w:eastAsia="Arial" w:hAnsi="Arial"/>
                <w:sz w:val="24"/>
                <w:szCs w:val="24"/>
              </w:rPr>
              <w:t xml:space="preserve">МБП на складе</w:t>
            </w:r>
            <w:r>
              <w:rPr>
                <w:rFonts w:ascii="Arial" w:cs="Arial" w:eastAsia="Arial" w:hAnsi="Arial"/>
                <w:sz w:val="24"/>
                <w:szCs w:val="24"/>
              </w:rPr>
              <w:t xml:space="preserve">652 255</w:t>
            </w:r>
            <w:r>
              <w:rPr>
                <w:rFonts w:ascii="Arial" w:cs="Arial" w:eastAsia="Arial" w:hAnsi="Arial"/>
                <w:sz w:val="24"/>
                <w:szCs w:val="24"/>
              </w:rPr>
              <w:t xml:space="preserve">0</w:t>
            </w:r>
            <w:r>
              <w:rPr>
                <w:rFonts w:ascii="Arial" w:cs="Arial" w:eastAsia="Arial" w:hAnsi="Arial"/>
                <w:sz w:val="24"/>
                <w:szCs w:val="24"/>
              </w:rPr>
              <w:t xml:space="preserve">652 255</w:t>
            </w:r>
            <w:r>
              <w:rPr>
                <w:rFonts w:ascii="Arial" w:cs="Arial" w:eastAsia="Arial" w:hAnsi="Arial"/>
                <w:sz w:val="24"/>
                <w:szCs w:val="24"/>
              </w:rPr>
              <w:t xml:space="preserve">31225200</w:t>
            </w:r>
            <w:r>
              <w:rPr>
                <w:rFonts w:ascii="Arial" w:cs="Arial" w:eastAsia="Arial" w:hAnsi="Arial"/>
                <w:sz w:val="24"/>
                <w:szCs w:val="24"/>
              </w:rPr>
              <w:t xml:space="preserve">МБП в эксплуатации</w:t>
            </w:r>
            <w:r>
              <w:rPr>
                <w:rFonts w:ascii="Arial" w:cs="Arial" w:eastAsia="Arial" w:hAnsi="Arial"/>
                <w:sz w:val="24"/>
                <w:szCs w:val="24"/>
              </w:rPr>
              <w:t xml:space="preserve">15 554 123</w:t>
            </w:r>
            <w:r>
              <w:rPr>
                <w:rFonts w:ascii="Arial" w:cs="Arial" w:eastAsia="Arial" w:hAnsi="Arial"/>
                <w:sz w:val="24"/>
                <w:szCs w:val="24"/>
              </w:rPr>
              <w:t xml:space="preserve">861 739</w:t>
            </w:r>
            <w:r>
              <w:rPr>
                <w:rFonts w:ascii="Arial" w:cs="Arial" w:eastAsia="Arial" w:hAnsi="Arial"/>
                <w:sz w:val="24"/>
                <w:szCs w:val="24"/>
              </w:rPr>
              <w:t xml:space="preserve">16 415 862</w:t>
            </w:r>
            <w:r>
              <w:rPr>
                <w:rFonts w:ascii="Arial" w:cs="Arial" w:eastAsia="Arial" w:hAnsi="Arial"/>
                <w:b/>
                <w:bCs/>
                <w:sz w:val="24"/>
                <w:szCs w:val="24"/>
              </w:rPr>
              <w:t xml:space="preserve">Всего</w:t>
            </w:r>
            <w:r>
              <w:rPr>
                <w:rFonts w:ascii="Arial" w:cs="Arial" w:eastAsia="Arial" w:hAnsi="Arial"/>
                <w:b/>
                <w:bCs/>
                <w:sz w:val="24"/>
                <w:szCs w:val="24"/>
              </w:rPr>
              <w:t xml:space="preserve">18 010 850</w:t>
            </w:r>
            <w:r>
              <w:rPr>
                <w:rFonts w:ascii="Arial" w:cs="Arial" w:eastAsia="Arial" w:hAnsi="Arial"/>
                <w:b/>
                <w:bCs/>
                <w:sz w:val="24"/>
                <w:szCs w:val="24"/>
              </w:rPr>
              <w:t xml:space="preserve">861 739</w:t>
            </w:r>
            <w:r>
              <w:rPr>
                <w:rFonts w:ascii="Arial" w:cs="Arial" w:eastAsia="Arial" w:hAnsi="Arial"/>
                <w:b/>
                <w:bCs/>
                <w:sz w:val="24"/>
                <w:szCs w:val="24"/>
              </w:rPr>
              <w:t xml:space="preserve">18 872 589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Передаточному акту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Дебиторская задолженность</w:t>
            </w:r>
          </w:p>
          <w:p>
            <w:pPr>
              <w:jc w:val="left"/>
            </w:pPr>
            <w:r>
              <w:rPr>
                <w:rFonts w:ascii="Arial" w:cs="Arial" w:eastAsia="Arial" w:hAnsi="Arial"/>
                <w:sz w:val="24"/>
                <w:szCs w:val="24"/>
              </w:rPr>
              <w:t xml:space="preserve">Центральные аппараты</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32171</w:t>
            </w:r>
            <w:r>
              <w:rPr>
                <w:rFonts w:ascii="Arial" w:cs="Arial" w:eastAsia="Arial" w:hAnsi="Arial"/>
                <w:b/>
                <w:bCs/>
                <w:sz w:val="24"/>
                <w:szCs w:val="24"/>
              </w:rPr>
              <w:t xml:space="preserve">Прочая внутренняя дебиторская
 задолженность</w:t>
            </w:r>
            <w:r>
              <w:rPr>
                <w:rFonts w:ascii="Arial" w:cs="Arial" w:eastAsia="Arial" w:hAnsi="Arial"/>
                <w:b/>
                <w:bCs/>
                <w:sz w:val="24"/>
                <w:szCs w:val="24"/>
              </w:rPr>
              <w:t xml:space="preserve">74 273</w:t>
            </w:r>
            <w:r>
              <w:rPr>
                <w:rFonts w:ascii="Arial" w:cs="Arial" w:eastAsia="Arial" w:hAnsi="Arial"/>
                <w:b/>
                <w:bCs/>
                <w:sz w:val="24"/>
                <w:szCs w:val="24"/>
              </w:rPr>
              <w:t xml:space="preserve">234 201</w:t>
            </w:r>
            <w:r>
              <w:rPr>
                <w:rFonts w:ascii="Arial" w:cs="Arial" w:eastAsia="Arial" w:hAnsi="Arial"/>
                <w:b/>
                <w:bCs/>
                <w:sz w:val="24"/>
                <w:szCs w:val="24"/>
              </w:rPr>
              <w:t xml:space="preserve">308 474</w:t>
            </w:r>
            <w:r>
              <w:rPr>
                <w:rFonts w:ascii="Arial" w:cs="Arial" w:eastAsia="Arial" w:hAnsi="Arial"/>
                <w:sz w:val="24"/>
                <w:szCs w:val="24"/>
              </w:rPr>
              <w:t xml:space="preserve">32171110</w:t>
            </w:r>
            <w:r>
              <w:rPr>
                <w:rFonts w:ascii="Arial" w:cs="Arial" w:eastAsia="Arial" w:hAnsi="Arial"/>
                <w:sz w:val="24"/>
                <w:szCs w:val="24"/>
              </w:rPr>
              <w:t xml:space="preserve">Дебиторская задолженность служащих</w:t>
            </w:r>
            <w:r>
              <w:rPr>
                <w:rFonts w:ascii="Arial" w:cs="Arial" w:eastAsia="Arial" w:hAnsi="Arial"/>
                <w:sz w:val="24"/>
                <w:szCs w:val="24"/>
              </w:rPr>
              <w:t xml:space="preserve">55 720</w:t>
            </w:r>
            <w:r>
              <w:rPr>
                <w:rFonts w:ascii="Arial" w:cs="Arial" w:eastAsia="Arial" w:hAnsi="Arial"/>
                <w:sz w:val="24"/>
                <w:szCs w:val="24"/>
              </w:rPr>
              <w:t xml:space="preserve">0</w:t>
            </w:r>
            <w:r>
              <w:rPr>
                <w:rFonts w:ascii="Arial" w:cs="Arial" w:eastAsia="Arial" w:hAnsi="Arial"/>
                <w:sz w:val="24"/>
                <w:szCs w:val="24"/>
              </w:rPr>
              <w:t xml:space="preserve">55 720</w:t>
            </w:r>
            <w:r>
              <w:rPr>
                <w:rFonts w:ascii="Arial" w:cs="Arial" w:eastAsia="Arial" w:hAnsi="Arial"/>
                <w:sz w:val="24"/>
                <w:szCs w:val="24"/>
              </w:rPr>
              <w:t xml:space="preserve">32171120</w:t>
            </w:r>
            <w:r>
              <w:rPr>
                <w:rFonts w:ascii="Arial" w:cs="Arial" w:eastAsia="Arial" w:hAnsi="Arial"/>
                <w:sz w:val="24"/>
                <w:szCs w:val="24"/>
              </w:rPr>
              <w:t xml:space="preserve">Недостачи, хищения, растраты</w:t>
            </w:r>
            <w:r>
              <w:rPr>
                <w:rFonts w:ascii="Arial" w:cs="Arial" w:eastAsia="Arial" w:hAnsi="Arial"/>
                <w:sz w:val="24"/>
                <w:szCs w:val="24"/>
              </w:rPr>
              <w:t xml:space="preserve">9 020</w:t>
            </w:r>
            <w:r>
              <w:rPr>
                <w:rFonts w:ascii="Arial" w:cs="Arial" w:eastAsia="Arial" w:hAnsi="Arial"/>
                <w:sz w:val="24"/>
                <w:szCs w:val="24"/>
              </w:rPr>
              <w:t xml:space="preserve">0</w:t>
            </w:r>
            <w:r>
              <w:rPr>
                <w:rFonts w:ascii="Arial" w:cs="Arial" w:eastAsia="Arial" w:hAnsi="Arial"/>
                <w:sz w:val="24"/>
                <w:szCs w:val="24"/>
              </w:rPr>
              <w:t xml:space="preserve">9 020</w:t>
            </w:r>
            <w:r>
              <w:rPr>
                <w:rFonts w:ascii="Arial" w:cs="Arial" w:eastAsia="Arial" w:hAnsi="Arial"/>
                <w:sz w:val="24"/>
                <w:szCs w:val="24"/>
              </w:rPr>
              <w:t xml:space="preserve">32171190</w:t>
            </w:r>
            <w:r>
              <w:rPr>
                <w:rFonts w:ascii="Arial" w:cs="Arial" w:eastAsia="Arial" w:hAnsi="Arial"/>
                <w:sz w:val="24"/>
                <w:szCs w:val="24"/>
              </w:rPr>
              <w:t xml:space="preserve">Прочая внутренняя дебиторкая задолженность</w:t>
            </w:r>
            <w:r>
              <w:rPr>
                <w:rFonts w:ascii="Arial" w:cs="Arial" w:eastAsia="Arial" w:hAnsi="Arial"/>
                <w:sz w:val="24"/>
                <w:szCs w:val="24"/>
              </w:rPr>
              <w:t xml:space="preserve">9 533</w:t>
            </w:r>
            <w:r>
              <w:rPr>
                <w:rFonts w:ascii="Arial" w:cs="Arial" w:eastAsia="Arial" w:hAnsi="Arial"/>
                <w:sz w:val="24"/>
                <w:szCs w:val="24"/>
              </w:rPr>
              <w:t xml:space="preserve">234 201</w:t>
            </w:r>
            <w:r>
              <w:rPr>
                <w:rFonts w:ascii="Arial" w:cs="Arial" w:eastAsia="Arial" w:hAnsi="Arial"/>
                <w:sz w:val="24"/>
                <w:szCs w:val="24"/>
              </w:rPr>
              <w:t xml:space="preserve">243 734</w:t>
            </w:r>
            <w:r>
              <w:rPr>
                <w:rFonts w:ascii="Arial" w:cs="Arial" w:eastAsia="Arial" w:hAnsi="Arial"/>
                <w:b/>
                <w:bCs/>
                <w:sz w:val="24"/>
                <w:szCs w:val="24"/>
              </w:rPr>
              <w:t xml:space="preserve">32174</w:t>
            </w:r>
            <w:r>
              <w:rPr>
                <w:rFonts w:ascii="Arial" w:cs="Arial" w:eastAsia="Arial" w:hAnsi="Arial"/>
                <w:b/>
                <w:bCs/>
                <w:sz w:val="24"/>
                <w:szCs w:val="24"/>
              </w:rPr>
              <w:t xml:space="preserve">Внутренние авансы, уплаченные</w:t>
            </w:r>
            <w:r>
              <w:rPr>
                <w:rFonts w:ascii="Arial" w:cs="Arial" w:eastAsia="Arial" w:hAnsi="Arial"/>
                <w:b/>
                <w:bCs/>
                <w:sz w:val="24"/>
                <w:szCs w:val="24"/>
              </w:rPr>
              <w:t xml:space="preserve">508 306</w:t>
            </w:r>
            <w:r>
              <w:rPr>
                <w:rFonts w:ascii="Arial" w:cs="Arial" w:eastAsia="Arial" w:hAnsi="Arial"/>
                <w:b/>
                <w:bCs/>
                <w:sz w:val="24"/>
                <w:szCs w:val="24"/>
              </w:rPr>
              <w:t xml:space="preserve">0</w:t>
            </w:r>
            <w:r>
              <w:rPr>
                <w:rFonts w:ascii="Arial" w:cs="Arial" w:eastAsia="Arial" w:hAnsi="Arial"/>
                <w:b/>
                <w:bCs/>
                <w:sz w:val="24"/>
                <w:szCs w:val="24"/>
              </w:rPr>
              <w:t xml:space="preserve">508 306</w:t>
            </w:r>
            <w:r>
              <w:rPr>
                <w:rFonts w:ascii="Arial" w:cs="Arial" w:eastAsia="Arial" w:hAnsi="Arial"/>
                <w:sz w:val="24"/>
                <w:szCs w:val="24"/>
              </w:rPr>
              <w:t xml:space="preserve">32174100</w:t>
            </w:r>
            <w:r>
              <w:rPr>
                <w:rFonts w:ascii="Arial" w:cs="Arial" w:eastAsia="Arial" w:hAnsi="Arial"/>
                <w:sz w:val="24"/>
                <w:szCs w:val="24"/>
              </w:rPr>
              <w:t xml:space="preserve">Запасы,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32174200</w:t>
            </w:r>
            <w:r>
              <w:rPr>
                <w:rFonts w:ascii="Arial" w:cs="Arial" w:eastAsia="Arial" w:hAnsi="Arial"/>
                <w:sz w:val="24"/>
                <w:szCs w:val="24"/>
              </w:rPr>
              <w:t xml:space="preserve">Услуги и работы, оплаченные авансом</w:t>
            </w:r>
            <w:r>
              <w:rPr>
                <w:rFonts w:ascii="Arial" w:cs="Arial" w:eastAsia="Arial" w:hAnsi="Arial"/>
                <w:sz w:val="24"/>
                <w:szCs w:val="24"/>
              </w:rPr>
              <w:t xml:space="preserve">508 306</w:t>
            </w:r>
            <w:r>
              <w:rPr>
                <w:rFonts w:ascii="Arial" w:cs="Arial" w:eastAsia="Arial" w:hAnsi="Arial"/>
                <w:sz w:val="24"/>
                <w:szCs w:val="24"/>
              </w:rPr>
              <w:t xml:space="preserve">0</w:t>
            </w:r>
            <w:r>
              <w:rPr>
                <w:rFonts w:ascii="Arial" w:cs="Arial" w:eastAsia="Arial" w:hAnsi="Arial"/>
                <w:sz w:val="24"/>
                <w:szCs w:val="24"/>
              </w:rPr>
              <w:t xml:space="preserve">508 306</w:t>
            </w:r>
            <w:r>
              <w:rPr>
                <w:rFonts w:ascii="Arial" w:cs="Arial" w:eastAsia="Arial" w:hAnsi="Arial"/>
                <w:sz w:val="24"/>
                <w:szCs w:val="24"/>
              </w:rPr>
              <w:t xml:space="preserve">32174300</w:t>
            </w:r>
            <w:r>
              <w:rPr>
                <w:rFonts w:ascii="Arial" w:cs="Arial" w:eastAsia="Arial" w:hAnsi="Arial"/>
                <w:sz w:val="24"/>
                <w:szCs w:val="24"/>
              </w:rPr>
              <w:t xml:space="preserve">Основные фонды,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32174900</w:t>
            </w:r>
            <w:r>
              <w:rPr>
                <w:rFonts w:ascii="Arial" w:cs="Arial" w:eastAsia="Arial" w:hAnsi="Arial"/>
                <w:sz w:val="24"/>
                <w:szCs w:val="24"/>
              </w:rPr>
              <w:t xml:space="preserve">Прочие авансы</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582 579</w:t>
            </w:r>
            <w:r>
              <w:rPr>
                <w:rFonts w:ascii="Arial" w:cs="Arial" w:eastAsia="Arial" w:hAnsi="Arial"/>
                <w:b/>
                <w:bCs/>
                <w:sz w:val="24"/>
                <w:szCs w:val="24"/>
              </w:rPr>
              <w:t xml:space="preserve">234 201</w:t>
            </w:r>
            <w:r>
              <w:rPr>
                <w:rFonts w:ascii="Arial" w:cs="Arial" w:eastAsia="Arial" w:hAnsi="Arial"/>
                <w:b/>
                <w:bCs/>
                <w:sz w:val="24"/>
                <w:szCs w:val="24"/>
              </w:rPr>
              <w:t xml:space="preserve">816 780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32171</w:t>
            </w:r>
            <w:r>
              <w:rPr>
                <w:rFonts w:ascii="Arial" w:cs="Arial" w:eastAsia="Arial" w:hAnsi="Arial"/>
                <w:b/>
                <w:bCs/>
                <w:sz w:val="24"/>
                <w:szCs w:val="24"/>
              </w:rPr>
              <w:t xml:space="preserve">Прочая внутренняя дебиторская
 задолженность</w:t>
            </w:r>
            <w:r>
              <w:rPr>
                <w:rFonts w:ascii="Arial" w:cs="Arial" w:eastAsia="Arial" w:hAnsi="Arial"/>
                <w:b/>
                <w:bCs/>
                <w:sz w:val="24"/>
                <w:szCs w:val="24"/>
              </w:rPr>
              <w:t xml:space="preserve">2 395 458</w:t>
            </w:r>
            <w:r>
              <w:rPr>
                <w:rFonts w:ascii="Arial" w:cs="Arial" w:eastAsia="Arial" w:hAnsi="Arial"/>
                <w:b/>
                <w:bCs/>
                <w:sz w:val="24"/>
                <w:szCs w:val="24"/>
              </w:rPr>
              <w:t xml:space="preserve">0</w:t>
            </w:r>
            <w:r>
              <w:rPr>
                <w:rFonts w:ascii="Arial" w:cs="Arial" w:eastAsia="Arial" w:hAnsi="Arial"/>
                <w:b/>
                <w:bCs/>
                <w:sz w:val="24"/>
                <w:szCs w:val="24"/>
              </w:rPr>
              <w:t xml:space="preserve">2 395 458</w:t>
            </w:r>
            <w:r>
              <w:rPr>
                <w:rFonts w:ascii="Arial" w:cs="Arial" w:eastAsia="Arial" w:hAnsi="Arial"/>
                <w:sz w:val="24"/>
                <w:szCs w:val="24"/>
              </w:rPr>
              <w:t xml:space="preserve">32171110</w:t>
            </w:r>
            <w:r>
              <w:rPr>
                <w:rFonts w:ascii="Arial" w:cs="Arial" w:eastAsia="Arial" w:hAnsi="Arial"/>
                <w:sz w:val="24"/>
                <w:szCs w:val="24"/>
              </w:rPr>
              <w:t xml:space="preserve">Дебиторская задолженность служащих</w:t>
            </w:r>
            <w:r>
              <w:rPr>
                <w:rFonts w:ascii="Arial" w:cs="Arial" w:eastAsia="Arial" w:hAnsi="Arial"/>
                <w:sz w:val="24"/>
                <w:szCs w:val="24"/>
              </w:rPr>
              <w:t xml:space="preserve">1 671 635</w:t>
            </w:r>
            <w:r>
              <w:rPr>
                <w:rFonts w:ascii="Arial" w:cs="Arial" w:eastAsia="Arial" w:hAnsi="Arial"/>
                <w:sz w:val="24"/>
                <w:szCs w:val="24"/>
              </w:rPr>
              <w:t xml:space="preserve">0</w:t>
            </w:r>
            <w:r>
              <w:rPr>
                <w:rFonts w:ascii="Arial" w:cs="Arial" w:eastAsia="Arial" w:hAnsi="Arial"/>
                <w:sz w:val="24"/>
                <w:szCs w:val="24"/>
              </w:rPr>
              <w:t xml:space="preserve">1 671 635</w:t>
            </w:r>
            <w:r>
              <w:rPr>
                <w:rFonts w:ascii="Arial" w:cs="Arial" w:eastAsia="Arial" w:hAnsi="Arial"/>
                <w:sz w:val="24"/>
                <w:szCs w:val="24"/>
              </w:rPr>
              <w:t xml:space="preserve">32171120</w:t>
            </w:r>
            <w:r>
              <w:rPr>
                <w:rFonts w:ascii="Arial" w:cs="Arial" w:eastAsia="Arial" w:hAnsi="Arial"/>
                <w:sz w:val="24"/>
                <w:szCs w:val="24"/>
              </w:rPr>
              <w:t xml:space="preserve">Недостачи, хищения, растраты</w:t>
            </w:r>
            <w:r>
              <w:rPr>
                <w:rFonts w:ascii="Arial" w:cs="Arial" w:eastAsia="Arial" w:hAnsi="Arial"/>
                <w:sz w:val="24"/>
                <w:szCs w:val="24"/>
              </w:rPr>
              <w:t xml:space="preserve">717 944</w:t>
            </w:r>
            <w:r>
              <w:rPr>
                <w:rFonts w:ascii="Arial" w:cs="Arial" w:eastAsia="Arial" w:hAnsi="Arial"/>
                <w:sz w:val="24"/>
                <w:szCs w:val="24"/>
              </w:rPr>
              <w:t xml:space="preserve">0</w:t>
            </w:r>
            <w:r>
              <w:rPr>
                <w:rFonts w:ascii="Arial" w:cs="Arial" w:eastAsia="Arial" w:hAnsi="Arial"/>
                <w:sz w:val="24"/>
                <w:szCs w:val="24"/>
              </w:rPr>
              <w:t xml:space="preserve">717 944</w:t>
            </w:r>
            <w:r>
              <w:rPr>
                <w:rFonts w:ascii="Arial" w:cs="Arial" w:eastAsia="Arial" w:hAnsi="Arial"/>
                <w:sz w:val="24"/>
                <w:szCs w:val="24"/>
              </w:rPr>
              <w:t xml:space="preserve">32171190</w:t>
            </w:r>
            <w:r>
              <w:rPr>
                <w:rFonts w:ascii="Arial" w:cs="Arial" w:eastAsia="Arial" w:hAnsi="Arial"/>
                <w:sz w:val="24"/>
                <w:szCs w:val="24"/>
              </w:rPr>
              <w:t xml:space="preserve">Прочая внутренняя дебиторкая задолженность</w:t>
            </w:r>
            <w:r>
              <w:rPr>
                <w:rFonts w:ascii="Arial" w:cs="Arial" w:eastAsia="Arial" w:hAnsi="Arial"/>
                <w:sz w:val="24"/>
                <w:szCs w:val="24"/>
              </w:rPr>
              <w:t xml:space="preserve">5 879</w:t>
            </w:r>
            <w:r>
              <w:rPr>
                <w:rFonts w:ascii="Arial" w:cs="Arial" w:eastAsia="Arial" w:hAnsi="Arial"/>
                <w:sz w:val="24"/>
                <w:szCs w:val="24"/>
              </w:rPr>
              <w:t xml:space="preserve">0</w:t>
            </w:r>
            <w:r>
              <w:rPr>
                <w:rFonts w:ascii="Arial" w:cs="Arial" w:eastAsia="Arial" w:hAnsi="Arial"/>
                <w:sz w:val="24"/>
                <w:szCs w:val="24"/>
              </w:rPr>
              <w:t xml:space="preserve">5 879</w:t>
            </w:r>
            <w:r>
              <w:rPr>
                <w:rFonts w:ascii="Arial" w:cs="Arial" w:eastAsia="Arial" w:hAnsi="Arial"/>
                <w:b/>
                <w:bCs/>
                <w:sz w:val="24"/>
                <w:szCs w:val="24"/>
              </w:rPr>
              <w:t xml:space="preserve">32174</w:t>
            </w:r>
            <w:r>
              <w:rPr>
                <w:rFonts w:ascii="Arial" w:cs="Arial" w:eastAsia="Arial" w:hAnsi="Arial"/>
                <w:b/>
                <w:bCs/>
                <w:sz w:val="24"/>
                <w:szCs w:val="24"/>
              </w:rPr>
              <w:t xml:space="preserve">Внутренние авансы, уплаченные</w:t>
            </w:r>
            <w:r>
              <w:rPr>
                <w:rFonts w:ascii="Arial" w:cs="Arial" w:eastAsia="Arial" w:hAnsi="Arial"/>
                <w:b/>
                <w:bCs/>
                <w:sz w:val="24"/>
                <w:szCs w:val="24"/>
              </w:rPr>
              <w:t xml:space="preserve">518 515</w:t>
            </w:r>
            <w:r>
              <w:rPr>
                <w:rFonts w:ascii="Arial" w:cs="Arial" w:eastAsia="Arial" w:hAnsi="Arial"/>
                <w:b/>
                <w:bCs/>
                <w:sz w:val="24"/>
                <w:szCs w:val="24"/>
              </w:rPr>
              <w:t xml:space="preserve">0</w:t>
            </w:r>
            <w:r>
              <w:rPr>
                <w:rFonts w:ascii="Arial" w:cs="Arial" w:eastAsia="Arial" w:hAnsi="Arial"/>
                <w:b/>
                <w:bCs/>
                <w:sz w:val="24"/>
                <w:szCs w:val="24"/>
              </w:rPr>
              <w:t xml:space="preserve">518 515</w:t>
            </w:r>
            <w:r>
              <w:rPr>
                <w:rFonts w:ascii="Arial" w:cs="Arial" w:eastAsia="Arial" w:hAnsi="Arial"/>
                <w:sz w:val="24"/>
                <w:szCs w:val="24"/>
              </w:rPr>
              <w:t xml:space="preserve">32174100</w:t>
            </w:r>
            <w:r>
              <w:rPr>
                <w:rFonts w:ascii="Arial" w:cs="Arial" w:eastAsia="Arial" w:hAnsi="Arial"/>
                <w:sz w:val="24"/>
                <w:szCs w:val="24"/>
              </w:rPr>
              <w:t xml:space="preserve">Запасы, оплаченные авансом</w:t>
            </w:r>
            <w:r>
              <w:rPr>
                <w:rFonts w:ascii="Arial" w:cs="Arial" w:eastAsia="Arial" w:hAnsi="Arial"/>
                <w:sz w:val="24"/>
                <w:szCs w:val="24"/>
              </w:rPr>
              <w:t xml:space="preserve">22 100</w:t>
            </w:r>
            <w:r>
              <w:rPr>
                <w:rFonts w:ascii="Arial" w:cs="Arial" w:eastAsia="Arial" w:hAnsi="Arial"/>
                <w:sz w:val="24"/>
                <w:szCs w:val="24"/>
              </w:rPr>
              <w:t xml:space="preserve">0</w:t>
            </w:r>
            <w:r>
              <w:rPr>
                <w:rFonts w:ascii="Arial" w:cs="Arial" w:eastAsia="Arial" w:hAnsi="Arial"/>
                <w:sz w:val="24"/>
                <w:szCs w:val="24"/>
              </w:rPr>
              <w:t xml:space="preserve">22 100</w:t>
            </w:r>
            <w:r>
              <w:rPr>
                <w:rFonts w:ascii="Arial" w:cs="Arial" w:eastAsia="Arial" w:hAnsi="Arial"/>
                <w:sz w:val="24"/>
                <w:szCs w:val="24"/>
              </w:rPr>
              <w:t xml:space="preserve">32174200</w:t>
            </w:r>
            <w:r>
              <w:rPr>
                <w:rFonts w:ascii="Arial" w:cs="Arial" w:eastAsia="Arial" w:hAnsi="Arial"/>
                <w:sz w:val="24"/>
                <w:szCs w:val="24"/>
              </w:rPr>
              <w:t xml:space="preserve">Услуги и работы, оплаченные авансом</w:t>
            </w:r>
            <w:r>
              <w:rPr>
                <w:rFonts w:ascii="Arial" w:cs="Arial" w:eastAsia="Arial" w:hAnsi="Arial"/>
                <w:sz w:val="24"/>
                <w:szCs w:val="24"/>
              </w:rPr>
              <w:t xml:space="preserve">467 275</w:t>
            </w:r>
            <w:r>
              <w:rPr>
                <w:rFonts w:ascii="Arial" w:cs="Arial" w:eastAsia="Arial" w:hAnsi="Arial"/>
                <w:sz w:val="24"/>
                <w:szCs w:val="24"/>
              </w:rPr>
              <w:t xml:space="preserve">0</w:t>
            </w:r>
            <w:r>
              <w:rPr>
                <w:rFonts w:ascii="Arial" w:cs="Arial" w:eastAsia="Arial" w:hAnsi="Arial"/>
                <w:sz w:val="24"/>
                <w:szCs w:val="24"/>
              </w:rPr>
              <w:t xml:space="preserve">467 275</w:t>
            </w:r>
            <w:r>
              <w:rPr>
                <w:rFonts w:ascii="Arial" w:cs="Arial" w:eastAsia="Arial" w:hAnsi="Arial"/>
                <w:sz w:val="24"/>
                <w:szCs w:val="24"/>
              </w:rPr>
              <w:t xml:space="preserve">32174300</w:t>
            </w:r>
            <w:r>
              <w:rPr>
                <w:rFonts w:ascii="Arial" w:cs="Arial" w:eastAsia="Arial" w:hAnsi="Arial"/>
                <w:sz w:val="24"/>
                <w:szCs w:val="24"/>
              </w:rPr>
              <w:t xml:space="preserve">Основные фонды,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32174900</w:t>
            </w:r>
            <w:r>
              <w:rPr>
                <w:rFonts w:ascii="Arial" w:cs="Arial" w:eastAsia="Arial" w:hAnsi="Arial"/>
                <w:sz w:val="24"/>
                <w:szCs w:val="24"/>
              </w:rPr>
              <w:t xml:space="preserve">Прочие авансы</w:t>
            </w:r>
            <w:r>
              <w:rPr>
                <w:rFonts w:ascii="Arial" w:cs="Arial" w:eastAsia="Arial" w:hAnsi="Arial"/>
                <w:sz w:val="24"/>
                <w:szCs w:val="24"/>
              </w:rPr>
              <w:t xml:space="preserve">29 140</w:t>
            </w:r>
            <w:r>
              <w:rPr>
                <w:rFonts w:ascii="Arial" w:cs="Arial" w:eastAsia="Arial" w:hAnsi="Arial"/>
                <w:sz w:val="24"/>
                <w:szCs w:val="24"/>
              </w:rPr>
              <w:t xml:space="preserve">0</w:t>
            </w:r>
            <w:r>
              <w:rPr>
                <w:rFonts w:ascii="Arial" w:cs="Arial" w:eastAsia="Arial" w:hAnsi="Arial"/>
                <w:sz w:val="24"/>
                <w:szCs w:val="24"/>
              </w:rPr>
              <w:t xml:space="preserve">29 140</w:t>
            </w:r>
            <w:r>
              <w:rPr>
                <w:rFonts w:ascii="Arial" w:cs="Arial" w:eastAsia="Arial" w:hAnsi="Arial"/>
                <w:b/>
                <w:bCs/>
                <w:sz w:val="24"/>
                <w:szCs w:val="24"/>
              </w:rPr>
              <w:t xml:space="preserve">Всего</w:t>
            </w:r>
            <w:r>
              <w:rPr>
                <w:rFonts w:ascii="Arial" w:cs="Arial" w:eastAsia="Arial" w:hAnsi="Arial"/>
                <w:b/>
                <w:bCs/>
                <w:sz w:val="24"/>
                <w:szCs w:val="24"/>
              </w:rPr>
              <w:t xml:space="preserve">2 913 973</w:t>
            </w:r>
            <w:r>
              <w:rPr>
                <w:rFonts w:ascii="Arial" w:cs="Arial" w:eastAsia="Arial" w:hAnsi="Arial"/>
                <w:b/>
                <w:bCs/>
                <w:sz w:val="24"/>
                <w:szCs w:val="24"/>
              </w:rPr>
              <w:t xml:space="preserve">0</w:t>
            </w:r>
            <w:r>
              <w:rPr>
                <w:rFonts w:ascii="Arial" w:cs="Arial" w:eastAsia="Arial" w:hAnsi="Arial"/>
                <w:b/>
                <w:bCs/>
                <w:sz w:val="24"/>
                <w:szCs w:val="24"/>
              </w:rPr>
              <w:t xml:space="preserve">2 913 973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32171</w:t>
            </w:r>
            <w:r>
              <w:rPr>
                <w:rFonts w:ascii="Arial" w:cs="Arial" w:eastAsia="Arial" w:hAnsi="Arial"/>
                <w:b/>
                <w:bCs/>
                <w:sz w:val="24"/>
                <w:szCs w:val="24"/>
              </w:rPr>
              <w:t xml:space="preserve">Прочая внутренняя дебиторская задолженность</w:t>
            </w:r>
            <w:r>
              <w:rPr>
                <w:rFonts w:ascii="Arial" w:cs="Arial" w:eastAsia="Arial" w:hAnsi="Arial"/>
                <w:b/>
                <w:bCs/>
                <w:sz w:val="24"/>
                <w:szCs w:val="24"/>
              </w:rPr>
              <w:t xml:space="preserve">2 469 731</w:t>
            </w:r>
            <w:r>
              <w:rPr>
                <w:rFonts w:ascii="Arial" w:cs="Arial" w:eastAsia="Arial" w:hAnsi="Arial"/>
                <w:b/>
                <w:bCs/>
                <w:sz w:val="24"/>
                <w:szCs w:val="24"/>
              </w:rPr>
              <w:t xml:space="preserve">234 201</w:t>
            </w:r>
            <w:r>
              <w:rPr>
                <w:rFonts w:ascii="Arial" w:cs="Arial" w:eastAsia="Arial" w:hAnsi="Arial"/>
                <w:b/>
                <w:bCs/>
                <w:sz w:val="24"/>
                <w:szCs w:val="24"/>
              </w:rPr>
              <w:t xml:space="preserve">2 703 932</w:t>
            </w:r>
            <w:r>
              <w:rPr>
                <w:rFonts w:ascii="Arial" w:cs="Arial" w:eastAsia="Arial" w:hAnsi="Arial"/>
                <w:sz w:val="24"/>
                <w:szCs w:val="24"/>
              </w:rPr>
              <w:t xml:space="preserve">32171110</w:t>
            </w:r>
            <w:r>
              <w:rPr>
                <w:rFonts w:ascii="Arial" w:cs="Arial" w:eastAsia="Arial" w:hAnsi="Arial"/>
                <w:sz w:val="24"/>
                <w:szCs w:val="24"/>
              </w:rPr>
              <w:t xml:space="preserve">Дебиторская задолженность служащих</w:t>
            </w:r>
            <w:r>
              <w:rPr>
                <w:rFonts w:ascii="Arial" w:cs="Arial" w:eastAsia="Arial" w:hAnsi="Arial"/>
                <w:sz w:val="24"/>
                <w:szCs w:val="24"/>
              </w:rPr>
              <w:t xml:space="preserve">1 727 355</w:t>
            </w:r>
            <w:r>
              <w:rPr>
                <w:rFonts w:ascii="Arial" w:cs="Arial" w:eastAsia="Arial" w:hAnsi="Arial"/>
                <w:sz w:val="24"/>
                <w:szCs w:val="24"/>
              </w:rPr>
              <w:t xml:space="preserve">0</w:t>
            </w:r>
            <w:r>
              <w:rPr>
                <w:rFonts w:ascii="Arial" w:cs="Arial" w:eastAsia="Arial" w:hAnsi="Arial"/>
                <w:sz w:val="24"/>
                <w:szCs w:val="24"/>
              </w:rPr>
              <w:t xml:space="preserve">1 727 355</w:t>
            </w:r>
            <w:r>
              <w:rPr>
                <w:rFonts w:ascii="Arial" w:cs="Arial" w:eastAsia="Arial" w:hAnsi="Arial"/>
                <w:sz w:val="24"/>
                <w:szCs w:val="24"/>
              </w:rPr>
              <w:t xml:space="preserve">32171120</w:t>
            </w:r>
            <w:r>
              <w:rPr>
                <w:rFonts w:ascii="Arial" w:cs="Arial" w:eastAsia="Arial" w:hAnsi="Arial"/>
                <w:sz w:val="24"/>
                <w:szCs w:val="24"/>
              </w:rPr>
              <w:t xml:space="preserve">Недостачи, хищения, растраты</w:t>
            </w:r>
            <w:r>
              <w:rPr>
                <w:rFonts w:ascii="Arial" w:cs="Arial" w:eastAsia="Arial" w:hAnsi="Arial"/>
                <w:sz w:val="24"/>
                <w:szCs w:val="24"/>
              </w:rPr>
              <w:t xml:space="preserve">726 964</w:t>
            </w:r>
            <w:r>
              <w:rPr>
                <w:rFonts w:ascii="Arial" w:cs="Arial" w:eastAsia="Arial" w:hAnsi="Arial"/>
                <w:sz w:val="24"/>
                <w:szCs w:val="24"/>
              </w:rPr>
              <w:t xml:space="preserve">0</w:t>
            </w:r>
            <w:r>
              <w:rPr>
                <w:rFonts w:ascii="Arial" w:cs="Arial" w:eastAsia="Arial" w:hAnsi="Arial"/>
                <w:sz w:val="24"/>
                <w:szCs w:val="24"/>
              </w:rPr>
              <w:t xml:space="preserve">726 964</w:t>
            </w:r>
            <w:r>
              <w:rPr>
                <w:rFonts w:ascii="Arial" w:cs="Arial" w:eastAsia="Arial" w:hAnsi="Arial"/>
                <w:sz w:val="24"/>
                <w:szCs w:val="24"/>
              </w:rPr>
              <w:t xml:space="preserve">32171190</w:t>
            </w:r>
            <w:r>
              <w:rPr>
                <w:rFonts w:ascii="Arial" w:cs="Arial" w:eastAsia="Arial" w:hAnsi="Arial"/>
                <w:sz w:val="24"/>
                <w:szCs w:val="24"/>
              </w:rPr>
              <w:t xml:space="preserve">Прочая внутренняя дебиторкая задолженность</w:t>
            </w:r>
            <w:r>
              <w:rPr>
                <w:rFonts w:ascii="Arial" w:cs="Arial" w:eastAsia="Arial" w:hAnsi="Arial"/>
                <w:sz w:val="24"/>
                <w:szCs w:val="24"/>
              </w:rPr>
              <w:t xml:space="preserve">15 412</w:t>
            </w:r>
            <w:r>
              <w:rPr>
                <w:rFonts w:ascii="Arial" w:cs="Arial" w:eastAsia="Arial" w:hAnsi="Arial"/>
                <w:sz w:val="24"/>
                <w:szCs w:val="24"/>
              </w:rPr>
              <w:t xml:space="preserve">234 201</w:t>
            </w:r>
            <w:r>
              <w:rPr>
                <w:rFonts w:ascii="Arial" w:cs="Arial" w:eastAsia="Arial" w:hAnsi="Arial"/>
                <w:sz w:val="24"/>
                <w:szCs w:val="24"/>
              </w:rPr>
              <w:t xml:space="preserve">249 613</w:t>
            </w:r>
            <w:r>
              <w:rPr>
                <w:rFonts w:ascii="Arial" w:cs="Arial" w:eastAsia="Arial" w:hAnsi="Arial"/>
                <w:b/>
                <w:bCs/>
                <w:sz w:val="24"/>
                <w:szCs w:val="24"/>
              </w:rPr>
              <w:t xml:space="preserve">32174</w:t>
            </w:r>
            <w:r>
              <w:rPr>
                <w:rFonts w:ascii="Arial" w:cs="Arial" w:eastAsia="Arial" w:hAnsi="Arial"/>
                <w:b/>
                <w:bCs/>
                <w:sz w:val="24"/>
                <w:szCs w:val="24"/>
              </w:rPr>
              <w:t xml:space="preserve">Внутренние авансы, уплаченные</w:t>
            </w:r>
            <w:r>
              <w:rPr>
                <w:rFonts w:ascii="Arial" w:cs="Arial" w:eastAsia="Arial" w:hAnsi="Arial"/>
                <w:b/>
                <w:bCs/>
                <w:sz w:val="24"/>
                <w:szCs w:val="24"/>
              </w:rPr>
              <w:t xml:space="preserve">1 026 821</w:t>
            </w:r>
            <w:r>
              <w:rPr>
                <w:rFonts w:ascii="Arial" w:cs="Arial" w:eastAsia="Arial" w:hAnsi="Arial"/>
                <w:b/>
                <w:bCs/>
                <w:sz w:val="24"/>
                <w:szCs w:val="24"/>
              </w:rPr>
              <w:t xml:space="preserve">0</w:t>
            </w:r>
            <w:r>
              <w:rPr>
                <w:rFonts w:ascii="Arial" w:cs="Arial" w:eastAsia="Arial" w:hAnsi="Arial"/>
                <w:b/>
                <w:bCs/>
                <w:sz w:val="24"/>
                <w:szCs w:val="24"/>
              </w:rPr>
              <w:t xml:space="preserve">1 026 821</w:t>
            </w:r>
            <w:r>
              <w:rPr>
                <w:rFonts w:ascii="Arial" w:cs="Arial" w:eastAsia="Arial" w:hAnsi="Arial"/>
                <w:sz w:val="24"/>
                <w:szCs w:val="24"/>
              </w:rPr>
              <w:t xml:space="preserve">32174100</w:t>
            </w:r>
            <w:r>
              <w:rPr>
                <w:rFonts w:ascii="Arial" w:cs="Arial" w:eastAsia="Arial" w:hAnsi="Arial"/>
                <w:sz w:val="24"/>
                <w:szCs w:val="24"/>
              </w:rPr>
              <w:t xml:space="preserve">Запасы, оплаченные авансом</w:t>
            </w:r>
            <w:r>
              <w:rPr>
                <w:rFonts w:ascii="Arial" w:cs="Arial" w:eastAsia="Arial" w:hAnsi="Arial"/>
                <w:sz w:val="24"/>
                <w:szCs w:val="24"/>
              </w:rPr>
              <w:t xml:space="preserve">22 100</w:t>
            </w:r>
            <w:r>
              <w:rPr>
                <w:rFonts w:ascii="Arial" w:cs="Arial" w:eastAsia="Arial" w:hAnsi="Arial"/>
                <w:sz w:val="24"/>
                <w:szCs w:val="24"/>
              </w:rPr>
              <w:t xml:space="preserve">0</w:t>
            </w:r>
            <w:r>
              <w:rPr>
                <w:rFonts w:ascii="Arial" w:cs="Arial" w:eastAsia="Arial" w:hAnsi="Arial"/>
                <w:sz w:val="24"/>
                <w:szCs w:val="24"/>
              </w:rPr>
              <w:t xml:space="preserve">22 100</w:t>
            </w:r>
            <w:r>
              <w:rPr>
                <w:rFonts w:ascii="Arial" w:cs="Arial" w:eastAsia="Arial" w:hAnsi="Arial"/>
                <w:sz w:val="24"/>
                <w:szCs w:val="24"/>
              </w:rPr>
              <w:t xml:space="preserve">32174200</w:t>
            </w:r>
            <w:r>
              <w:rPr>
                <w:rFonts w:ascii="Arial" w:cs="Arial" w:eastAsia="Arial" w:hAnsi="Arial"/>
                <w:sz w:val="24"/>
                <w:szCs w:val="24"/>
              </w:rPr>
              <w:t xml:space="preserve">Услуги и работы, оплаченные авансом</w:t>
            </w:r>
            <w:r>
              <w:rPr>
                <w:rFonts w:ascii="Arial" w:cs="Arial" w:eastAsia="Arial" w:hAnsi="Arial"/>
                <w:sz w:val="24"/>
                <w:szCs w:val="24"/>
              </w:rPr>
              <w:t xml:space="preserve">975 581</w:t>
            </w:r>
            <w:r>
              <w:rPr>
                <w:rFonts w:ascii="Arial" w:cs="Arial" w:eastAsia="Arial" w:hAnsi="Arial"/>
                <w:sz w:val="24"/>
                <w:szCs w:val="24"/>
              </w:rPr>
              <w:t xml:space="preserve">0</w:t>
            </w:r>
            <w:r>
              <w:rPr>
                <w:rFonts w:ascii="Arial" w:cs="Arial" w:eastAsia="Arial" w:hAnsi="Arial"/>
                <w:sz w:val="24"/>
                <w:szCs w:val="24"/>
              </w:rPr>
              <w:t xml:space="preserve">975 581</w:t>
            </w:r>
            <w:r>
              <w:rPr>
                <w:rFonts w:ascii="Arial" w:cs="Arial" w:eastAsia="Arial" w:hAnsi="Arial"/>
                <w:sz w:val="24"/>
                <w:szCs w:val="24"/>
              </w:rPr>
              <w:t xml:space="preserve">32174300</w:t>
            </w:r>
            <w:r>
              <w:rPr>
                <w:rFonts w:ascii="Arial" w:cs="Arial" w:eastAsia="Arial" w:hAnsi="Arial"/>
                <w:sz w:val="24"/>
                <w:szCs w:val="24"/>
              </w:rPr>
              <w:t xml:space="preserve">Основные фонды, оплаченные авансом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32174900</w:t>
            </w:r>
            <w:r>
              <w:rPr>
                <w:rFonts w:ascii="Arial" w:cs="Arial" w:eastAsia="Arial" w:hAnsi="Arial"/>
                <w:sz w:val="24"/>
                <w:szCs w:val="24"/>
              </w:rPr>
              <w:t xml:space="preserve">Прочие авансы</w:t>
            </w:r>
            <w:r>
              <w:rPr>
                <w:rFonts w:ascii="Arial" w:cs="Arial" w:eastAsia="Arial" w:hAnsi="Arial"/>
                <w:sz w:val="24"/>
                <w:szCs w:val="24"/>
              </w:rPr>
              <w:t xml:space="preserve">29 140</w:t>
            </w:r>
            <w:r>
              <w:rPr>
                <w:rFonts w:ascii="Arial" w:cs="Arial" w:eastAsia="Arial" w:hAnsi="Arial"/>
                <w:sz w:val="24"/>
                <w:szCs w:val="24"/>
              </w:rPr>
              <w:t xml:space="preserve">0</w:t>
            </w:r>
            <w:r>
              <w:rPr>
                <w:rFonts w:ascii="Arial" w:cs="Arial" w:eastAsia="Arial" w:hAnsi="Arial"/>
                <w:sz w:val="24"/>
                <w:szCs w:val="24"/>
              </w:rPr>
              <w:t xml:space="preserve">29 140</w:t>
            </w:r>
            <w:r>
              <w:rPr>
                <w:rFonts w:ascii="Arial" w:cs="Arial" w:eastAsia="Arial" w:hAnsi="Arial"/>
                <w:b/>
                <w:bCs/>
                <w:sz w:val="24"/>
                <w:szCs w:val="24"/>
              </w:rPr>
              <w:t xml:space="preserve">Всего</w:t>
            </w:r>
            <w:r>
              <w:rPr>
                <w:rFonts w:ascii="Arial" w:cs="Arial" w:eastAsia="Arial" w:hAnsi="Arial"/>
                <w:b/>
                <w:bCs/>
                <w:sz w:val="24"/>
                <w:szCs w:val="24"/>
              </w:rPr>
              <w:t xml:space="preserve">3 496 552</w:t>
            </w:r>
            <w:r>
              <w:rPr>
                <w:rFonts w:ascii="Arial" w:cs="Arial" w:eastAsia="Arial" w:hAnsi="Arial"/>
                <w:b/>
                <w:bCs/>
                <w:sz w:val="24"/>
                <w:szCs w:val="24"/>
              </w:rPr>
              <w:t xml:space="preserve">234 201</w:t>
            </w:r>
            <w:r>
              <w:rPr>
                <w:rFonts w:ascii="Arial" w:cs="Arial" w:eastAsia="Arial" w:hAnsi="Arial"/>
                <w:b/>
                <w:bCs/>
                <w:sz w:val="24"/>
                <w:szCs w:val="24"/>
              </w:rPr>
              <w:t xml:space="preserve">3 730 753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Передаточному акту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Кредиторская задолженность</w:t>
            </w:r>
          </w:p>
          <w:p>
            <w:pPr>
              <w:jc w:val="left"/>
            </w:pPr>
            <w:r>
              <w:rPr>
                <w:rFonts w:ascii="Arial" w:cs="Arial" w:eastAsia="Arial" w:hAnsi="Arial"/>
                <w:sz w:val="24"/>
                <w:szCs w:val="24"/>
              </w:rPr>
              <w:t xml:space="preserve">Центральные аппараты</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33171</w:t>
            </w:r>
            <w:r>
              <w:rPr>
                <w:rFonts w:ascii="Arial" w:cs="Arial" w:eastAsia="Arial" w:hAnsi="Arial"/>
                <w:b/>
                <w:bCs/>
                <w:sz w:val="24"/>
                <w:szCs w:val="24"/>
              </w:rPr>
              <w:t xml:space="preserve">Прочая внутренняя кредиторская задолженность</w:t>
            </w:r>
            <w:r>
              <w:rPr>
                <w:rFonts w:ascii="Arial" w:cs="Arial" w:eastAsia="Arial" w:hAnsi="Arial"/>
                <w:b/>
                <w:bCs/>
                <w:sz w:val="24"/>
                <w:szCs w:val="24"/>
              </w:rPr>
              <w:t xml:space="preserve">92 730</w:t>
            </w:r>
            <w:r>
              <w:rPr>
                <w:rFonts w:ascii="Arial" w:cs="Arial" w:eastAsia="Arial" w:hAnsi="Arial"/>
                <w:b/>
                <w:bCs/>
                <w:sz w:val="24"/>
                <w:szCs w:val="24"/>
              </w:rPr>
              <w:t xml:space="preserve">187 413</w:t>
            </w:r>
            <w:r>
              <w:rPr>
                <w:rFonts w:ascii="Arial" w:cs="Arial" w:eastAsia="Arial" w:hAnsi="Arial"/>
                <w:b/>
                <w:bCs/>
                <w:sz w:val="24"/>
                <w:szCs w:val="24"/>
              </w:rPr>
              <w:t xml:space="preserve">280 143</w:t>
            </w:r>
            <w:r>
              <w:rPr>
                <w:rFonts w:ascii="Arial" w:cs="Arial" w:eastAsia="Arial" w:hAnsi="Arial"/>
                <w:sz w:val="24"/>
                <w:szCs w:val="24"/>
              </w:rPr>
              <w:t xml:space="preserve">33171110</w:t>
            </w:r>
            <w:r>
              <w:rPr>
                <w:rFonts w:ascii="Arial" w:cs="Arial" w:eastAsia="Arial" w:hAnsi="Arial"/>
                <w:sz w:val="24"/>
                <w:szCs w:val="24"/>
              </w:rPr>
              <w:t xml:space="preserve">Кредиторская задолженность служащих</w:t>
            </w:r>
            <w:r>
              <w:rPr>
                <w:rFonts w:ascii="Arial" w:cs="Arial" w:eastAsia="Arial" w:hAnsi="Arial"/>
                <w:sz w:val="24"/>
                <w:szCs w:val="24"/>
              </w:rPr>
              <w:t xml:space="preserve">18 938</w:t>
            </w:r>
            <w:r>
              <w:rPr>
                <w:rFonts w:ascii="Arial" w:cs="Arial" w:eastAsia="Arial" w:hAnsi="Arial"/>
                <w:sz w:val="24"/>
                <w:szCs w:val="24"/>
              </w:rPr>
              <w:t xml:space="preserve">0</w:t>
            </w:r>
            <w:r>
              <w:rPr>
                <w:rFonts w:ascii="Arial" w:cs="Arial" w:eastAsia="Arial" w:hAnsi="Arial"/>
                <w:sz w:val="24"/>
                <w:szCs w:val="24"/>
              </w:rPr>
              <w:t xml:space="preserve">18 938</w:t>
            </w:r>
            <w:r>
              <w:rPr>
                <w:rFonts w:ascii="Arial" w:cs="Arial" w:eastAsia="Arial" w:hAnsi="Arial"/>
                <w:sz w:val="24"/>
                <w:szCs w:val="24"/>
              </w:rPr>
              <w:t xml:space="preserve">33171140</w:t>
            </w:r>
            <w:r>
              <w:rPr>
                <w:rFonts w:ascii="Arial" w:cs="Arial" w:eastAsia="Arial" w:hAnsi="Arial"/>
                <w:sz w:val="24"/>
                <w:szCs w:val="24"/>
              </w:rPr>
              <w:t xml:space="preserve">Расчеты по средствам, полученным во временное
 пользование</w:t>
            </w:r>
            <w:r>
              <w:rPr>
                <w:rFonts w:ascii="Arial" w:cs="Arial" w:eastAsia="Arial" w:hAnsi="Arial"/>
                <w:sz w:val="24"/>
                <w:szCs w:val="24"/>
              </w:rPr>
              <w:t xml:space="preserve">73 792</w:t>
            </w:r>
            <w:r>
              <w:rPr>
                <w:rFonts w:ascii="Arial" w:cs="Arial" w:eastAsia="Arial" w:hAnsi="Arial"/>
                <w:sz w:val="24"/>
                <w:szCs w:val="24"/>
              </w:rPr>
              <w:t xml:space="preserve">187 413</w:t>
            </w:r>
            <w:r>
              <w:rPr>
                <w:rFonts w:ascii="Arial" w:cs="Arial" w:eastAsia="Arial" w:hAnsi="Arial"/>
                <w:sz w:val="24"/>
                <w:szCs w:val="24"/>
              </w:rPr>
              <w:t xml:space="preserve">261 205</w:t>
            </w:r>
            <w:r>
              <w:rPr>
                <w:rFonts w:ascii="Arial" w:cs="Arial" w:eastAsia="Arial" w:hAnsi="Arial"/>
                <w:sz w:val="24"/>
                <w:szCs w:val="24"/>
              </w:rPr>
              <w:t xml:space="preserve">33171150</w:t>
            </w:r>
            <w:r>
              <w:rPr>
                <w:rFonts w:ascii="Arial" w:cs="Arial" w:eastAsia="Arial" w:hAnsi="Arial"/>
                <w:sz w:val="24"/>
                <w:szCs w:val="24"/>
              </w:rPr>
              <w:t xml:space="preserve">Компенсационные выплаты</w:t>
            </w:r>
            <w:r>
              <w:rPr>
                <w:rFonts w:ascii="Arial" w:cs="Arial" w:eastAsia="Arial" w:hAnsi="Arial"/>
                <w:b/>
                <w:bCs/>
                <w:sz w:val="24"/>
                <w:szCs w:val="24"/>
              </w:rPr>
              <w:t xml:space="preserve">33172</w:t>
            </w:r>
            <w:r>
              <w:rPr>
                <w:rFonts w:ascii="Arial" w:cs="Arial" w:eastAsia="Arial" w:hAnsi="Arial"/>
                <w:b/>
                <w:bCs/>
                <w:sz w:val="24"/>
                <w:szCs w:val="24"/>
              </w:rPr>
              <w:t xml:space="preserve">Обязательства по оплате труда</w:t>
            </w:r>
            <w:r>
              <w:rPr>
                <w:rFonts w:ascii="Arial" w:cs="Arial" w:eastAsia="Arial" w:hAnsi="Arial"/>
                <w:b/>
                <w:bCs/>
                <w:sz w:val="24"/>
                <w:szCs w:val="24"/>
              </w:rPr>
              <w:t xml:space="preserve">2 758 437</w:t>
            </w:r>
            <w:r>
              <w:rPr>
                <w:rFonts w:ascii="Arial" w:cs="Arial" w:eastAsia="Arial" w:hAnsi="Arial"/>
                <w:b/>
                <w:bCs/>
                <w:sz w:val="24"/>
                <w:szCs w:val="24"/>
              </w:rPr>
              <w:t xml:space="preserve">33 038</w:t>
            </w:r>
            <w:r>
              <w:rPr>
                <w:rFonts w:ascii="Arial" w:cs="Arial" w:eastAsia="Arial" w:hAnsi="Arial"/>
                <w:b/>
                <w:bCs/>
                <w:sz w:val="24"/>
                <w:szCs w:val="24"/>
              </w:rPr>
              <w:t xml:space="preserve">2 791 475</w:t>
            </w:r>
            <w:r>
              <w:rPr>
                <w:rFonts w:ascii="Arial" w:cs="Arial" w:eastAsia="Arial" w:hAnsi="Arial"/>
                <w:sz w:val="24"/>
                <w:szCs w:val="24"/>
              </w:rPr>
              <w:t xml:space="preserve">33172100</w:t>
            </w:r>
            <w:r>
              <w:rPr>
                <w:rFonts w:ascii="Arial" w:cs="Arial" w:eastAsia="Arial" w:hAnsi="Arial"/>
                <w:sz w:val="24"/>
                <w:szCs w:val="24"/>
              </w:rPr>
              <w:t xml:space="preserve">Заработная плата и другие вознаграждения</w:t>
            </w:r>
            <w:r>
              <w:rPr>
                <w:rFonts w:ascii="Arial" w:cs="Arial" w:eastAsia="Arial" w:hAnsi="Arial"/>
                <w:sz w:val="24"/>
                <w:szCs w:val="24"/>
              </w:rPr>
              <w:t xml:space="preserve">102 449</w:t>
            </w:r>
            <w:r>
              <w:rPr>
                <w:rFonts w:ascii="Arial" w:cs="Arial" w:eastAsia="Arial" w:hAnsi="Arial"/>
                <w:sz w:val="24"/>
                <w:szCs w:val="24"/>
              </w:rPr>
              <w:t xml:space="preserve">0</w:t>
            </w:r>
            <w:r>
              <w:rPr>
                <w:rFonts w:ascii="Arial" w:cs="Arial" w:eastAsia="Arial" w:hAnsi="Arial"/>
                <w:sz w:val="24"/>
                <w:szCs w:val="24"/>
              </w:rPr>
              <w:t xml:space="preserve">102 449</w:t>
            </w:r>
            <w:r>
              <w:rPr>
                <w:rFonts w:ascii="Arial" w:cs="Arial" w:eastAsia="Arial" w:hAnsi="Arial"/>
                <w:sz w:val="24"/>
                <w:szCs w:val="24"/>
              </w:rPr>
              <w:t xml:space="preserve">33172200</w:t>
            </w:r>
            <w:r>
              <w:rPr>
                <w:rFonts w:ascii="Arial" w:cs="Arial" w:eastAsia="Arial" w:hAnsi="Arial"/>
                <w:sz w:val="24"/>
                <w:szCs w:val="24"/>
              </w:rPr>
              <w:t xml:space="preserve">Подоходный налог</w:t>
            </w:r>
            <w:r>
              <w:rPr>
                <w:rFonts w:ascii="Arial" w:cs="Arial" w:eastAsia="Arial" w:hAnsi="Arial"/>
                <w:sz w:val="24"/>
                <w:szCs w:val="24"/>
              </w:rPr>
              <w:t xml:space="preserve">593 078</w:t>
            </w:r>
            <w:r>
              <w:rPr>
                <w:rFonts w:ascii="Arial" w:cs="Arial" w:eastAsia="Arial" w:hAnsi="Arial"/>
                <w:sz w:val="24"/>
                <w:szCs w:val="24"/>
              </w:rPr>
              <w:t xml:space="preserve">0</w:t>
            </w:r>
            <w:r>
              <w:rPr>
                <w:rFonts w:ascii="Arial" w:cs="Arial" w:eastAsia="Arial" w:hAnsi="Arial"/>
                <w:sz w:val="24"/>
                <w:szCs w:val="24"/>
              </w:rPr>
              <w:t xml:space="preserve">593 078</w:t>
            </w:r>
            <w:r>
              <w:rPr>
                <w:rFonts w:ascii="Arial" w:cs="Arial" w:eastAsia="Arial" w:hAnsi="Arial"/>
                <w:sz w:val="24"/>
                <w:szCs w:val="24"/>
              </w:rPr>
              <w:t xml:space="preserve">33172300</w:t>
            </w:r>
            <w:r>
              <w:rPr>
                <w:rFonts w:ascii="Arial" w:cs="Arial" w:eastAsia="Arial" w:hAnsi="Arial"/>
                <w:sz w:val="24"/>
                <w:szCs w:val="24"/>
              </w:rPr>
              <w:t xml:space="preserve">Взносы в Пенсионный фонд</w:t>
            </w:r>
            <w:r>
              <w:rPr>
                <w:rFonts w:ascii="Arial" w:cs="Arial" w:eastAsia="Arial" w:hAnsi="Arial"/>
                <w:sz w:val="24"/>
                <w:szCs w:val="24"/>
              </w:rPr>
              <w:t xml:space="preserve">1 683 942</w:t>
            </w:r>
            <w:r>
              <w:rPr>
                <w:rFonts w:ascii="Arial" w:cs="Arial" w:eastAsia="Arial" w:hAnsi="Arial"/>
                <w:sz w:val="24"/>
                <w:szCs w:val="24"/>
              </w:rPr>
              <w:t xml:space="preserve">0</w:t>
            </w:r>
            <w:r>
              <w:rPr>
                <w:rFonts w:ascii="Arial" w:cs="Arial" w:eastAsia="Arial" w:hAnsi="Arial"/>
                <w:sz w:val="24"/>
                <w:szCs w:val="24"/>
              </w:rPr>
              <w:t xml:space="preserve">1 683 942</w:t>
            </w:r>
            <w:r>
              <w:rPr>
                <w:rFonts w:ascii="Arial" w:cs="Arial" w:eastAsia="Arial" w:hAnsi="Arial"/>
                <w:sz w:val="24"/>
                <w:szCs w:val="24"/>
              </w:rPr>
              <w:t xml:space="preserve">33172400</w:t>
            </w:r>
            <w:r>
              <w:rPr>
                <w:rFonts w:ascii="Arial" w:cs="Arial" w:eastAsia="Arial" w:hAnsi="Arial"/>
                <w:sz w:val="24"/>
                <w:szCs w:val="24"/>
              </w:rPr>
              <w:t xml:space="preserve">Взносы в Фонд медстрахования</w:t>
            </w:r>
            <w:r>
              <w:rPr>
                <w:rFonts w:ascii="Arial" w:cs="Arial" w:eastAsia="Arial" w:hAnsi="Arial"/>
                <w:sz w:val="24"/>
                <w:szCs w:val="24"/>
              </w:rPr>
              <w:t xml:space="preserve">134 999</w:t>
            </w:r>
            <w:r>
              <w:rPr>
                <w:rFonts w:ascii="Arial" w:cs="Arial" w:eastAsia="Arial" w:hAnsi="Arial"/>
                <w:sz w:val="24"/>
                <w:szCs w:val="24"/>
              </w:rPr>
              <w:t xml:space="preserve">0</w:t>
            </w:r>
            <w:r>
              <w:rPr>
                <w:rFonts w:ascii="Arial" w:cs="Arial" w:eastAsia="Arial" w:hAnsi="Arial"/>
                <w:sz w:val="24"/>
                <w:szCs w:val="24"/>
              </w:rPr>
              <w:t xml:space="preserve">134 999</w:t>
            </w:r>
            <w:r>
              <w:rPr>
                <w:rFonts w:ascii="Arial" w:cs="Arial" w:eastAsia="Arial" w:hAnsi="Arial"/>
                <w:sz w:val="24"/>
                <w:szCs w:val="24"/>
              </w:rPr>
              <w:t xml:space="preserve">33172500</w:t>
            </w:r>
            <w:r>
              <w:rPr>
                <w:rFonts w:ascii="Arial" w:cs="Arial" w:eastAsia="Arial" w:hAnsi="Arial"/>
                <w:sz w:val="24"/>
                <w:szCs w:val="24"/>
              </w:rPr>
              <w:t xml:space="preserve">Обязательства по исполнительным листам</w:t>
            </w:r>
            <w:r>
              <w:rPr>
                <w:rFonts w:ascii="Arial" w:cs="Arial" w:eastAsia="Arial" w:hAnsi="Arial"/>
                <w:sz w:val="24"/>
                <w:szCs w:val="24"/>
              </w:rPr>
              <w:t xml:space="preserve">30 602</w:t>
            </w:r>
            <w:r>
              <w:rPr>
                <w:rFonts w:ascii="Arial" w:cs="Arial" w:eastAsia="Arial" w:hAnsi="Arial"/>
                <w:sz w:val="24"/>
                <w:szCs w:val="24"/>
              </w:rPr>
              <w:t xml:space="preserve">0</w:t>
            </w:r>
            <w:r>
              <w:rPr>
                <w:rFonts w:ascii="Arial" w:cs="Arial" w:eastAsia="Arial" w:hAnsi="Arial"/>
                <w:sz w:val="24"/>
                <w:szCs w:val="24"/>
              </w:rPr>
              <w:t xml:space="preserve">30 602</w:t>
            </w:r>
            <w:r>
              <w:rPr>
                <w:rFonts w:ascii="Arial" w:cs="Arial" w:eastAsia="Arial" w:hAnsi="Arial"/>
                <w:sz w:val="24"/>
                <w:szCs w:val="24"/>
              </w:rPr>
              <w:t xml:space="preserve">33172600</w:t>
            </w:r>
            <w:r>
              <w:rPr>
                <w:rFonts w:ascii="Arial" w:cs="Arial" w:eastAsia="Arial" w:hAnsi="Arial"/>
                <w:sz w:val="24"/>
                <w:szCs w:val="24"/>
              </w:rPr>
              <w:t xml:space="preserve">Профсоюзные взносы</w:t>
            </w:r>
            <w:r>
              <w:rPr>
                <w:rFonts w:ascii="Arial" w:cs="Arial" w:eastAsia="Arial" w:hAnsi="Arial"/>
                <w:sz w:val="24"/>
                <w:szCs w:val="24"/>
              </w:rPr>
              <w:t xml:space="preserve">120 052</w:t>
            </w:r>
            <w:r>
              <w:rPr>
                <w:rFonts w:ascii="Arial" w:cs="Arial" w:eastAsia="Arial" w:hAnsi="Arial"/>
                <w:sz w:val="24"/>
                <w:szCs w:val="24"/>
              </w:rPr>
              <w:t xml:space="preserve">0</w:t>
            </w:r>
            <w:r>
              <w:rPr>
                <w:rFonts w:ascii="Arial" w:cs="Arial" w:eastAsia="Arial" w:hAnsi="Arial"/>
                <w:sz w:val="24"/>
                <w:szCs w:val="24"/>
              </w:rPr>
              <w:t xml:space="preserve">120 052</w:t>
            </w:r>
            <w:r>
              <w:rPr>
                <w:rFonts w:ascii="Arial" w:cs="Arial" w:eastAsia="Arial" w:hAnsi="Arial"/>
                <w:sz w:val="24"/>
                <w:szCs w:val="24"/>
              </w:rPr>
              <w:t xml:space="preserve">33172800</w:t>
            </w:r>
            <w:r>
              <w:rPr>
                <w:rFonts w:ascii="Arial" w:cs="Arial" w:eastAsia="Arial" w:hAnsi="Arial"/>
                <w:sz w:val="24"/>
                <w:szCs w:val="24"/>
              </w:rPr>
              <w:t xml:space="preserve">Прочие удержания по заработной плате</w:t>
            </w:r>
            <w:r>
              <w:rPr>
                <w:rFonts w:ascii="Arial" w:cs="Arial" w:eastAsia="Arial" w:hAnsi="Arial"/>
                <w:sz w:val="24"/>
                <w:szCs w:val="24"/>
              </w:rPr>
              <w:t xml:space="preserve">93 315</w:t>
            </w:r>
            <w:r>
              <w:rPr>
                <w:rFonts w:ascii="Arial" w:cs="Arial" w:eastAsia="Arial" w:hAnsi="Arial"/>
                <w:sz w:val="24"/>
                <w:szCs w:val="24"/>
              </w:rPr>
              <w:t xml:space="preserve">0</w:t>
            </w:r>
            <w:r>
              <w:rPr>
                <w:rFonts w:ascii="Arial" w:cs="Arial" w:eastAsia="Arial" w:hAnsi="Arial"/>
                <w:sz w:val="24"/>
                <w:szCs w:val="24"/>
              </w:rPr>
              <w:t xml:space="preserve">93 315</w:t>
            </w:r>
            <w:r>
              <w:rPr>
                <w:rFonts w:ascii="Arial" w:cs="Arial" w:eastAsia="Arial" w:hAnsi="Arial"/>
                <w:sz w:val="24"/>
                <w:szCs w:val="24"/>
              </w:rPr>
              <w:t xml:space="preserve">33172900</w:t>
            </w:r>
            <w:r>
              <w:rPr>
                <w:rFonts w:ascii="Arial" w:cs="Arial" w:eastAsia="Arial" w:hAnsi="Arial"/>
                <w:sz w:val="24"/>
                <w:szCs w:val="24"/>
              </w:rPr>
              <w:t xml:space="preserve">Депонированная зарплата</w:t>
            </w:r>
            <w:r>
              <w:rPr>
                <w:rFonts w:ascii="Arial" w:cs="Arial" w:eastAsia="Arial" w:hAnsi="Arial"/>
                <w:sz w:val="24"/>
                <w:szCs w:val="24"/>
              </w:rPr>
              <w:t xml:space="preserve">0</w:t>
            </w:r>
            <w:r>
              <w:rPr>
                <w:rFonts w:ascii="Arial" w:cs="Arial" w:eastAsia="Arial" w:hAnsi="Arial"/>
                <w:sz w:val="24"/>
                <w:szCs w:val="24"/>
              </w:rPr>
              <w:t xml:space="preserve">33 038</w:t>
            </w:r>
            <w:r>
              <w:rPr>
                <w:rFonts w:ascii="Arial" w:cs="Arial" w:eastAsia="Arial" w:hAnsi="Arial"/>
                <w:sz w:val="24"/>
                <w:szCs w:val="24"/>
              </w:rPr>
              <w:t xml:space="preserve">33 038</w:t>
            </w:r>
            <w:r>
              <w:rPr>
                <w:rFonts w:ascii="Arial" w:cs="Arial" w:eastAsia="Arial" w:hAnsi="Arial"/>
                <w:b/>
                <w:bCs/>
                <w:sz w:val="24"/>
                <w:szCs w:val="24"/>
              </w:rPr>
              <w:t xml:space="preserve">33174</w:t>
            </w:r>
            <w:r>
              <w:rPr>
                <w:rFonts w:ascii="Arial" w:cs="Arial" w:eastAsia="Arial" w:hAnsi="Arial"/>
                <w:b/>
                <w:bCs/>
                <w:sz w:val="24"/>
                <w:szCs w:val="24"/>
              </w:rPr>
              <w:t xml:space="preserve">Счета к оплате</w:t>
            </w:r>
            <w:r>
              <w:rPr>
                <w:rFonts w:ascii="Arial" w:cs="Arial" w:eastAsia="Arial" w:hAnsi="Arial"/>
                <w:b/>
                <w:bCs/>
                <w:sz w:val="24"/>
                <w:szCs w:val="24"/>
              </w:rPr>
              <w:t xml:space="preserve">9 454 717</w:t>
            </w:r>
            <w:r>
              <w:rPr>
                <w:rFonts w:ascii="Arial" w:cs="Arial" w:eastAsia="Arial" w:hAnsi="Arial"/>
                <w:b/>
                <w:bCs/>
                <w:sz w:val="24"/>
                <w:szCs w:val="24"/>
              </w:rPr>
              <w:t xml:space="preserve">0</w:t>
            </w:r>
            <w:r>
              <w:rPr>
                <w:rFonts w:ascii="Arial" w:cs="Arial" w:eastAsia="Arial" w:hAnsi="Arial"/>
                <w:b/>
                <w:bCs/>
                <w:sz w:val="24"/>
                <w:szCs w:val="24"/>
              </w:rPr>
              <w:t xml:space="preserve">9 454 717</w:t>
            </w:r>
            <w:r>
              <w:rPr>
                <w:rFonts w:ascii="Arial" w:cs="Arial" w:eastAsia="Arial" w:hAnsi="Arial"/>
                <w:sz w:val="24"/>
                <w:szCs w:val="24"/>
              </w:rPr>
              <w:t xml:space="preserve">33174100</w:t>
            </w:r>
            <w:r>
              <w:rPr>
                <w:rFonts w:ascii="Arial" w:cs="Arial" w:eastAsia="Arial" w:hAnsi="Arial"/>
                <w:sz w:val="24"/>
                <w:szCs w:val="24"/>
              </w:rPr>
              <w:t xml:space="preserve">Счета к оплате в отношении запасов</w:t>
            </w:r>
            <w:r>
              <w:rPr>
                <w:rFonts w:ascii="Arial" w:cs="Arial" w:eastAsia="Arial" w:hAnsi="Arial"/>
                <w:sz w:val="24"/>
                <w:szCs w:val="24"/>
              </w:rPr>
              <w:t xml:space="preserve">561 986</w:t>
            </w:r>
            <w:r>
              <w:rPr>
                <w:rFonts w:ascii="Arial" w:cs="Arial" w:eastAsia="Arial" w:hAnsi="Arial"/>
                <w:sz w:val="24"/>
                <w:szCs w:val="24"/>
              </w:rPr>
              <w:t xml:space="preserve">0</w:t>
            </w:r>
            <w:r>
              <w:rPr>
                <w:rFonts w:ascii="Arial" w:cs="Arial" w:eastAsia="Arial" w:hAnsi="Arial"/>
                <w:sz w:val="24"/>
                <w:szCs w:val="24"/>
              </w:rPr>
              <w:t xml:space="preserve">561 986</w:t>
            </w:r>
            <w:r>
              <w:rPr>
                <w:rFonts w:ascii="Arial" w:cs="Arial" w:eastAsia="Arial" w:hAnsi="Arial"/>
                <w:sz w:val="24"/>
                <w:szCs w:val="24"/>
              </w:rPr>
              <w:t xml:space="preserve">33174200</w:t>
            </w:r>
            <w:r>
              <w:rPr>
                <w:rFonts w:ascii="Arial" w:cs="Arial" w:eastAsia="Arial" w:hAnsi="Arial"/>
                <w:sz w:val="24"/>
                <w:szCs w:val="24"/>
              </w:rPr>
              <w:t xml:space="preserve">Счета к оплате в отношении услуг и работ</w:t>
            </w:r>
            <w:r>
              <w:rPr>
                <w:rFonts w:ascii="Arial" w:cs="Arial" w:eastAsia="Arial" w:hAnsi="Arial"/>
                <w:sz w:val="24"/>
                <w:szCs w:val="24"/>
              </w:rPr>
              <w:t xml:space="preserve">6 913 072</w:t>
            </w:r>
            <w:r>
              <w:rPr>
                <w:rFonts w:ascii="Arial" w:cs="Arial" w:eastAsia="Arial" w:hAnsi="Arial"/>
                <w:sz w:val="24"/>
                <w:szCs w:val="24"/>
              </w:rPr>
              <w:t xml:space="preserve">0</w:t>
            </w:r>
            <w:r>
              <w:rPr>
                <w:rFonts w:ascii="Arial" w:cs="Arial" w:eastAsia="Arial" w:hAnsi="Arial"/>
                <w:sz w:val="24"/>
                <w:szCs w:val="24"/>
              </w:rPr>
              <w:t xml:space="preserve">6 913 072</w:t>
            </w:r>
            <w:r>
              <w:rPr>
                <w:rFonts w:ascii="Arial" w:cs="Arial" w:eastAsia="Arial" w:hAnsi="Arial"/>
                <w:sz w:val="24"/>
                <w:szCs w:val="24"/>
              </w:rPr>
              <w:t xml:space="preserve">33174300</w:t>
            </w:r>
            <w:r>
              <w:rPr>
                <w:rFonts w:ascii="Arial" w:cs="Arial" w:eastAsia="Arial" w:hAnsi="Arial"/>
                <w:sz w:val="24"/>
                <w:szCs w:val="24"/>
              </w:rPr>
              <w:t xml:space="preserve">Счета к оплате в отношении основных фондов</w:t>
            </w:r>
            <w:r>
              <w:rPr>
                <w:rFonts w:ascii="Arial" w:cs="Arial" w:eastAsia="Arial" w:hAnsi="Arial"/>
                <w:sz w:val="24"/>
                <w:szCs w:val="24"/>
              </w:rPr>
              <w:t xml:space="preserve">1 979 659</w:t>
            </w:r>
            <w:r>
              <w:rPr>
                <w:rFonts w:ascii="Arial" w:cs="Arial" w:eastAsia="Arial" w:hAnsi="Arial"/>
                <w:sz w:val="24"/>
                <w:szCs w:val="24"/>
              </w:rPr>
              <w:t xml:space="preserve">0</w:t>
            </w:r>
            <w:r>
              <w:rPr>
                <w:rFonts w:ascii="Arial" w:cs="Arial" w:eastAsia="Arial" w:hAnsi="Arial"/>
                <w:sz w:val="24"/>
                <w:szCs w:val="24"/>
              </w:rPr>
              <w:t xml:space="preserve">1 979 659</w:t>
            </w:r>
            <w:r>
              <w:rPr>
                <w:rFonts w:ascii="Arial" w:cs="Arial" w:eastAsia="Arial" w:hAnsi="Arial"/>
                <w:b/>
                <w:bCs/>
                <w:sz w:val="24"/>
                <w:szCs w:val="24"/>
              </w:rPr>
              <w:t xml:space="preserve">33177</w:t>
            </w:r>
            <w:r>
              <w:rPr>
                <w:rFonts w:ascii="Arial" w:cs="Arial" w:eastAsia="Arial" w:hAnsi="Arial"/>
                <w:b/>
                <w:bCs/>
                <w:sz w:val="24"/>
                <w:szCs w:val="24"/>
              </w:rPr>
              <w:t xml:space="preserve">Расчеты по платежам в бюджет</w:t>
            </w:r>
            <w:r>
              <w:rPr>
                <w:rFonts w:ascii="Arial" w:cs="Arial" w:eastAsia="Arial" w:hAnsi="Arial"/>
                <w:b/>
                <w:bCs/>
                <w:sz w:val="24"/>
                <w:szCs w:val="24"/>
              </w:rPr>
              <w:t xml:space="preserve">7 275</w:t>
            </w:r>
            <w:r>
              <w:rPr>
                <w:rFonts w:ascii="Arial" w:cs="Arial" w:eastAsia="Arial" w:hAnsi="Arial"/>
                <w:b/>
                <w:bCs/>
                <w:sz w:val="24"/>
                <w:szCs w:val="24"/>
              </w:rPr>
              <w:t xml:space="preserve">0</w:t>
            </w:r>
            <w:r>
              <w:rPr>
                <w:rFonts w:ascii="Arial" w:cs="Arial" w:eastAsia="Arial" w:hAnsi="Arial"/>
                <w:b/>
                <w:bCs/>
                <w:sz w:val="24"/>
                <w:szCs w:val="24"/>
              </w:rPr>
              <w:t xml:space="preserve">7 275</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7 275</w:t>
            </w:r>
            <w:r>
              <w:rPr>
                <w:rFonts w:ascii="Arial" w:cs="Arial" w:eastAsia="Arial" w:hAnsi="Arial"/>
                <w:sz w:val="24"/>
                <w:szCs w:val="24"/>
              </w:rPr>
              <w:t xml:space="preserve">0</w:t>
            </w:r>
            <w:r>
              <w:rPr>
                <w:rFonts w:ascii="Arial" w:cs="Arial" w:eastAsia="Arial" w:hAnsi="Arial"/>
                <w:sz w:val="24"/>
                <w:szCs w:val="24"/>
              </w:rPr>
              <w:t xml:space="preserve">7 275</w:t>
            </w:r>
            <w:r>
              <w:rPr>
                <w:rFonts w:ascii="Arial" w:cs="Arial" w:eastAsia="Arial" w:hAnsi="Arial"/>
                <w:b/>
                <w:bCs/>
                <w:sz w:val="24"/>
                <w:szCs w:val="24"/>
              </w:rPr>
              <w:t xml:space="preserve">Всего</w:t>
            </w:r>
            <w:r>
              <w:rPr>
                <w:rFonts w:ascii="Arial" w:cs="Arial" w:eastAsia="Arial" w:hAnsi="Arial"/>
                <w:b/>
                <w:bCs/>
                <w:sz w:val="24"/>
                <w:szCs w:val="24"/>
              </w:rPr>
              <w:t xml:space="preserve">12 313 159</w:t>
            </w:r>
            <w:r>
              <w:rPr>
                <w:rFonts w:ascii="Arial" w:cs="Arial" w:eastAsia="Arial" w:hAnsi="Arial"/>
                <w:b/>
                <w:bCs/>
                <w:sz w:val="24"/>
                <w:szCs w:val="24"/>
              </w:rPr>
              <w:t xml:space="preserve">220 451</w:t>
            </w:r>
            <w:r>
              <w:rPr>
                <w:rFonts w:ascii="Arial" w:cs="Arial" w:eastAsia="Arial" w:hAnsi="Arial"/>
                <w:b/>
                <w:bCs/>
                <w:sz w:val="24"/>
                <w:szCs w:val="24"/>
              </w:rPr>
              <w:t xml:space="preserve">12 533 610</w:t>
            </w:r>
          </w:p>
        </w:tc>
      </w:tr>
    </w:tbl>
    <w:p>
      <w:pPr>
        <w:spacing w:after="120"/>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Территориальные подразделения и представительство по вопросам ВТО</w:t>
            </w:r>
          </w:p>
          <w:p>
            <w:pPr>
              <w:jc w:val="center"/>
            </w:pPr>
            <w:r>
              <w:rPr>
                <w:rFonts w:ascii="Arial" w:cs="Arial" w:eastAsia="Arial" w:hAnsi="Arial"/>
                <w:sz w:val="24"/>
                <w:szCs w:val="24"/>
              </w:rPr>
              <w:t xml:space="preserve">Министерство экономики и финансов Кыргызской Республики</w:t>
            </w:r>
          </w:p>
          <w:p>
            <w:pPr>
              <w:jc w:val="center"/>
            </w:pP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на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33171</w:t>
            </w:r>
            <w:r>
              <w:rPr>
                <w:rFonts w:ascii="Arial" w:cs="Arial" w:eastAsia="Arial" w:hAnsi="Arial"/>
                <w:b/>
                <w:bCs/>
                <w:sz w:val="24"/>
                <w:szCs w:val="24"/>
              </w:rPr>
              <w:t xml:space="preserve">Прочая внутренняя кредиторская задолженность</w:t>
            </w:r>
            <w:r>
              <w:rPr>
                <w:rFonts w:ascii="Arial" w:cs="Arial" w:eastAsia="Arial" w:hAnsi="Arial"/>
                <w:b/>
                <w:bCs/>
                <w:sz w:val="24"/>
                <w:szCs w:val="24"/>
              </w:rPr>
              <w:t xml:space="preserve">354 178</w:t>
            </w:r>
            <w:r>
              <w:rPr>
                <w:rFonts w:ascii="Arial" w:cs="Arial" w:eastAsia="Arial" w:hAnsi="Arial"/>
                <w:b/>
                <w:bCs/>
                <w:sz w:val="24"/>
                <w:szCs w:val="24"/>
              </w:rPr>
              <w:t xml:space="preserve">0</w:t>
            </w:r>
            <w:r>
              <w:rPr>
                <w:rFonts w:ascii="Arial" w:cs="Arial" w:eastAsia="Arial" w:hAnsi="Arial"/>
                <w:b/>
                <w:bCs/>
                <w:sz w:val="24"/>
                <w:szCs w:val="24"/>
              </w:rPr>
              <w:t xml:space="preserve">354 178</w:t>
            </w:r>
            <w:r>
              <w:rPr>
                <w:rFonts w:ascii="Arial" w:cs="Arial" w:eastAsia="Arial" w:hAnsi="Arial"/>
                <w:sz w:val="24"/>
                <w:szCs w:val="24"/>
              </w:rPr>
              <w:t xml:space="preserve">33171110</w:t>
            </w:r>
            <w:r>
              <w:rPr>
                <w:rFonts w:ascii="Arial" w:cs="Arial" w:eastAsia="Arial" w:hAnsi="Arial"/>
                <w:sz w:val="24"/>
                <w:szCs w:val="24"/>
              </w:rPr>
              <w:t xml:space="preserve">Кредиторская задолженность служащих</w:t>
            </w:r>
            <w:r>
              <w:rPr>
                <w:rFonts w:ascii="Arial" w:cs="Arial" w:eastAsia="Arial" w:hAnsi="Arial"/>
                <w:sz w:val="24"/>
                <w:szCs w:val="24"/>
              </w:rPr>
              <w:t xml:space="preserve">345 056</w:t>
            </w:r>
            <w:r>
              <w:rPr>
                <w:rFonts w:ascii="Arial" w:cs="Arial" w:eastAsia="Arial" w:hAnsi="Arial"/>
                <w:sz w:val="24"/>
                <w:szCs w:val="24"/>
              </w:rPr>
              <w:t xml:space="preserve">0</w:t>
            </w:r>
            <w:r>
              <w:rPr>
                <w:rFonts w:ascii="Arial" w:cs="Arial" w:eastAsia="Arial" w:hAnsi="Arial"/>
                <w:sz w:val="24"/>
                <w:szCs w:val="24"/>
              </w:rPr>
              <w:t xml:space="preserve">345 056</w:t>
            </w:r>
            <w:r>
              <w:rPr>
                <w:rFonts w:ascii="Arial" w:cs="Arial" w:eastAsia="Arial" w:hAnsi="Arial"/>
                <w:sz w:val="24"/>
                <w:szCs w:val="24"/>
              </w:rPr>
              <w:t xml:space="preserve">33171140</w:t>
            </w:r>
            <w:r>
              <w:rPr>
                <w:rFonts w:ascii="Arial" w:cs="Arial" w:eastAsia="Arial" w:hAnsi="Arial"/>
                <w:sz w:val="24"/>
                <w:szCs w:val="24"/>
              </w:rPr>
              <w:t xml:space="preserve">Расчеты по средствам, полученным во временное
 пользование</w:t>
            </w:r>
            <w:r>
              <w:rPr>
                <w:rFonts w:ascii="Arial" w:cs="Arial" w:eastAsia="Arial" w:hAnsi="Arial"/>
                <w:sz w:val="24"/>
                <w:szCs w:val="24"/>
              </w:rPr>
              <w:t xml:space="preserve">2 700</w:t>
            </w:r>
            <w:r>
              <w:rPr>
                <w:rFonts w:ascii="Arial" w:cs="Arial" w:eastAsia="Arial" w:hAnsi="Arial"/>
                <w:sz w:val="24"/>
                <w:szCs w:val="24"/>
              </w:rPr>
              <w:t xml:space="preserve">0</w:t>
            </w:r>
            <w:r>
              <w:rPr>
                <w:rFonts w:ascii="Arial" w:cs="Arial" w:eastAsia="Arial" w:hAnsi="Arial"/>
                <w:sz w:val="24"/>
                <w:szCs w:val="24"/>
              </w:rPr>
              <w:t xml:space="preserve">2 700</w:t>
            </w:r>
            <w:r>
              <w:rPr>
                <w:rFonts w:ascii="Arial" w:cs="Arial" w:eastAsia="Arial" w:hAnsi="Arial"/>
                <w:sz w:val="24"/>
                <w:szCs w:val="24"/>
              </w:rPr>
              <w:t xml:space="preserve">33171150</w:t>
            </w:r>
            <w:r>
              <w:rPr>
                <w:rFonts w:ascii="Arial" w:cs="Arial" w:eastAsia="Arial" w:hAnsi="Arial"/>
                <w:sz w:val="24"/>
                <w:szCs w:val="24"/>
              </w:rPr>
              <w:t xml:space="preserve">Компенсационные выплаты</w:t>
            </w:r>
            <w:r>
              <w:rPr>
                <w:rFonts w:ascii="Arial" w:cs="Arial" w:eastAsia="Arial" w:hAnsi="Arial"/>
                <w:sz w:val="24"/>
                <w:szCs w:val="24"/>
              </w:rPr>
              <w:t xml:space="preserve">6 422</w:t>
            </w:r>
            <w:r>
              <w:rPr>
                <w:rFonts w:ascii="Arial" w:cs="Arial" w:eastAsia="Arial" w:hAnsi="Arial"/>
                <w:sz w:val="24"/>
                <w:szCs w:val="24"/>
              </w:rPr>
              <w:t xml:space="preserve">0</w:t>
            </w:r>
            <w:r>
              <w:rPr>
                <w:rFonts w:ascii="Arial" w:cs="Arial" w:eastAsia="Arial" w:hAnsi="Arial"/>
                <w:sz w:val="24"/>
                <w:szCs w:val="24"/>
              </w:rPr>
              <w:t xml:space="preserve">6 422</w:t>
            </w:r>
            <w:r>
              <w:rPr>
                <w:rFonts w:ascii="Arial" w:cs="Arial" w:eastAsia="Arial" w:hAnsi="Arial"/>
                <w:b/>
                <w:bCs/>
                <w:sz w:val="24"/>
                <w:szCs w:val="24"/>
              </w:rPr>
              <w:t xml:space="preserve">33172</w:t>
            </w:r>
            <w:r>
              <w:rPr>
                <w:rFonts w:ascii="Arial" w:cs="Arial" w:eastAsia="Arial" w:hAnsi="Arial"/>
                <w:b/>
                <w:bCs/>
                <w:sz w:val="24"/>
                <w:szCs w:val="24"/>
              </w:rPr>
              <w:t xml:space="preserve">Обязательства по оплате труда</w:t>
            </w:r>
            <w:r>
              <w:rPr>
                <w:rFonts w:ascii="Arial" w:cs="Arial" w:eastAsia="Arial" w:hAnsi="Arial"/>
                <w:b/>
                <w:bCs/>
                <w:sz w:val="24"/>
                <w:szCs w:val="24"/>
              </w:rPr>
              <w:t xml:space="preserve">1 495 994</w:t>
            </w:r>
            <w:r>
              <w:rPr>
                <w:rFonts w:ascii="Arial" w:cs="Arial" w:eastAsia="Arial" w:hAnsi="Arial"/>
                <w:b/>
                <w:bCs/>
                <w:sz w:val="24"/>
                <w:szCs w:val="24"/>
              </w:rPr>
              <w:t xml:space="preserve">0</w:t>
            </w:r>
            <w:r>
              <w:rPr>
                <w:rFonts w:ascii="Arial" w:cs="Arial" w:eastAsia="Arial" w:hAnsi="Arial"/>
                <w:b/>
                <w:bCs/>
                <w:sz w:val="24"/>
                <w:szCs w:val="24"/>
              </w:rPr>
              <w:t xml:space="preserve">1 495 994</w:t>
            </w:r>
            <w:r>
              <w:rPr>
                <w:rFonts w:ascii="Arial" w:cs="Arial" w:eastAsia="Arial" w:hAnsi="Arial"/>
                <w:sz w:val="24"/>
                <w:szCs w:val="24"/>
              </w:rPr>
              <w:t xml:space="preserve">33172100</w:t>
            </w:r>
            <w:r>
              <w:rPr>
                <w:rFonts w:ascii="Arial" w:cs="Arial" w:eastAsia="Arial" w:hAnsi="Arial"/>
                <w:sz w:val="24"/>
                <w:szCs w:val="24"/>
              </w:rPr>
              <w:t xml:space="preserve">Заработная плата и другие вознаграждения</w:t>
            </w:r>
            <w:r>
              <w:rPr>
                <w:rFonts w:ascii="Arial" w:cs="Arial" w:eastAsia="Arial" w:hAnsi="Arial"/>
                <w:sz w:val="24"/>
                <w:szCs w:val="24"/>
              </w:rPr>
              <w:t xml:space="preserve">866 867</w:t>
            </w:r>
            <w:r>
              <w:rPr>
                <w:rFonts w:ascii="Arial" w:cs="Arial" w:eastAsia="Arial" w:hAnsi="Arial"/>
                <w:sz w:val="24"/>
                <w:szCs w:val="24"/>
              </w:rPr>
              <w:t xml:space="preserve">0</w:t>
            </w:r>
            <w:r>
              <w:rPr>
                <w:rFonts w:ascii="Arial" w:cs="Arial" w:eastAsia="Arial" w:hAnsi="Arial"/>
                <w:sz w:val="24"/>
                <w:szCs w:val="24"/>
              </w:rPr>
              <w:t xml:space="preserve">866 867</w:t>
            </w:r>
            <w:r>
              <w:rPr>
                <w:rFonts w:ascii="Arial" w:cs="Arial" w:eastAsia="Arial" w:hAnsi="Arial"/>
                <w:sz w:val="24"/>
                <w:szCs w:val="24"/>
              </w:rPr>
              <w:t xml:space="preserve">33172200</w:t>
            </w:r>
            <w:r>
              <w:rPr>
                <w:rFonts w:ascii="Arial" w:cs="Arial" w:eastAsia="Arial" w:hAnsi="Arial"/>
                <w:sz w:val="24"/>
                <w:szCs w:val="24"/>
              </w:rPr>
              <w:t xml:space="preserve">Подоходный налог</w:t>
            </w:r>
            <w:r>
              <w:rPr>
                <w:rFonts w:ascii="Arial" w:cs="Arial" w:eastAsia="Arial" w:hAnsi="Arial"/>
                <w:sz w:val="24"/>
                <w:szCs w:val="24"/>
              </w:rPr>
              <w:t xml:space="preserve">86 985</w:t>
            </w:r>
            <w:r>
              <w:rPr>
                <w:rFonts w:ascii="Arial" w:cs="Arial" w:eastAsia="Arial" w:hAnsi="Arial"/>
                <w:sz w:val="24"/>
                <w:szCs w:val="24"/>
              </w:rPr>
              <w:t xml:space="preserve">0</w:t>
            </w:r>
            <w:r>
              <w:rPr>
                <w:rFonts w:ascii="Arial" w:cs="Arial" w:eastAsia="Arial" w:hAnsi="Arial"/>
                <w:sz w:val="24"/>
                <w:szCs w:val="24"/>
              </w:rPr>
              <w:t xml:space="preserve">86 985</w:t>
            </w:r>
            <w:r>
              <w:rPr>
                <w:rFonts w:ascii="Arial" w:cs="Arial" w:eastAsia="Arial" w:hAnsi="Arial"/>
                <w:sz w:val="24"/>
                <w:szCs w:val="24"/>
              </w:rPr>
              <w:t xml:space="preserve">33172300</w:t>
            </w:r>
            <w:r>
              <w:rPr>
                <w:rFonts w:ascii="Arial" w:cs="Arial" w:eastAsia="Arial" w:hAnsi="Arial"/>
                <w:sz w:val="24"/>
                <w:szCs w:val="24"/>
              </w:rPr>
              <w:t xml:space="preserve">Взносы в Пенсионный фонд</w:t>
            </w:r>
            <w:r>
              <w:rPr>
                <w:rFonts w:ascii="Arial" w:cs="Arial" w:eastAsia="Arial" w:hAnsi="Arial"/>
                <w:sz w:val="24"/>
                <w:szCs w:val="24"/>
              </w:rPr>
              <w:t xml:space="preserve">481 821</w:t>
            </w:r>
            <w:r>
              <w:rPr>
                <w:rFonts w:ascii="Arial" w:cs="Arial" w:eastAsia="Arial" w:hAnsi="Arial"/>
                <w:sz w:val="24"/>
                <w:szCs w:val="24"/>
              </w:rPr>
              <w:t xml:space="preserve">0</w:t>
            </w:r>
            <w:r>
              <w:rPr>
                <w:rFonts w:ascii="Arial" w:cs="Arial" w:eastAsia="Arial" w:hAnsi="Arial"/>
                <w:sz w:val="24"/>
                <w:szCs w:val="24"/>
              </w:rPr>
              <w:t xml:space="preserve">481 821</w:t>
            </w:r>
            <w:r>
              <w:rPr>
                <w:rFonts w:ascii="Arial" w:cs="Arial" w:eastAsia="Arial" w:hAnsi="Arial"/>
                <w:sz w:val="24"/>
                <w:szCs w:val="24"/>
              </w:rPr>
              <w:t xml:space="preserve">33172400</w:t>
            </w:r>
            <w:r>
              <w:rPr>
                <w:rFonts w:ascii="Arial" w:cs="Arial" w:eastAsia="Arial" w:hAnsi="Arial"/>
                <w:sz w:val="24"/>
                <w:szCs w:val="24"/>
              </w:rPr>
              <w:t xml:space="preserve">Взносы в Фонд медстрахования</w:t>
            </w:r>
            <w:r>
              <w:rPr>
                <w:rFonts w:ascii="Arial" w:cs="Arial" w:eastAsia="Arial" w:hAnsi="Arial"/>
                <w:sz w:val="24"/>
                <w:szCs w:val="24"/>
              </w:rPr>
              <w:t xml:space="preserve">38 064</w:t>
            </w:r>
            <w:r>
              <w:rPr>
                <w:rFonts w:ascii="Arial" w:cs="Arial" w:eastAsia="Arial" w:hAnsi="Arial"/>
                <w:sz w:val="24"/>
                <w:szCs w:val="24"/>
              </w:rPr>
              <w:t xml:space="preserve">0</w:t>
            </w:r>
            <w:r>
              <w:rPr>
                <w:rFonts w:ascii="Arial" w:cs="Arial" w:eastAsia="Arial" w:hAnsi="Arial"/>
                <w:sz w:val="24"/>
                <w:szCs w:val="24"/>
              </w:rPr>
              <w:t xml:space="preserve">38 064</w:t>
            </w:r>
            <w:r>
              <w:rPr>
                <w:rFonts w:ascii="Arial" w:cs="Arial" w:eastAsia="Arial" w:hAnsi="Arial"/>
                <w:sz w:val="24"/>
                <w:szCs w:val="24"/>
              </w:rPr>
              <w:t xml:space="preserve">33172500</w:t>
            </w:r>
            <w:r>
              <w:rPr>
                <w:rFonts w:ascii="Arial" w:cs="Arial" w:eastAsia="Arial" w:hAnsi="Arial"/>
                <w:sz w:val="24"/>
                <w:szCs w:val="24"/>
              </w:rPr>
              <w:t xml:space="preserve">Обязательства по исполнительным листам</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33172600</w:t>
            </w:r>
            <w:r>
              <w:rPr>
                <w:rFonts w:ascii="Arial" w:cs="Arial" w:eastAsia="Arial" w:hAnsi="Arial"/>
                <w:sz w:val="24"/>
                <w:szCs w:val="24"/>
              </w:rPr>
              <w:t xml:space="preserve">Профсоюзные взносы</w:t>
            </w:r>
            <w:r>
              <w:rPr>
                <w:rFonts w:ascii="Arial" w:cs="Arial" w:eastAsia="Arial" w:hAnsi="Arial"/>
                <w:sz w:val="24"/>
                <w:szCs w:val="24"/>
              </w:rPr>
              <w:t xml:space="preserve">22 257</w:t>
            </w:r>
            <w:r>
              <w:rPr>
                <w:rFonts w:ascii="Arial" w:cs="Arial" w:eastAsia="Arial" w:hAnsi="Arial"/>
                <w:sz w:val="24"/>
                <w:szCs w:val="24"/>
              </w:rPr>
              <w:t xml:space="preserve">0</w:t>
            </w:r>
            <w:r>
              <w:rPr>
                <w:rFonts w:ascii="Arial" w:cs="Arial" w:eastAsia="Arial" w:hAnsi="Arial"/>
                <w:sz w:val="24"/>
                <w:szCs w:val="24"/>
              </w:rPr>
              <w:t xml:space="preserve">22 257</w:t>
            </w:r>
            <w:r>
              <w:rPr>
                <w:rFonts w:ascii="Arial" w:cs="Arial" w:eastAsia="Arial" w:hAnsi="Arial"/>
                <w:sz w:val="24"/>
                <w:szCs w:val="24"/>
              </w:rPr>
              <w:t xml:space="preserve">33172800</w:t>
            </w:r>
            <w:r>
              <w:rPr>
                <w:rFonts w:ascii="Arial" w:cs="Arial" w:eastAsia="Arial" w:hAnsi="Arial"/>
                <w:sz w:val="24"/>
                <w:szCs w:val="24"/>
              </w:rPr>
              <w:t xml:space="preserve">Прочие удержания по заработной плате</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33172900</w:t>
            </w:r>
            <w:r>
              <w:rPr>
                <w:rFonts w:ascii="Arial" w:cs="Arial" w:eastAsia="Arial" w:hAnsi="Arial"/>
                <w:sz w:val="24"/>
                <w:szCs w:val="24"/>
              </w:rPr>
              <w:t xml:space="preserve">Депонированная зарплата</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33174</w:t>
            </w:r>
            <w:r>
              <w:rPr>
                <w:rFonts w:ascii="Arial" w:cs="Arial" w:eastAsia="Arial" w:hAnsi="Arial"/>
                <w:b/>
                <w:bCs/>
                <w:sz w:val="24"/>
                <w:szCs w:val="24"/>
              </w:rPr>
              <w:t xml:space="preserve">Счета к оплате</w:t>
            </w:r>
            <w:r>
              <w:rPr>
                <w:rFonts w:ascii="Arial" w:cs="Arial" w:eastAsia="Arial" w:hAnsi="Arial"/>
                <w:b/>
                <w:bCs/>
                <w:sz w:val="24"/>
                <w:szCs w:val="24"/>
              </w:rPr>
              <w:t xml:space="preserve">1 474</w:t>
            </w:r>
            <w:r>
              <w:rPr>
                <w:rFonts w:ascii="Arial" w:cs="Arial" w:eastAsia="Arial" w:hAnsi="Arial"/>
                <w:b/>
                <w:bCs/>
                <w:sz w:val="24"/>
                <w:szCs w:val="24"/>
              </w:rPr>
              <w:t xml:space="preserve">0</w:t>
            </w:r>
            <w:r>
              <w:rPr>
                <w:rFonts w:ascii="Arial" w:cs="Arial" w:eastAsia="Arial" w:hAnsi="Arial"/>
                <w:b/>
                <w:bCs/>
                <w:sz w:val="24"/>
                <w:szCs w:val="24"/>
              </w:rPr>
              <w:t xml:space="preserve">1 474</w:t>
            </w:r>
            <w:r>
              <w:rPr>
                <w:rFonts w:ascii="Arial" w:cs="Arial" w:eastAsia="Arial" w:hAnsi="Arial"/>
                <w:sz w:val="24"/>
                <w:szCs w:val="24"/>
              </w:rPr>
              <w:t xml:space="preserve">33174100</w:t>
            </w:r>
            <w:r>
              <w:rPr>
                <w:rFonts w:ascii="Arial" w:cs="Arial" w:eastAsia="Arial" w:hAnsi="Arial"/>
                <w:sz w:val="24"/>
                <w:szCs w:val="24"/>
              </w:rPr>
              <w:t xml:space="preserve">Счета к оплате в отношении запасов</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33174200</w:t>
            </w:r>
            <w:r>
              <w:rPr>
                <w:rFonts w:ascii="Arial" w:cs="Arial" w:eastAsia="Arial" w:hAnsi="Arial"/>
                <w:sz w:val="24"/>
                <w:szCs w:val="24"/>
              </w:rPr>
              <w:t xml:space="preserve">Счета к оплате в отношении услуг и работ</w:t>
            </w:r>
            <w:r>
              <w:rPr>
                <w:rFonts w:ascii="Arial" w:cs="Arial" w:eastAsia="Arial" w:hAnsi="Arial"/>
                <w:sz w:val="24"/>
                <w:szCs w:val="24"/>
              </w:rPr>
              <w:t xml:space="preserve">1 474</w:t>
            </w:r>
            <w:r>
              <w:rPr>
                <w:rFonts w:ascii="Arial" w:cs="Arial" w:eastAsia="Arial" w:hAnsi="Arial"/>
                <w:sz w:val="24"/>
                <w:szCs w:val="24"/>
              </w:rPr>
              <w:t xml:space="preserve">0</w:t>
            </w:r>
            <w:r>
              <w:rPr>
                <w:rFonts w:ascii="Arial" w:cs="Arial" w:eastAsia="Arial" w:hAnsi="Arial"/>
                <w:sz w:val="24"/>
                <w:szCs w:val="24"/>
              </w:rPr>
              <w:t xml:space="preserve">1 474</w:t>
            </w:r>
            <w:r>
              <w:rPr>
                <w:rFonts w:ascii="Arial" w:cs="Arial" w:eastAsia="Arial" w:hAnsi="Arial"/>
                <w:sz w:val="24"/>
                <w:szCs w:val="24"/>
              </w:rPr>
              <w:t xml:space="preserve">33174300</w:t>
            </w:r>
            <w:r>
              <w:rPr>
                <w:rFonts w:ascii="Arial" w:cs="Arial" w:eastAsia="Arial" w:hAnsi="Arial"/>
                <w:sz w:val="24"/>
                <w:szCs w:val="24"/>
              </w:rPr>
              <w:t xml:space="preserve">Счета к оплате в отношении основных фондов</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sz w:val="24"/>
                <w:szCs w:val="24"/>
              </w:rPr>
              <w:t xml:space="preserve">0</w:t>
            </w:r>
            <w:r>
              <w:rPr>
                <w:rFonts w:ascii="Arial" w:cs="Arial" w:eastAsia="Arial" w:hAnsi="Arial"/>
                <w:b/>
                <w:bCs/>
                <w:sz w:val="24"/>
                <w:szCs w:val="24"/>
              </w:rPr>
              <w:t xml:space="preserve">Всего</w:t>
            </w:r>
            <w:r>
              <w:rPr>
                <w:rFonts w:ascii="Arial" w:cs="Arial" w:eastAsia="Arial" w:hAnsi="Arial"/>
                <w:b/>
                <w:bCs/>
                <w:sz w:val="24"/>
                <w:szCs w:val="24"/>
              </w:rPr>
              <w:t xml:space="preserve">1 855 711</w:t>
            </w:r>
            <w:r>
              <w:rPr>
                <w:rFonts w:ascii="Arial" w:cs="Arial" w:eastAsia="Arial" w:hAnsi="Arial"/>
                <w:b/>
                <w:bCs/>
                <w:sz w:val="24"/>
                <w:szCs w:val="24"/>
              </w:rPr>
              <w:t xml:space="preserve">0</w:t>
            </w:r>
            <w:r>
              <w:rPr>
                <w:rFonts w:ascii="Arial" w:cs="Arial" w:eastAsia="Arial" w:hAnsi="Arial"/>
                <w:b/>
                <w:bCs/>
                <w:sz w:val="24"/>
                <w:szCs w:val="24"/>
              </w:rPr>
              <w:t xml:space="preserve">1 855 711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Свод</w:t>
            </w:r>
          </w:p>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счета</w:t>
            </w:r>
            <w:r>
              <w:rPr>
                <w:rFonts w:ascii="Arial" w:cs="Arial" w:eastAsia="Arial" w:hAnsi="Arial"/>
                <w:sz w:val="24"/>
                <w:szCs w:val="24"/>
              </w:rPr>
              <w:t xml:space="preserve">Наименование счета</w:t>
            </w:r>
            <w:r>
              <w:rPr>
                <w:rFonts w:ascii="Arial" w:cs="Arial" w:eastAsia="Arial" w:hAnsi="Arial"/>
                <w:sz w:val="24"/>
                <w:szCs w:val="24"/>
              </w:rPr>
              <w:t xml:space="preserve">Остаток на конец
 периода,
 бюджетные
 средства (сом)</w:t>
            </w:r>
            <w:r>
              <w:rPr>
                <w:rFonts w:ascii="Arial" w:cs="Arial" w:eastAsia="Arial" w:hAnsi="Arial"/>
                <w:sz w:val="24"/>
                <w:szCs w:val="24"/>
              </w:rPr>
              <w:t xml:space="preserve">Остаток па конец
 периода,
 специальные
 средства (сом)</w:t>
            </w:r>
            <w:r>
              <w:rPr>
                <w:rFonts w:ascii="Arial" w:cs="Arial" w:eastAsia="Arial" w:hAnsi="Arial"/>
                <w:sz w:val="24"/>
                <w:szCs w:val="24"/>
              </w:rPr>
              <w:t xml:space="preserve">ИТОГО (сом)</w:t>
            </w:r>
            <w:r>
              <w:rPr>
                <w:rFonts w:ascii="Arial" w:cs="Arial" w:eastAsia="Arial" w:hAnsi="Arial"/>
                <w:b/>
                <w:bCs/>
                <w:sz w:val="24"/>
                <w:szCs w:val="24"/>
              </w:rPr>
              <w:t xml:space="preserve">33171</w:t>
            </w:r>
            <w:r>
              <w:rPr>
                <w:rFonts w:ascii="Arial" w:cs="Arial" w:eastAsia="Arial" w:hAnsi="Arial"/>
                <w:b/>
                <w:bCs/>
                <w:sz w:val="24"/>
                <w:szCs w:val="24"/>
              </w:rPr>
              <w:t xml:space="preserve">Прочая внутренняя кредиторская задолженность</w:t>
            </w:r>
            <w:r>
              <w:rPr>
                <w:rFonts w:ascii="Arial" w:cs="Arial" w:eastAsia="Arial" w:hAnsi="Arial"/>
                <w:b/>
                <w:bCs/>
                <w:sz w:val="24"/>
                <w:szCs w:val="24"/>
              </w:rPr>
              <w:t xml:space="preserve">446 908</w:t>
            </w:r>
            <w:r>
              <w:rPr>
                <w:rFonts w:ascii="Arial" w:cs="Arial" w:eastAsia="Arial" w:hAnsi="Arial"/>
                <w:b/>
                <w:bCs/>
                <w:sz w:val="24"/>
                <w:szCs w:val="24"/>
              </w:rPr>
              <w:t xml:space="preserve">187 413</w:t>
            </w:r>
            <w:r>
              <w:rPr>
                <w:rFonts w:ascii="Arial" w:cs="Arial" w:eastAsia="Arial" w:hAnsi="Arial"/>
                <w:b/>
                <w:bCs/>
                <w:sz w:val="24"/>
                <w:szCs w:val="24"/>
              </w:rPr>
              <w:t xml:space="preserve">634 321</w:t>
            </w:r>
            <w:r>
              <w:rPr>
                <w:rFonts w:ascii="Arial" w:cs="Arial" w:eastAsia="Arial" w:hAnsi="Arial"/>
                <w:sz w:val="24"/>
                <w:szCs w:val="24"/>
              </w:rPr>
              <w:t xml:space="preserve">33171110</w:t>
            </w:r>
            <w:r>
              <w:rPr>
                <w:rFonts w:ascii="Arial" w:cs="Arial" w:eastAsia="Arial" w:hAnsi="Arial"/>
                <w:sz w:val="24"/>
                <w:szCs w:val="24"/>
              </w:rPr>
              <w:t xml:space="preserve">Кредиторская задолженность служащих</w:t>
            </w:r>
            <w:r>
              <w:rPr>
                <w:rFonts w:ascii="Arial" w:cs="Arial" w:eastAsia="Arial" w:hAnsi="Arial"/>
                <w:sz w:val="24"/>
                <w:szCs w:val="24"/>
              </w:rPr>
              <w:t xml:space="preserve">363 994</w:t>
            </w:r>
            <w:r>
              <w:rPr>
                <w:rFonts w:ascii="Arial" w:cs="Arial" w:eastAsia="Arial" w:hAnsi="Arial"/>
                <w:sz w:val="24"/>
                <w:szCs w:val="24"/>
              </w:rPr>
              <w:t xml:space="preserve">0</w:t>
            </w:r>
            <w:r>
              <w:rPr>
                <w:rFonts w:ascii="Arial" w:cs="Arial" w:eastAsia="Arial" w:hAnsi="Arial"/>
                <w:sz w:val="24"/>
                <w:szCs w:val="24"/>
              </w:rPr>
              <w:t xml:space="preserve">363 994</w:t>
            </w:r>
            <w:r>
              <w:rPr>
                <w:rFonts w:ascii="Arial" w:cs="Arial" w:eastAsia="Arial" w:hAnsi="Arial"/>
                <w:sz w:val="24"/>
                <w:szCs w:val="24"/>
              </w:rPr>
              <w:t xml:space="preserve">33171140</w:t>
            </w:r>
            <w:r>
              <w:rPr>
                <w:rFonts w:ascii="Arial" w:cs="Arial" w:eastAsia="Arial" w:hAnsi="Arial"/>
                <w:sz w:val="24"/>
                <w:szCs w:val="24"/>
              </w:rPr>
              <w:t xml:space="preserve">Расчеты по средствам, полученным во временное
 пользование</w:t>
            </w:r>
            <w:r>
              <w:rPr>
                <w:rFonts w:ascii="Arial" w:cs="Arial" w:eastAsia="Arial" w:hAnsi="Arial"/>
                <w:sz w:val="24"/>
                <w:szCs w:val="24"/>
              </w:rPr>
              <w:t xml:space="preserve">76 492</w:t>
            </w:r>
            <w:r>
              <w:rPr>
                <w:rFonts w:ascii="Arial" w:cs="Arial" w:eastAsia="Arial" w:hAnsi="Arial"/>
                <w:sz w:val="24"/>
                <w:szCs w:val="24"/>
              </w:rPr>
              <w:t xml:space="preserve">187 413</w:t>
            </w:r>
            <w:r>
              <w:rPr>
                <w:rFonts w:ascii="Arial" w:cs="Arial" w:eastAsia="Arial" w:hAnsi="Arial"/>
                <w:sz w:val="24"/>
                <w:szCs w:val="24"/>
              </w:rPr>
              <w:t xml:space="preserve">263 905</w:t>
            </w:r>
            <w:r>
              <w:rPr>
                <w:rFonts w:ascii="Arial" w:cs="Arial" w:eastAsia="Arial" w:hAnsi="Arial"/>
                <w:sz w:val="24"/>
                <w:szCs w:val="24"/>
              </w:rPr>
              <w:t xml:space="preserve">33171150</w:t>
            </w:r>
            <w:r>
              <w:rPr>
                <w:rFonts w:ascii="Arial" w:cs="Arial" w:eastAsia="Arial" w:hAnsi="Arial"/>
                <w:sz w:val="24"/>
                <w:szCs w:val="24"/>
              </w:rPr>
              <w:t xml:space="preserve">Компенсационные выплаты</w:t>
            </w:r>
            <w:r>
              <w:rPr>
                <w:rFonts w:ascii="Arial" w:cs="Arial" w:eastAsia="Arial" w:hAnsi="Arial"/>
                <w:sz w:val="24"/>
                <w:szCs w:val="24"/>
              </w:rPr>
              <w:t xml:space="preserve">6 422</w:t>
            </w:r>
            <w:r>
              <w:rPr>
                <w:rFonts w:ascii="Arial" w:cs="Arial" w:eastAsia="Arial" w:hAnsi="Arial"/>
                <w:sz w:val="24"/>
                <w:szCs w:val="24"/>
              </w:rPr>
              <w:t xml:space="preserve">0</w:t>
            </w:r>
            <w:r>
              <w:rPr>
                <w:rFonts w:ascii="Arial" w:cs="Arial" w:eastAsia="Arial" w:hAnsi="Arial"/>
                <w:sz w:val="24"/>
                <w:szCs w:val="24"/>
              </w:rPr>
              <w:t xml:space="preserve">6 422</w:t>
            </w:r>
            <w:r>
              <w:rPr>
                <w:rFonts w:ascii="Arial" w:cs="Arial" w:eastAsia="Arial" w:hAnsi="Arial"/>
                <w:b/>
                <w:bCs/>
                <w:sz w:val="24"/>
                <w:szCs w:val="24"/>
              </w:rPr>
              <w:t xml:space="preserve">33172</w:t>
            </w:r>
            <w:r>
              <w:rPr>
                <w:rFonts w:ascii="Arial" w:cs="Arial" w:eastAsia="Arial" w:hAnsi="Arial"/>
                <w:b/>
                <w:bCs/>
                <w:sz w:val="24"/>
                <w:szCs w:val="24"/>
              </w:rPr>
              <w:t xml:space="preserve">Обязательства по оплате труда</w:t>
            </w:r>
            <w:r>
              <w:rPr>
                <w:rFonts w:ascii="Arial" w:cs="Arial" w:eastAsia="Arial" w:hAnsi="Arial"/>
                <w:b/>
                <w:bCs/>
                <w:sz w:val="24"/>
                <w:szCs w:val="24"/>
              </w:rPr>
              <w:t xml:space="preserve">4 254 431</w:t>
            </w:r>
            <w:r>
              <w:rPr>
                <w:rFonts w:ascii="Arial" w:cs="Arial" w:eastAsia="Arial" w:hAnsi="Arial"/>
                <w:b/>
                <w:bCs/>
                <w:sz w:val="24"/>
                <w:szCs w:val="24"/>
              </w:rPr>
              <w:t xml:space="preserve">33 038</w:t>
            </w:r>
            <w:r>
              <w:rPr>
                <w:rFonts w:ascii="Arial" w:cs="Arial" w:eastAsia="Arial" w:hAnsi="Arial"/>
                <w:b/>
                <w:bCs/>
                <w:sz w:val="24"/>
                <w:szCs w:val="24"/>
              </w:rPr>
              <w:t xml:space="preserve">4 287 469</w:t>
            </w:r>
            <w:r>
              <w:rPr>
                <w:rFonts w:ascii="Arial" w:cs="Arial" w:eastAsia="Arial" w:hAnsi="Arial"/>
                <w:sz w:val="24"/>
                <w:szCs w:val="24"/>
              </w:rPr>
              <w:t xml:space="preserve">33172100</w:t>
            </w:r>
            <w:r>
              <w:rPr>
                <w:rFonts w:ascii="Arial" w:cs="Arial" w:eastAsia="Arial" w:hAnsi="Arial"/>
                <w:sz w:val="24"/>
                <w:szCs w:val="24"/>
              </w:rPr>
              <w:t xml:space="preserve">Заработная плата и другие вознаграждения</w:t>
            </w:r>
            <w:r>
              <w:rPr>
                <w:rFonts w:ascii="Arial" w:cs="Arial" w:eastAsia="Arial" w:hAnsi="Arial"/>
                <w:sz w:val="24"/>
                <w:szCs w:val="24"/>
              </w:rPr>
              <w:t xml:space="preserve">969 316</w:t>
            </w:r>
            <w:r>
              <w:rPr>
                <w:rFonts w:ascii="Arial" w:cs="Arial" w:eastAsia="Arial" w:hAnsi="Arial"/>
                <w:sz w:val="24"/>
                <w:szCs w:val="24"/>
              </w:rPr>
              <w:t xml:space="preserve">0</w:t>
            </w:r>
            <w:r>
              <w:rPr>
                <w:rFonts w:ascii="Arial" w:cs="Arial" w:eastAsia="Arial" w:hAnsi="Arial"/>
                <w:sz w:val="24"/>
                <w:szCs w:val="24"/>
              </w:rPr>
              <w:t xml:space="preserve">969 316</w:t>
            </w:r>
            <w:r>
              <w:rPr>
                <w:rFonts w:ascii="Arial" w:cs="Arial" w:eastAsia="Arial" w:hAnsi="Arial"/>
                <w:sz w:val="24"/>
                <w:szCs w:val="24"/>
              </w:rPr>
              <w:t xml:space="preserve">33172200</w:t>
            </w:r>
            <w:r>
              <w:rPr>
                <w:rFonts w:ascii="Arial" w:cs="Arial" w:eastAsia="Arial" w:hAnsi="Arial"/>
                <w:sz w:val="24"/>
                <w:szCs w:val="24"/>
              </w:rPr>
              <w:t xml:space="preserve">Подоходный налог</w:t>
            </w:r>
            <w:r>
              <w:rPr>
                <w:rFonts w:ascii="Arial" w:cs="Arial" w:eastAsia="Arial" w:hAnsi="Arial"/>
                <w:sz w:val="24"/>
                <w:szCs w:val="24"/>
              </w:rPr>
              <w:t xml:space="preserve">680 063</w:t>
            </w:r>
            <w:r>
              <w:rPr>
                <w:rFonts w:ascii="Arial" w:cs="Arial" w:eastAsia="Arial" w:hAnsi="Arial"/>
                <w:sz w:val="24"/>
                <w:szCs w:val="24"/>
              </w:rPr>
              <w:t xml:space="preserve">0</w:t>
            </w:r>
            <w:r>
              <w:rPr>
                <w:rFonts w:ascii="Arial" w:cs="Arial" w:eastAsia="Arial" w:hAnsi="Arial"/>
                <w:sz w:val="24"/>
                <w:szCs w:val="24"/>
              </w:rPr>
              <w:t xml:space="preserve">680 063</w:t>
            </w:r>
            <w:r>
              <w:rPr>
                <w:rFonts w:ascii="Arial" w:cs="Arial" w:eastAsia="Arial" w:hAnsi="Arial"/>
                <w:sz w:val="24"/>
                <w:szCs w:val="24"/>
              </w:rPr>
              <w:t xml:space="preserve">33172300</w:t>
            </w:r>
            <w:r>
              <w:rPr>
                <w:rFonts w:ascii="Arial" w:cs="Arial" w:eastAsia="Arial" w:hAnsi="Arial"/>
                <w:sz w:val="24"/>
                <w:szCs w:val="24"/>
              </w:rPr>
              <w:t xml:space="preserve">Взносы в Пенсионный фонд</w:t>
            </w:r>
            <w:r>
              <w:rPr>
                <w:rFonts w:ascii="Arial" w:cs="Arial" w:eastAsia="Arial" w:hAnsi="Arial"/>
                <w:sz w:val="24"/>
                <w:szCs w:val="24"/>
              </w:rPr>
              <w:t xml:space="preserve">2 165 763</w:t>
            </w:r>
            <w:r>
              <w:rPr>
                <w:rFonts w:ascii="Arial" w:cs="Arial" w:eastAsia="Arial" w:hAnsi="Arial"/>
                <w:sz w:val="24"/>
                <w:szCs w:val="24"/>
              </w:rPr>
              <w:t xml:space="preserve">0</w:t>
            </w:r>
            <w:r>
              <w:rPr>
                <w:rFonts w:ascii="Arial" w:cs="Arial" w:eastAsia="Arial" w:hAnsi="Arial"/>
                <w:sz w:val="24"/>
                <w:szCs w:val="24"/>
              </w:rPr>
              <w:t xml:space="preserve">2 165 763</w:t>
            </w:r>
            <w:r>
              <w:rPr>
                <w:rFonts w:ascii="Arial" w:cs="Arial" w:eastAsia="Arial" w:hAnsi="Arial"/>
                <w:sz w:val="24"/>
                <w:szCs w:val="24"/>
              </w:rPr>
              <w:t xml:space="preserve">33172400</w:t>
            </w:r>
            <w:r>
              <w:rPr>
                <w:rFonts w:ascii="Arial" w:cs="Arial" w:eastAsia="Arial" w:hAnsi="Arial"/>
                <w:sz w:val="24"/>
                <w:szCs w:val="24"/>
              </w:rPr>
              <w:t xml:space="preserve">Взносы в Фонд медстрахования</w:t>
            </w:r>
            <w:r>
              <w:rPr>
                <w:rFonts w:ascii="Arial" w:cs="Arial" w:eastAsia="Arial" w:hAnsi="Arial"/>
                <w:sz w:val="24"/>
                <w:szCs w:val="24"/>
              </w:rPr>
              <w:t xml:space="preserve">173 063</w:t>
            </w:r>
            <w:r>
              <w:rPr>
                <w:rFonts w:ascii="Arial" w:cs="Arial" w:eastAsia="Arial" w:hAnsi="Arial"/>
                <w:sz w:val="24"/>
                <w:szCs w:val="24"/>
              </w:rPr>
              <w:t xml:space="preserve">0</w:t>
            </w:r>
            <w:r>
              <w:rPr>
                <w:rFonts w:ascii="Arial" w:cs="Arial" w:eastAsia="Arial" w:hAnsi="Arial"/>
                <w:sz w:val="24"/>
                <w:szCs w:val="24"/>
              </w:rPr>
              <w:t xml:space="preserve">173 063</w:t>
            </w:r>
            <w:r>
              <w:rPr>
                <w:rFonts w:ascii="Arial" w:cs="Arial" w:eastAsia="Arial" w:hAnsi="Arial"/>
                <w:sz w:val="24"/>
                <w:szCs w:val="24"/>
              </w:rPr>
              <w:t xml:space="preserve">33172500</w:t>
            </w:r>
            <w:r>
              <w:rPr>
                <w:rFonts w:ascii="Arial" w:cs="Arial" w:eastAsia="Arial" w:hAnsi="Arial"/>
                <w:sz w:val="24"/>
                <w:szCs w:val="24"/>
              </w:rPr>
              <w:t xml:space="preserve">Обязательства по исполнительным листам</w:t>
            </w:r>
            <w:r>
              <w:rPr>
                <w:rFonts w:ascii="Arial" w:cs="Arial" w:eastAsia="Arial" w:hAnsi="Arial"/>
                <w:sz w:val="24"/>
                <w:szCs w:val="24"/>
              </w:rPr>
              <w:t xml:space="preserve">30 602</w:t>
            </w:r>
            <w:r>
              <w:rPr>
                <w:rFonts w:ascii="Arial" w:cs="Arial" w:eastAsia="Arial" w:hAnsi="Arial"/>
                <w:sz w:val="24"/>
                <w:szCs w:val="24"/>
              </w:rPr>
              <w:t xml:space="preserve">0</w:t>
            </w:r>
            <w:r>
              <w:rPr>
                <w:rFonts w:ascii="Arial" w:cs="Arial" w:eastAsia="Arial" w:hAnsi="Arial"/>
                <w:sz w:val="24"/>
                <w:szCs w:val="24"/>
              </w:rPr>
              <w:t xml:space="preserve">30 602</w:t>
            </w:r>
            <w:r>
              <w:rPr>
                <w:rFonts w:ascii="Arial" w:cs="Arial" w:eastAsia="Arial" w:hAnsi="Arial"/>
                <w:sz w:val="24"/>
                <w:szCs w:val="24"/>
              </w:rPr>
              <w:t xml:space="preserve">33172600</w:t>
            </w:r>
            <w:r>
              <w:rPr>
                <w:rFonts w:ascii="Arial" w:cs="Arial" w:eastAsia="Arial" w:hAnsi="Arial"/>
                <w:sz w:val="24"/>
                <w:szCs w:val="24"/>
              </w:rPr>
              <w:t xml:space="preserve">Профсоюзные взносы</w:t>
            </w:r>
            <w:r>
              <w:rPr>
                <w:rFonts w:ascii="Arial" w:cs="Arial" w:eastAsia="Arial" w:hAnsi="Arial"/>
                <w:sz w:val="24"/>
                <w:szCs w:val="24"/>
              </w:rPr>
              <w:t xml:space="preserve">142 309</w:t>
            </w:r>
            <w:r>
              <w:rPr>
                <w:rFonts w:ascii="Arial" w:cs="Arial" w:eastAsia="Arial" w:hAnsi="Arial"/>
                <w:sz w:val="24"/>
                <w:szCs w:val="24"/>
              </w:rPr>
              <w:t xml:space="preserve">0</w:t>
            </w:r>
            <w:r>
              <w:rPr>
                <w:rFonts w:ascii="Arial" w:cs="Arial" w:eastAsia="Arial" w:hAnsi="Arial"/>
                <w:sz w:val="24"/>
                <w:szCs w:val="24"/>
              </w:rPr>
              <w:t xml:space="preserve">142 309</w:t>
            </w:r>
            <w:r>
              <w:rPr>
                <w:rFonts w:ascii="Arial" w:cs="Arial" w:eastAsia="Arial" w:hAnsi="Arial"/>
                <w:sz w:val="24"/>
                <w:szCs w:val="24"/>
              </w:rPr>
              <w:t xml:space="preserve">33172800</w:t>
            </w:r>
            <w:r>
              <w:rPr>
                <w:rFonts w:ascii="Arial" w:cs="Arial" w:eastAsia="Arial" w:hAnsi="Arial"/>
                <w:sz w:val="24"/>
                <w:szCs w:val="24"/>
              </w:rPr>
              <w:t xml:space="preserve">Прочие удержания по заработной плате</w:t>
            </w:r>
            <w:r>
              <w:rPr>
                <w:rFonts w:ascii="Arial" w:cs="Arial" w:eastAsia="Arial" w:hAnsi="Arial"/>
                <w:sz w:val="24"/>
                <w:szCs w:val="24"/>
              </w:rPr>
              <w:t xml:space="preserve">93 315</w:t>
            </w:r>
            <w:r>
              <w:rPr>
                <w:rFonts w:ascii="Arial" w:cs="Arial" w:eastAsia="Arial" w:hAnsi="Arial"/>
                <w:sz w:val="24"/>
                <w:szCs w:val="24"/>
              </w:rPr>
              <w:t xml:space="preserve">0</w:t>
            </w:r>
            <w:r>
              <w:rPr>
                <w:rFonts w:ascii="Arial" w:cs="Arial" w:eastAsia="Arial" w:hAnsi="Arial"/>
                <w:sz w:val="24"/>
                <w:szCs w:val="24"/>
              </w:rPr>
              <w:t xml:space="preserve">93 315</w:t>
            </w:r>
            <w:r>
              <w:rPr>
                <w:rFonts w:ascii="Arial" w:cs="Arial" w:eastAsia="Arial" w:hAnsi="Arial"/>
                <w:sz w:val="24"/>
                <w:szCs w:val="24"/>
              </w:rPr>
              <w:t xml:space="preserve">33172900</w:t>
            </w:r>
            <w:r>
              <w:rPr>
                <w:rFonts w:ascii="Arial" w:cs="Arial" w:eastAsia="Arial" w:hAnsi="Arial"/>
                <w:sz w:val="24"/>
                <w:szCs w:val="24"/>
              </w:rPr>
              <w:t xml:space="preserve">Депонированная зарплата</w:t>
            </w:r>
            <w:r>
              <w:rPr>
                <w:rFonts w:ascii="Arial" w:cs="Arial" w:eastAsia="Arial" w:hAnsi="Arial"/>
                <w:sz w:val="24"/>
                <w:szCs w:val="24"/>
              </w:rPr>
              <w:t xml:space="preserve">0</w:t>
            </w:r>
            <w:r>
              <w:rPr>
                <w:rFonts w:ascii="Arial" w:cs="Arial" w:eastAsia="Arial" w:hAnsi="Arial"/>
                <w:sz w:val="24"/>
                <w:szCs w:val="24"/>
              </w:rPr>
              <w:t xml:space="preserve">33 038</w:t>
            </w:r>
            <w:r>
              <w:rPr>
                <w:rFonts w:ascii="Arial" w:cs="Arial" w:eastAsia="Arial" w:hAnsi="Arial"/>
                <w:sz w:val="24"/>
                <w:szCs w:val="24"/>
              </w:rPr>
              <w:t xml:space="preserve">33 038</w:t>
            </w:r>
            <w:r>
              <w:rPr>
                <w:rFonts w:ascii="Arial" w:cs="Arial" w:eastAsia="Arial" w:hAnsi="Arial"/>
                <w:b/>
                <w:bCs/>
                <w:sz w:val="24"/>
                <w:szCs w:val="24"/>
              </w:rPr>
              <w:t xml:space="preserve">33174</w:t>
            </w:r>
            <w:r>
              <w:rPr>
                <w:rFonts w:ascii="Arial" w:cs="Arial" w:eastAsia="Arial" w:hAnsi="Arial"/>
                <w:b/>
                <w:bCs/>
                <w:sz w:val="24"/>
                <w:szCs w:val="24"/>
              </w:rPr>
              <w:t xml:space="preserve">Счета к оплате</w:t>
            </w:r>
            <w:r>
              <w:rPr>
                <w:rFonts w:ascii="Arial" w:cs="Arial" w:eastAsia="Arial" w:hAnsi="Arial"/>
                <w:b/>
                <w:bCs/>
                <w:sz w:val="24"/>
                <w:szCs w:val="24"/>
              </w:rPr>
              <w:t xml:space="preserve">9 456 191</w:t>
            </w:r>
            <w:r>
              <w:rPr>
                <w:rFonts w:ascii="Arial" w:cs="Arial" w:eastAsia="Arial" w:hAnsi="Arial"/>
                <w:b/>
                <w:bCs/>
                <w:sz w:val="24"/>
                <w:szCs w:val="24"/>
              </w:rPr>
              <w:t xml:space="preserve">0</w:t>
            </w:r>
            <w:r>
              <w:rPr>
                <w:rFonts w:ascii="Arial" w:cs="Arial" w:eastAsia="Arial" w:hAnsi="Arial"/>
                <w:b/>
                <w:bCs/>
                <w:sz w:val="24"/>
                <w:szCs w:val="24"/>
              </w:rPr>
              <w:t xml:space="preserve">9 456 191</w:t>
            </w:r>
            <w:r>
              <w:rPr>
                <w:rFonts w:ascii="Arial" w:cs="Arial" w:eastAsia="Arial" w:hAnsi="Arial"/>
                <w:sz w:val="24"/>
                <w:szCs w:val="24"/>
              </w:rPr>
              <w:t xml:space="preserve">33174100</w:t>
            </w:r>
            <w:r>
              <w:rPr>
                <w:rFonts w:ascii="Arial" w:cs="Arial" w:eastAsia="Arial" w:hAnsi="Arial"/>
                <w:sz w:val="24"/>
                <w:szCs w:val="24"/>
              </w:rPr>
              <w:t xml:space="preserve">Счета к оплате в отношении запасов</w:t>
            </w:r>
            <w:r>
              <w:rPr>
                <w:rFonts w:ascii="Arial" w:cs="Arial" w:eastAsia="Arial" w:hAnsi="Arial"/>
                <w:sz w:val="24"/>
                <w:szCs w:val="24"/>
              </w:rPr>
              <w:t xml:space="preserve">561 986</w:t>
            </w:r>
            <w:r>
              <w:rPr>
                <w:rFonts w:ascii="Arial" w:cs="Arial" w:eastAsia="Arial" w:hAnsi="Arial"/>
                <w:sz w:val="24"/>
                <w:szCs w:val="24"/>
              </w:rPr>
              <w:t xml:space="preserve">0</w:t>
            </w:r>
            <w:r>
              <w:rPr>
                <w:rFonts w:ascii="Arial" w:cs="Arial" w:eastAsia="Arial" w:hAnsi="Arial"/>
                <w:sz w:val="24"/>
                <w:szCs w:val="24"/>
              </w:rPr>
              <w:t xml:space="preserve">561 986</w:t>
            </w:r>
            <w:r>
              <w:rPr>
                <w:rFonts w:ascii="Arial" w:cs="Arial" w:eastAsia="Arial" w:hAnsi="Arial"/>
                <w:sz w:val="24"/>
                <w:szCs w:val="24"/>
              </w:rPr>
              <w:t xml:space="preserve">33174200</w:t>
            </w:r>
            <w:r>
              <w:rPr>
                <w:rFonts w:ascii="Arial" w:cs="Arial" w:eastAsia="Arial" w:hAnsi="Arial"/>
                <w:sz w:val="24"/>
                <w:szCs w:val="24"/>
              </w:rPr>
              <w:t xml:space="preserve">Счета к оплате в отношении услуг и работ</w:t>
            </w:r>
            <w:r>
              <w:rPr>
                <w:rFonts w:ascii="Arial" w:cs="Arial" w:eastAsia="Arial" w:hAnsi="Arial"/>
                <w:sz w:val="24"/>
                <w:szCs w:val="24"/>
              </w:rPr>
              <w:t xml:space="preserve">6 914 546</w:t>
            </w:r>
            <w:r>
              <w:rPr>
                <w:rFonts w:ascii="Arial" w:cs="Arial" w:eastAsia="Arial" w:hAnsi="Arial"/>
                <w:sz w:val="24"/>
                <w:szCs w:val="24"/>
              </w:rPr>
              <w:t xml:space="preserve">0</w:t>
            </w:r>
            <w:r>
              <w:rPr>
                <w:rFonts w:ascii="Arial" w:cs="Arial" w:eastAsia="Arial" w:hAnsi="Arial"/>
                <w:sz w:val="24"/>
                <w:szCs w:val="24"/>
              </w:rPr>
              <w:t xml:space="preserve">6 914 546</w:t>
            </w:r>
            <w:r>
              <w:rPr>
                <w:rFonts w:ascii="Arial" w:cs="Arial" w:eastAsia="Arial" w:hAnsi="Arial"/>
                <w:sz w:val="24"/>
                <w:szCs w:val="24"/>
              </w:rPr>
              <w:t xml:space="preserve">33174300</w:t>
            </w:r>
            <w:r>
              <w:rPr>
                <w:rFonts w:ascii="Arial" w:cs="Arial" w:eastAsia="Arial" w:hAnsi="Arial"/>
                <w:sz w:val="24"/>
                <w:szCs w:val="24"/>
              </w:rPr>
              <w:t xml:space="preserve">Счета </w:t>
            </w:r>
            <w:r>
              <w:rPr>
                <w:rFonts w:ascii="Arial" w:cs="Arial" w:eastAsia="Arial" w:hAnsi="Arial"/>
                <w:sz w:val="24"/>
                <w:szCs w:val="24"/>
              </w:rPr>
              <w:t xml:space="preserve">к</w:t>
            </w:r>
            <w:r>
              <w:rPr>
                <w:rFonts w:ascii="Arial" w:cs="Arial" w:eastAsia="Arial" w:hAnsi="Arial"/>
                <w:sz w:val="24"/>
                <w:szCs w:val="24"/>
              </w:rPr>
              <w:t xml:space="preserve"> оплате в отношении основных фондов</w:t>
            </w:r>
            <w:r>
              <w:rPr>
                <w:rFonts w:ascii="Arial" w:cs="Arial" w:eastAsia="Arial" w:hAnsi="Arial"/>
                <w:sz w:val="24"/>
                <w:szCs w:val="24"/>
              </w:rPr>
              <w:t xml:space="preserve">1 979 659</w:t>
            </w:r>
            <w:r>
              <w:rPr>
                <w:rFonts w:ascii="Arial" w:cs="Arial" w:eastAsia="Arial" w:hAnsi="Arial"/>
                <w:sz w:val="24"/>
                <w:szCs w:val="24"/>
              </w:rPr>
              <w:t xml:space="preserve">0</w:t>
            </w:r>
            <w:r>
              <w:rPr>
                <w:rFonts w:ascii="Arial" w:cs="Arial" w:eastAsia="Arial" w:hAnsi="Arial"/>
                <w:sz w:val="24"/>
                <w:szCs w:val="24"/>
              </w:rPr>
              <w:t xml:space="preserve">1 979 659</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sz w:val="24"/>
                <w:szCs w:val="24"/>
              </w:rPr>
              <w:t xml:space="preserve">33175</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4 065</w:t>
            </w:r>
            <w:r>
              <w:rPr>
                <w:rFonts w:ascii="Arial" w:cs="Arial" w:eastAsia="Arial" w:hAnsi="Arial"/>
                <w:sz w:val="24"/>
                <w:szCs w:val="24"/>
              </w:rPr>
              <w:t xml:space="preserve">0</w:t>
            </w:r>
            <w:r>
              <w:rPr>
                <w:rFonts w:ascii="Arial" w:cs="Arial" w:eastAsia="Arial" w:hAnsi="Arial"/>
                <w:sz w:val="24"/>
                <w:szCs w:val="24"/>
              </w:rPr>
              <w:t xml:space="preserve">4 065</w:t>
            </w:r>
            <w:r>
              <w:rPr>
                <w:rFonts w:ascii="Arial" w:cs="Arial" w:eastAsia="Arial" w:hAnsi="Arial"/>
                <w:b/>
                <w:bCs/>
                <w:sz w:val="24"/>
                <w:szCs w:val="24"/>
              </w:rPr>
              <w:t xml:space="preserve">33177</w:t>
            </w:r>
            <w:r>
              <w:rPr>
                <w:rFonts w:ascii="Arial" w:cs="Arial" w:eastAsia="Arial" w:hAnsi="Arial"/>
                <w:b/>
                <w:bCs/>
                <w:sz w:val="24"/>
                <w:szCs w:val="24"/>
              </w:rPr>
              <w:t xml:space="preserve">Расчеты по платежам в бюджет</w:t>
            </w:r>
            <w:r>
              <w:rPr>
                <w:rFonts w:ascii="Arial" w:cs="Arial" w:eastAsia="Arial" w:hAnsi="Arial"/>
                <w:b/>
                <w:bCs/>
                <w:sz w:val="24"/>
                <w:szCs w:val="24"/>
              </w:rPr>
              <w:t xml:space="preserve">7 275</w:t>
            </w:r>
            <w:r>
              <w:rPr>
                <w:rFonts w:ascii="Arial" w:cs="Arial" w:eastAsia="Arial" w:hAnsi="Arial"/>
                <w:b/>
                <w:bCs/>
                <w:sz w:val="24"/>
                <w:szCs w:val="24"/>
              </w:rPr>
              <w:t xml:space="preserve">0</w:t>
            </w:r>
            <w:r>
              <w:rPr>
                <w:rFonts w:ascii="Arial" w:cs="Arial" w:eastAsia="Arial" w:hAnsi="Arial"/>
                <w:b/>
                <w:bCs/>
                <w:sz w:val="24"/>
                <w:szCs w:val="24"/>
              </w:rPr>
              <w:t xml:space="preserve">7 275</w:t>
            </w:r>
            <w:r>
              <w:rPr>
                <w:rFonts w:ascii="Arial" w:cs="Arial" w:eastAsia="Arial" w:hAnsi="Arial"/>
                <w:sz w:val="24"/>
                <w:szCs w:val="24"/>
              </w:rPr>
              <w:t xml:space="preserve">33177</w:t>
            </w:r>
            <w:r>
              <w:rPr>
                <w:rFonts w:ascii="Arial" w:cs="Arial" w:eastAsia="Arial" w:hAnsi="Arial"/>
                <w:sz w:val="24"/>
                <w:szCs w:val="24"/>
              </w:rPr>
              <w:t xml:space="preserve">Расчеты по платежам в бюджет</w:t>
            </w:r>
            <w:r>
              <w:rPr>
                <w:rFonts w:ascii="Arial" w:cs="Arial" w:eastAsia="Arial" w:hAnsi="Arial"/>
                <w:sz w:val="24"/>
                <w:szCs w:val="24"/>
              </w:rPr>
              <w:t xml:space="preserve">7 275</w:t>
            </w:r>
            <w:r>
              <w:rPr>
                <w:rFonts w:ascii="Arial" w:cs="Arial" w:eastAsia="Arial" w:hAnsi="Arial"/>
                <w:sz w:val="24"/>
                <w:szCs w:val="24"/>
              </w:rPr>
              <w:t xml:space="preserve">0</w:t>
            </w:r>
            <w:r>
              <w:rPr>
                <w:rFonts w:ascii="Arial" w:cs="Arial" w:eastAsia="Arial" w:hAnsi="Arial"/>
                <w:sz w:val="24"/>
                <w:szCs w:val="24"/>
              </w:rPr>
              <w:t xml:space="preserve">7 275</w:t>
            </w:r>
            <w:r>
              <w:rPr>
                <w:rFonts w:ascii="Arial" w:cs="Arial" w:eastAsia="Arial" w:hAnsi="Arial"/>
                <w:b/>
                <w:bCs/>
                <w:sz w:val="24"/>
                <w:szCs w:val="24"/>
              </w:rPr>
              <w:t xml:space="preserve">Всего</w:t>
            </w:r>
            <w:r>
              <w:rPr>
                <w:rFonts w:ascii="Arial" w:cs="Arial" w:eastAsia="Arial" w:hAnsi="Arial"/>
                <w:b/>
                <w:bCs/>
                <w:sz w:val="24"/>
                <w:szCs w:val="24"/>
              </w:rPr>
              <w:t xml:space="preserve">14 168 870</w:t>
            </w:r>
            <w:r>
              <w:rPr>
                <w:rFonts w:ascii="Arial" w:cs="Arial" w:eastAsia="Arial" w:hAnsi="Arial"/>
                <w:b/>
                <w:bCs/>
                <w:sz w:val="24"/>
                <w:szCs w:val="24"/>
              </w:rPr>
              <w:t xml:space="preserve">220 451</w:t>
            </w:r>
            <w:r>
              <w:rPr>
                <w:rFonts w:ascii="Arial" w:cs="Arial" w:eastAsia="Arial" w:hAnsi="Arial"/>
                <w:b/>
                <w:bCs/>
                <w:sz w:val="24"/>
                <w:szCs w:val="24"/>
              </w:rPr>
              <w:t xml:space="preserve">14 389 321</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Передаточному акту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Штатная численность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Министерство экономики и финансов Кыргызской Республики</w:t>
            </w:r>
            <w:r>
              <w:rPr>
                <w:rFonts w:ascii="Arial" w:cs="Arial" w:eastAsia="Arial" w:hAnsi="Arial"/>
                <w:sz w:val="24"/>
                <w:szCs w:val="24"/>
              </w:rPr>
              <w:t xml:space="preserve">
 (территориальные подразделения и
 представительство по вопросам ВТО)</w:t>
            </w:r>
          </w:p>
        </w:tc>
      </w:tr>
      <w:tr>
        <w:tc>
          <w:tcPr>
            <w:tcW w:type="dxa" w:w="3393"/>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w:t>
            </w:r>
          </w:p>
        </w:tc>
        <w:tc>
          <w:tcPr>
            <w:tcW w:type="dxa" w:w="3393"/>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Колличество</w:t>
            </w:r>
          </w:p>
          <w:p>
            <w:pPr>
              <w:jc w:val="center"/>
            </w:pPr>
            <w:r>
              <w:rPr>
                <w:rFonts w:ascii="Arial" w:cs="Arial" w:eastAsia="Arial" w:hAnsi="Arial"/>
                <w:sz w:val="24"/>
                <w:szCs w:val="24"/>
              </w:rPr>
              <w:t xml:space="preserve">сотрудников</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Государственные служащие</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602</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Технический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69</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3</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Младший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86</w:t>
            </w:r>
          </w:p>
        </w:tc>
      </w:tr>
      <w:tr>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Всего</w:t>
            </w:r>
          </w:p>
        </w:tc>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757</w:t>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Министерство экономики и финансов Кыргызской Республики (свод)</w:t>
            </w:r>
          </w:p>
        </w:tc>
      </w:tr>
      <w:tr>
        <w:tc>
          <w:tcPr>
            <w:tcW w:type="dxa" w:w="3393"/>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w:t>
            </w:r>
          </w:p>
        </w:tc>
        <w:tc>
          <w:tcPr>
            <w:tcW w:type="dxa" w:w="3393"/>
            <w:tcBorders>
              <w:top w:val="single" w:color="CBBF9E" w:sz="4"/>
              <w:left w:val="single" w:color="CBBF9E" w:sz="4"/>
              <w:bottom w:val="none" w:color="auto" w:sz="0"/>
              <w:right w:val="none" w:color="auto" w:sz="0"/>
            </w:tcBorders>
          </w:tcPr>
          <w:p>
            <w:pPr>
              <w:jc w:val="center"/>
            </w:pPr>
            <w:r>
              <w:rPr>
                <w:rFonts w:ascii="Arial" w:cs="Arial" w:eastAsia="Arial" w:hAnsi="Arial"/>
                <w:sz w:val="24"/>
                <w:szCs w:val="24"/>
              </w:rPr>
              <w:t xml:space="preserve">Наименование</w:t>
            </w:r>
          </w:p>
        </w:tc>
        <w:tc>
          <w:tcPr>
            <w:tcW w:type="dxa" w:w="3393"/>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Колличество</w:t>
            </w:r>
          </w:p>
          <w:p>
            <w:pPr>
              <w:jc w:val="center"/>
            </w:pPr>
            <w:r>
              <w:rPr>
                <w:rFonts w:ascii="Arial" w:cs="Arial" w:eastAsia="Arial" w:hAnsi="Arial"/>
                <w:sz w:val="24"/>
                <w:szCs w:val="24"/>
              </w:rPr>
              <w:t xml:space="preserve">сотрудников</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1</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Г осударственные служащие</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1 036</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2</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Технический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137</w:t>
            </w:r>
          </w:p>
        </w:tc>
      </w:tr>
      <w:tr>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3</w:t>
            </w:r>
          </w:p>
        </w:tc>
        <w:tc>
          <w:tcPr>
            <w:tcW w:type="dxa" w:w="339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Младший обслуживающий персонал</w:t>
            </w:r>
          </w:p>
        </w:tc>
        <w:tc>
          <w:tcPr>
            <w:tcW w:type="dxa" w:w="339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98</w:t>
            </w:r>
          </w:p>
        </w:tc>
      </w:tr>
      <w:tr>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Всего</w:t>
            </w:r>
          </w:p>
        </w:tc>
        <w:tc>
          <w:tcPr>
            <w:tcW w:type="dxa" w:w="3393"/>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1 271</w:t>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g2mwxuo3p0ulwegtr6z">
      <w:r>
        <w:rPr>
          <w:rFonts w:ascii="Arial" w:cs="Arial" w:eastAsia="Arial" w:hAnsi="Arial"/>
          <w:color w:val="132D3F"/>
          <w:sz w:val="16"/>
          <w:szCs w:val="16"/>
          <w:u w:val="single"/>
        </w:rPr>
        <w:t xml:space="preserve">dalil.kg/document/218631</w:t>
      </w:r>
    </w:hyperlink>
  </w:p>
  <w:p>
    <w:pPr>
      <w:spacing w:after="0" w:before="40"/>
      <w:jc w:val="center"/>
    </w:pPr>
    <w:hyperlink w:history="1" r:id="rId8-ozqzaw-el756ccx_j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gs6hv0mm7eqen4drrka" Type="http://schemas.openxmlformats.org/officeDocument/2006/relationships/hyperlink" Target="https://dalil.kg/document/158019" TargetMode="External"/><Relationship Id="rId0tj05fvnivan7prdxcb7j" Type="http://schemas.openxmlformats.org/officeDocument/2006/relationships/hyperlink" Target="https://dalil.kg/document/4#st_94" TargetMode="External"/><Relationship Id="rId_iwdbjhrtoeoalwhanf_2" Type="http://schemas.openxmlformats.org/officeDocument/2006/relationships/hyperlink" Target="https://dalil.kg/document/218631#pr" TargetMode="External"/><Relationship Id="rId__qqwlfxcg9d-5yzgyq-v" Type="http://schemas.openxmlformats.org/officeDocument/2006/relationships/hyperlink" Target="https://dalil.kg/document/158019" TargetMode="External"/><Relationship Id="rId2q3jsbfs70nce4rxteggr" Type="http://schemas.openxmlformats.org/officeDocument/2006/relationships/hyperlink" Target="https://dalil.kg/document/202621" TargetMode="External"/><Relationship Id="rIdqhmczmnbaccaqbrl2tnx5" Type="http://schemas.openxmlformats.org/officeDocument/2006/relationships/hyperlink" Target="https://dalil.kg/document/4#st_94" TargetMode="External"/><Relationship Id="rIdxuhehuj_-9zbi-nssffi9" Type="http://schemas.openxmlformats.org/officeDocument/2006/relationships/hyperlink" Target="https://dalil.kg/document/218631#pr1" TargetMode="External"/><Relationship Id="rIdlvli0qu7azda3lxvlzggc" Type="http://schemas.openxmlformats.org/officeDocument/2006/relationships/hyperlink" Target="https://dalil.kg/document/218631#pr2" TargetMode="External"/><Relationship Id="rIdmotpfmacmlww4phaaalyw" Type="http://schemas.openxmlformats.org/officeDocument/2006/relationships/hyperlink" Target="https://dalil.kg/document/218631#pr3" TargetMode="External"/><Relationship Id="rIdoqq1oeybjb4ojxcequpp7" Type="http://schemas.openxmlformats.org/officeDocument/2006/relationships/hyperlink" Target="https://dalil.kg/document/218631#pr4" TargetMode="External"/><Relationship Id="rId0qgng6jwv7yqmqcefbur4" Type="http://schemas.openxmlformats.org/officeDocument/2006/relationships/hyperlink" Target="https://dalil.kg/document/218631#pr5" TargetMode="External"/><Relationship Id="rIdwphm6eqmnth6y02s6jgyz" Type="http://schemas.openxmlformats.org/officeDocument/2006/relationships/hyperlink" Target="https://dalil.kg/document/218631#pr6" TargetMode="External"/><Relationship Id="rIdgvha85n57vhorluorp2aj" Type="http://schemas.openxmlformats.org/officeDocument/2006/relationships/hyperlink" Target="https://dalil.kg/document/218631#pr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g2mwxuo3p0ulwegtr6z" Type="http://schemas.openxmlformats.org/officeDocument/2006/relationships/hyperlink" Target="https://dalil.kg/document/218631" TargetMode="External"/><Relationship Id="rId8-ozqzaw-el756ccx_j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2026-09-29T18:57:53.563Z</dcterms:created>
  <dcterms:modified xsi:type="dcterms:W3CDTF">2026-09-29T18:57:53.563Z</dcterms:modified>
</cp:coreProperties>
</file>

<file path=docProps/custom.xml><?xml version="1.0" encoding="utf-8"?>
<Properties xmlns="http://schemas.openxmlformats.org/officeDocument/2006/custom-properties" xmlns:vt="http://schemas.openxmlformats.org/officeDocument/2006/docPropsVTypes"/>
</file>