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КАБИНЕТ МИНИСТРОВ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декабря</w:t>
      </w:r>
      <w:r>
        <w:rPr>
          <w:rFonts w:ascii="Arial" w:cs="Arial" w:eastAsia="Arial" w:hAnsi="Arial"/>
          <w:sz w:val="24"/>
          <w:szCs w:val="24"/>
        </w:rPr>
        <w:t xml:space="preserve"> 2021 года № </w:t>
      </w:r>
      <w:r>
        <w:rPr>
          <w:rFonts w:ascii="Arial" w:cs="Arial" w:eastAsia="Arial" w:hAnsi="Arial"/>
          <w:sz w:val="24"/>
          <w:szCs w:val="24"/>
        </w:rPr>
        <w:t xml:space="preserve">292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операций с драгоценными металлами и драгоценными камнями на территории Кыргызской Республики, в соответствии со статьей 4 Соглашения об особенностях осуществления операций с драгоценными металлами и драгоценными камнями в рамках Евразийского экономического союза от 22 ноября 2019 года, ратифицированного </w:t>
      </w:r>
      <w:hyperlink w:history="1" r:id="rIdlxcsoczbyrybry30dbjo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27 января 2021 года № 18, статьями </w:t>
      </w:r>
      <w:hyperlink w:history="1" r:id="rIdt65vp25tinjzxdb6ywn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dnwswqzlj_ap0krro6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ofnmbffima8f-nrfcnr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ведения специального учета юридических лиц и индивидуальных предпринимателей, осуществляющих операции с драгоценными металлами и драгоценными камнями,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dzodhvv0csznsomsho9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dalil.kg/document/218746</w:t>
      </w:r>
    </w:hyperlink>
  </w:p>
  <w:p>
    <w:pPr>
      <w:spacing w:after="0" w:before="40"/>
      <w:jc w:val="center"/>
    </w:pPr>
    <w:hyperlink w:history="1" r:id="rId1mgk0kglgrivqizcwuc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xcsoczbyrybry30dbjoi" Type="http://schemas.openxmlformats.org/officeDocument/2006/relationships/hyperlink" Target="https://dalil.kg/document/112176" TargetMode="External"/><Relationship Id="rIdt65vp25tinjzxdb6ywnys" Type="http://schemas.openxmlformats.org/officeDocument/2006/relationships/hyperlink" Target="https://dalil.kg/document/112303#st_13" TargetMode="External"/><Relationship Id="rIdmdnwswqzlj_ap0krro62i" Type="http://schemas.openxmlformats.org/officeDocument/2006/relationships/hyperlink" Target="https://dalil.kg/document/112303#st_17" TargetMode="External"/><Relationship Id="rIdofnmbffima8f-nrfcnrcn" Type="http://schemas.openxmlformats.org/officeDocument/2006/relationships/hyperlink" Target="https://dalil.kg/document/15876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dzodhvv0csznsomsho9c" Type="http://schemas.openxmlformats.org/officeDocument/2006/relationships/hyperlink" Target="https://dalil.kg/document/218746" TargetMode="External"/><Relationship Id="rId1mgk0kglgrivqizcwuc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2026-09-25T15:36:15.363Z</dcterms:created>
  <dcterms:modified xsi:type="dcterms:W3CDTF">2026-09-25T15:36:15.363Z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