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7 февраля 2006 года № 75           РАСПОРЯЖЕНИЕ ПРЕМЬЕР-МИНИСТРА КЫРГЫЗСКОЙ РЕСПУБЛИКИ      В соответствии с </w:t>
      </w:r>
      <w:hyperlink w:history="1" r:id="rIdsw17iylyyoihml0-s1g9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опти-мизации структуры государственных органов Кыргызской Республики" от  30ноября 2005 года № 607:     1. Утвердить прилагаемые </w:t>
      </w:r>
      <w:hyperlink w:history="1" r:id="rIdr0f4bgvrkj6hnmcnhbb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структуру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b3sckilb8ssm-71quwt3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штатную численность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централь-ного  аппарата Государственного агентства по геологии и минеральным ре-сурсам при Правительстве Кыргызской Республики (без технического и обс-луживающего  персонала)  с действующими должностными окладами государс-твенных служащих согласно Указу  Президента  Кыргызской  Республики  "Овнесении дополнения в Указ Президента Кыргызской Республики "Об услови-ях оплаты труда государственных служащих" от 1 августа 2000 года" от 23июня 2004 года № 206 ДСП.     2. Признать утратившим силу распоряжение Премьер-министра Кыргызс-кой Республики от 18 мая 2004 года № 212.     3. Контроль за выполнением настоящего  распоряжения  возложить  наотдел  топливно-энергетического  комплекса,  горнодобывающей  отрасли иприродных ресурсов Аппарата Премьер-министра Кыргызской Республики.      Премьер-министр   Кыргызской Республики                                  Ф.Кулов                                                     Утверждена                                         распоряжением Премьер-министра                                              Кыргызской Республики                                           от 7 февраля 2006 года № 75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СТРУКТУРА</w:t>
      </w:r>
      <w:r>
        <w:rPr>
          <w:rFonts w:ascii="Arial" w:cs="Arial" w:eastAsia="Arial" w:hAnsi="Arial"/>
          <w:sz w:val="24"/>
          <w:szCs w:val="24"/>
        </w:rPr>
        <w:t xml:space="preserve">                Центрального аппарата Государственного             агентства по геологии и минеральным ресурсам                при Правительстве Кыргызской Республики                            -----------------                   --------|   Директор    |---------------------                   |       -----------------                    |           -----------------     |                        -------------           |Статс-секретарь|     |                        |Заместитель|           -----------------     |                        | директора |------------------      |        | ------------------     -------------|   Управление   |      |        |-|Отдел экономики |     -------------|горнодобывающей |      |        | |      5 чел.    |     |Управление ||промышленности и|------|        | ------------------     |геологии и ||техники разведки|      |        | ------------------     |привлечения||     10 чел.    |      |        | |      Отдел     |     |инвестиций |------------------      |        |-| бухгалтерского |     |  11 чел.  |------------------      |        | |учета и контроля|     -------------|     Сектор     |      |        | |      5 чел.    ||делопроизводства|-------        | ------------------|    и кадров    |               | -----------------------|      4 чел.    |               | | Главный специалист -|------------------               | |      секретарь      |                                 |-|   Государственной   |                                 | | комиссии по запасам |                                 | | полезных ископаемых |                                 | |Кыргызской Республики|                                 | |        1 чел.       |                                 | -----------------------                      --------------------------                      |     Государственная    |                      | инспекция (Управление) |                      |   по недропользованию  |                      |        Начальник       |                      |         1 чел.         |                      --------------------------                    ------------------------           ---------------------   ----------------           |Отдел мониторинга и|   |     Отдел    |           |     экспертизы    |   |лицензирования|           |        5 чел.     |   |     4 чел.   |           ---------------------   ----------------      Общая численность государственных служащих 49 человек.                                                     Утверждена                                         распоряжением Премьер-министра                                              Кыргызской Республики                                           от 7 февраля 2006 года № 75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ШТАТНАЯ ЧИСЛЕННОСТЬ</w:t>
      </w:r>
      <w:r>
        <w:rPr>
          <w:rFonts w:ascii="Arial" w:cs="Arial" w:eastAsia="Arial" w:hAnsi="Arial"/>
          <w:sz w:val="24"/>
          <w:szCs w:val="24"/>
        </w:rPr>
        <w:t xml:space="preserve">           центрального аппарата Государственного агентства                  по геологии и минеральным ресурсам                при Правительстве Кыргызской Республики -----------------------------------------------------------------------|№ |                   Должность                    |Количество единиц||---------------------------------------------------------------------||                             Руководство                             ||---------------------------------------------------------------------||1 |Директор                                        |        1        ||--|------------------------------------------------|-----------------||2 |Заместитель директора                           |        1        ||--|------------------------------------------------|-----------------||3 |Статс-секретарь                                 |        1        ||--|------------------------------------------------|-----------------||  |Итого                                           |        3        ||---------------------------------------------------------------------||            Управление геологии и привлечения инвестиций             ||---------------------------------------------------------------------||1 |Начальник управления                            |        1        ||--|------------------------------------------------|-----------------||2 |Заместитель начальника                          |        1        ||--|------------------------------------------------|-----------------||3 |Главный специалист                              |        1        ||--|------------------------------------------------|-----------------||4 |Главный специалист                              |        1        ||--|------------------------------------------------|-----------------||5 |Главный специалист                              |        1        ||--|------------------------------------------------|-----------------||6 |Главный специалист                              |        1        ||--|------------------------------------------------|-----------------||7 |Главный специалист первой части                 |        1        ||--|------------------------------------------------|-----------------||8 |Ведущий специалист                              |        1        ||--|------------------------------------------------|-----------------||9 |Ведущий специалист                              |        1        ||--|------------------------------------------------|-----------------||10|Ведущий специалист                              |        1        ||--|------------------------------------------------|-----------------||11|Ведущий специалист                              |        1        ||--|------------------------------------------------|-----------------||  |Итого                                           |       11        ||---------------------------------------------------------------------||    Управление горнодобывающей промышленности и техники разведки     ||---------------------------------------------------------------------||1 |Начальник управления                            |        1        ||--|------------------------------------------------|-----------------||2 |Заместитель начальника                          |        1        ||--|------------------------------------------------|-----------------||3 |Главный специалист                              |        1        ||--|------------------------------------------------|-----------------||4 |Главный специалист                              |        1        ||--|------------------------------------------------|-----------------||5 |Главный специалист                              |        1        ||--|------------------------------------------------|-----------------||6 |Главный специалист                              |        1        ||--|------------------------------------------------|-----------------||7 |Главный специалист                              |        1        ||--|------------------------------------------------|-----------------||8 |Главный специалист по гражданской обороне и     |        1        ||  |мобилизационной работе                          |                 ||--|------------------------------------------------|-----------------||9 |Главный специалист по технике безопасности      |        1        ||--|------------------------------------------------|-----------------||10|Ведущий специалист                              |        1        ||--|------------------------------------------------|-----------------||  |Итого                                           |       10        ||---------------------------------------------------------------------||     Государственная инспекция (Управление) по недропользованию      ||---------------------------------------------------------------------||1 |Начальник                                       |        1        ||---------------------------------------------------------------------||                   Отдел мониторинга и экспертизы                    ||---------------------------------------------------------------------||1 |Заместитель начальника управления - начальник   |        1        ||--|------------------------------------------------|-----------------||2 |Главный инспектор                               |        1        ||--|------------------------------------------------|-----------------||3 |Главный инспектор                               |        1        ||--|------------------------------------------------|-----------------||4 |Главный инспектор                               |        1        ||--|------------------------------------------------|-----------------||5 |Ведущий инспектор                               |        1        ||--|------------------------------------------------|-----------------||  |Итого                                           |        5        ||---------------------------------------------------------------------||                        Отдел лицензирования                         ||---------------------------------------------------------------------||1 |Начальник                                       |        1        ||--|------------------------------------------------|-----------------||2 |Главный инспектор                               |        1        ||--|------------------------------------------------|-----------------||3 |Главный инспектор                               |        1        ||--|------------------------------------------------|-----------------||4 |Ведущий инспектор                               |        1        ||--|------------------------------------------------|-----------------||  |Итого                                           |        4        ||--|------------------------------------------------|-----------------||  |Всего по государственной инспекции              |       10        ||--|------------------------------------------------|-----------------||1 |Главный специалист-секретарь Государственной    |        1        ||  |комиссии по запасам полезных ископаемых         |                 ||  |Кыргызской Республики                           |                 ||--|------------------------------------------------|-----------------||  |Итого                                           |        1        ||---------------------------------------------------------------------||                           Отдел экономики                           ||---------------------------------------------------------------------||1 |Начальник                                       |        1        ||--|------------------------------------------------|-----------------||2 |Главный специалист                              |        1        ||--|------------------------------------------------|-----------------||3 |Главный специалист - юрист                      |        1        ||--|------------------------------------------------|-----------------||4 |Ведущий специалист                              |        1        ||--|------------------------------------------------|-----------------||5 |Ведущий специалист                              |        1        ||--|------------------------------------------------|-----------------||  |Итого                                           |        5        ||---------------------------------------------------------------------||                Отдел бухгалтерского учета и контроля                ||---------------------------------------------------------------------||1 |Начальник - главный бухгалтер                   |        1        ||--|------------------------------------------------|-----------------||2 |Главный специалист                              |        1        ||--|------------------------------------------------|-----------------||3 |Ведущий специалист                              |        1        ||--|------------------------------------------------|-----------------||4 |Специалист 1 категории - аудитор                |        1        ||--|------------------------------------------------|-----------------||5 |Специалист бухгалтер - кассир                   |        1        ||--|------------------------------------------------|-----------------||  |Итого                                           |        5        ||---------------------------------------------------------------------||                  Сектор делопроизводства и кадров                   ||---------------------------------------------------------------------||1 |Заведующий                                      |        1        ||--|------------------------------------------------|-----------------||2 |Главный инспектор по кадрам                     |        1        ||--|------------------------------------------------|-----------------||3 |Главный специалист по государственному языку    |        1        ||--|------------------------------------------------|-----------------||4 |Специалист 1 категории                          |        1        ||--|------------------------------------------------|-----------------||  |Итого                                           |        4        ||--|------------------------------------------------|-----------------||  |Всего                                           |       49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b3hcdzvhmkkmjeu1tbk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dalil.kg/document/22158</w:t>
      </w:r>
    </w:hyperlink>
  </w:p>
  <w:p>
    <w:pPr>
      <w:spacing w:after="0" w:before="40"/>
      <w:jc w:val="center"/>
    </w:pPr>
    <w:hyperlink w:history="1" r:id="rIdo40cjuo671dqlnj5dqjd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w17iylyyoihml0-s1g9k" Type="http://schemas.openxmlformats.org/officeDocument/2006/relationships/hyperlink" Target="https://dalil.kg/document/56954" TargetMode="External"/><Relationship Id="rIdr0f4bgvrkj6hnmcnhbbwv" Type="http://schemas.openxmlformats.org/officeDocument/2006/relationships/hyperlink" Target="https://dalil.kg/document/22158#1" TargetMode="External"/><Relationship Id="rIdb3sckilb8ssm-71quwt3w" Type="http://schemas.openxmlformats.org/officeDocument/2006/relationships/hyperlink" Target="https://dalil.kg/document/22158#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b3hcdzvhmkkmjeu1tbkt" Type="http://schemas.openxmlformats.org/officeDocument/2006/relationships/hyperlink" Target="https://dalil.kg/document/22158" TargetMode="External"/><Relationship Id="rIdo40cjuo671dqlnj5dqjd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2026-10-02T11:57:58.993Z</dcterms:created>
  <dcterms:modified xsi:type="dcterms:W3CDTF">2026-10-02T11:57:58.993Z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