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21 декабря 2023 года № 1741-VII</w:t>
      </w:r>
    </w:p>
    <w:p>
      <w:pPr>
        <w:spacing w:after="400" w:before="400"/>
        <w:jc w:val="center"/>
      </w:pPr>
      <w:r>
        <w:rPr>
          <w:rFonts w:ascii="Arial" w:cs="Arial" w:eastAsia="Arial" w:hAnsi="Arial"/>
          <w:b/>
          <w:bCs/>
          <w:sz w:val="28"/>
          <w:szCs w:val="28"/>
        </w:rPr>
        <w:t xml:space="preserve">О принятии в первом чтении проекта Закона Кыргызской Республики "О внесении изменений в некоторые законодательные акты Кыргызской Республики по вопросам зеленой экологии"</w:t>
      </w:r>
    </w:p>
    <w:p>
      <w:pPr>
        <w:spacing w:after="60"/>
        <w:ind w:firstLine="567"/>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Принять в первом чтении проект Закона Кыргызской Республики "О внесении изменений в некоторые законодательные акты Кыргызской Республики по вопросам зеленой экологии", инициированный депутатами Жогорку Кенеша Кыргызской Республики М.А.Маматалиевым, Б.У.Сыдыковым, Т.Т.Мамытовым, Ш.Мажитовой, Б.З.Түлөбаевым, Л.Х.Луровой, М.Ж.Сыдыковым, Э.К.Кокуловым, Б.Э.Тентишевым, А.Исатбек кызы, М.А.Абдалиевым, Ш.К.Атазовым, Дж.К.Исаевой, Ф.Д.Исмаиловым, А.А.Козуевым, Т.А.Масабировым, А.Т.Маткеримовым, Н.А.Нарматовой, К.А.Талиевой, Р.Ш.Жакышовым, Э.Р.Джусуповым, Ф.А.Алимжановым, Э.Э.Жамгырчиевым, Д.А.Ашимовой, А.Алтынбековым, Д.Э.Толоновым, К.Л.Ханджезой, Ч.И.Ажибаевым, Ж.П.Нурбаевым, М.К.Сарбагышевым, Н.А.Ражабалиевым.</w:t>
      </w:r>
    </w:p>
    <w:p>
      <w:pPr>
        <w:spacing w:after="60"/>
        <w:ind w:firstLine="567"/>
        <w:jc w:val="both"/>
      </w:pPr>
      <w:r>
        <w:rPr>
          <w:rFonts w:ascii="Arial" w:cs="Arial" w:eastAsia="Arial" w:hAnsi="Arial"/>
          <w:sz w:val="24"/>
          <w:szCs w:val="24"/>
        </w:rPr>
        <w:t xml:space="preserve">2. Субъектам законодательной инициативы направить в Комитет по транспорту, коммуникациям, архитектуре и строительству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w:t>
      </w:r>
    </w:p>
    <w:p>
      <w:pPr>
        <w:spacing w:after="60"/>
        <w:ind w:firstLine="567"/>
        <w:jc w:val="both"/>
      </w:pPr>
      <w:r>
        <w:rPr>
          <w:rFonts w:ascii="Arial" w:cs="Arial" w:eastAsia="Arial" w:hAnsi="Arial"/>
          <w:sz w:val="24"/>
          <w:szCs w:val="24"/>
        </w:rPr>
        <w:t xml:space="preserve">3. Комитету по транспорту, коммуникациям, архитектуре и строительству Жогорку Кенеша Кыргызской Республики доработать вышеуказанный проект закона с учетом поступивших письменных предложений, поправок и внести в Жогорку Кенеш Кыргызской Республики для рассмотрения во втором чтении.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w:t>
      </w:r>
      <w:r>
        <w:rPr>
          <w:rFonts w:ascii="Arial" w:cs="Arial" w:eastAsia="Arial" w:hAnsi="Arial"/>
          <w:sz w:val="24"/>
          <w:szCs w:val="24"/>
        </w:rPr>
        <w:t xml:space="preserve">	</w:t>
      </w:r>
      <w:r>
        <w:rPr>
          <w:rFonts w:ascii="Arial" w:cs="Arial" w:eastAsia="Arial" w:hAnsi="Arial"/>
          <w:b/>
          <w:bCs/>
          <w:sz w:val="24"/>
          <w:szCs w:val="24"/>
        </w:rPr>
        <w:t xml:space="preserve">Н.Шакиев</w:t>
      </w:r>
    </w:p>
    <w:p>
      <w:pPr>
        <w:spacing w:after="60"/>
        <w:ind w:firstLine="567"/>
        <w:jc w:val="both"/>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dtxnzd37fromrbogxdxp">
      <w:r>
        <w:rPr>
          <w:rFonts w:ascii="Arial" w:cs="Arial" w:eastAsia="Arial" w:hAnsi="Arial"/>
          <w:color w:val="132D3F"/>
          <w:sz w:val="16"/>
          <w:szCs w:val="16"/>
          <w:u w:val="single"/>
        </w:rPr>
        <w:t xml:space="preserve">dalil.kg/document/230001376</w:t>
      </w:r>
    </w:hyperlink>
  </w:p>
  <w:p>
    <w:pPr>
      <w:spacing w:after="0" w:before="40"/>
      <w:jc w:val="center"/>
    </w:pPr>
    <w:hyperlink w:history="1" r:id="rId8l-nxnl03te7quhvhbxy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dtxnzd37fromrbogxdxp" Type="http://schemas.openxmlformats.org/officeDocument/2006/relationships/hyperlink" Target="https://dalil.kg/document/230001376" TargetMode="External"/><Relationship Id="rId8l-nxnl03te7quhvhbxy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2026-09-28T04:44:11.644Z</dcterms:created>
  <dcterms:modified xsi:type="dcterms:W3CDTF">2026-09-28T04:44:11.644Z</dcterms:modified>
</cp:coreProperties>
</file>

<file path=docProps/custom.xml><?xml version="1.0" encoding="utf-8"?>
<Properties xmlns="http://schemas.openxmlformats.org/officeDocument/2006/custom-properties" xmlns:vt="http://schemas.openxmlformats.org/officeDocument/2006/docPropsVTypes"/>
</file>