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"О выборах Президента Кыргызской Республики и депутатов Жогорку Кенеша Кыргызской Республики", "О прокуратуре Кыргызской Республики", "О статусе судей Кыргызской Республики")",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4cziwefck-unbiklnz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aguqc9vgwbcxjdwoi1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конституционный Закон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dbjjnefudhoevolilw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mqshkvlaj5_07ojq4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094qi1m-7pgqjjyjd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принятый Жогорку Кенешем Кыргызской Республики </w:t>
      </w:r>
      <w:hyperlink w:history="1" r:id="rId7e3fvkck4zq2tjg4-vi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psvncwrbgi1fjx1d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февраля 2024 года № 1908-VII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 согласительной группы для выработки согласованного варианта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q48czarae9wtevy1qsy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p58l7boi0a4uqixgk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i7cudsozknvofk2xj8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возражениями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 11 апреля 2024 года № 1989-VII</w:t>
      </w:r>
      <w:r>
        <w:rPr>
          <w:rFonts w:ascii="Arial" w:cs="Arial" w:eastAsia="Arial" w:hAnsi="Arial"/>
          <w:sz w:val="24"/>
          <w:szCs w:val="24"/>
        </w:rPr>
        <w:t xml:space="preserve"> "О внесении изменения в </w:t>
      </w:r>
      <w:hyperlink w:history="1" r:id="rId4sujntw3zsdoaam7y9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февраля 2024 года № 1908-VII "Об образовании согласительной группы для выработки согласованного варианта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c-q_ocxxorg6q8tiuc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0qkhijdjty-trqd6nf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ia6eeimvskey9uxpw3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возражениями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urrsy5p7xre0vxodd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dalil.kg/document/230009062</w:t>
      </w:r>
    </w:hyperlink>
  </w:p>
  <w:p>
    <w:pPr>
      <w:spacing w:after="0" w:before="40"/>
      <w:jc w:val="center"/>
    </w:pPr>
    <w:hyperlink w:history="1" r:id="rIdcvfrgiy8nydcxoltwp-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cziwefck-unbiklnz40" Type="http://schemas.openxmlformats.org/officeDocument/2006/relationships/hyperlink" Target="https://dalil.kg/document/112437#st_59" TargetMode="External"/><Relationship Id="rId0aguqc9vgwbcxjdwoi1-d" Type="http://schemas.openxmlformats.org/officeDocument/2006/relationships/hyperlink" Target="https://dalil.kg/document/112437#st_60" TargetMode="External"/><Relationship Id="rIddbjjnefudhoevolilwfwc" Type="http://schemas.openxmlformats.org/officeDocument/2006/relationships/hyperlink" Target="https://dalil.kg/document/203244" TargetMode="External"/><Relationship Id="rIdjmqshkvlaj5_07ojq4hmk" Type="http://schemas.openxmlformats.org/officeDocument/2006/relationships/hyperlink" Target="https://dalil.kg/document/112293" TargetMode="External"/><Relationship Id="rId_094qi1m-7pgqjjyjdxzc" Type="http://schemas.openxmlformats.org/officeDocument/2006/relationships/hyperlink" Target="https://dalil.kg/document/112311" TargetMode="External"/><Relationship Id="rId7e3fvkck4zq2tjg4-vi0n" Type="http://schemas.openxmlformats.org/officeDocument/2006/relationships/hyperlink" Target="https://dalil.kg/document/230001446" TargetMode="External"/><Relationship Id="rIdutpsvncwrbgi1fjx1dkcq" Type="http://schemas.openxmlformats.org/officeDocument/2006/relationships/hyperlink" Target="https://dalil.kg/document/230002310" TargetMode="External"/><Relationship Id="rIdq48czarae9wtevy1qsyt4" Type="http://schemas.openxmlformats.org/officeDocument/2006/relationships/hyperlink" Target="https://dalil.kg/document/203244" TargetMode="External"/><Relationship Id="rIdnp58l7boi0a4uqixgkvdx" Type="http://schemas.openxmlformats.org/officeDocument/2006/relationships/hyperlink" Target="https://dalil.kg/document/112293" TargetMode="External"/><Relationship Id="rIdti7cudsozknvofk2xj8ba" Type="http://schemas.openxmlformats.org/officeDocument/2006/relationships/hyperlink" Target="https://dalil.kg/document/112311" TargetMode="External"/><Relationship Id="rId4sujntw3zsdoaam7y9nut" Type="http://schemas.openxmlformats.org/officeDocument/2006/relationships/hyperlink" Target="https://dalil.kg/document/230002310" TargetMode="External"/><Relationship Id="rIdc-q_ocxxorg6q8tiucick" Type="http://schemas.openxmlformats.org/officeDocument/2006/relationships/hyperlink" Target="https://dalil.kg/document/203244" TargetMode="External"/><Relationship Id="rIdw0qkhijdjty-trqd6nf8s" Type="http://schemas.openxmlformats.org/officeDocument/2006/relationships/hyperlink" Target="https://dalil.kg/document/112293" TargetMode="External"/><Relationship Id="rId3ia6eeimvskey9uxpw3ve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urrsy5p7xre0vxodd2o" Type="http://schemas.openxmlformats.org/officeDocument/2006/relationships/hyperlink" Target="https://dalil.kg/document/230009062" TargetMode="External"/><Relationship Id="rIdcvfrgiy8nydcxoltwp-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2026-09-27T21:27:14.597Z</dcterms:created>
  <dcterms:modified xsi:type="dcterms:W3CDTF">2026-09-27T21:27:14.597Z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