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27 июня 2024 года № 2298-VII</w:t>
      </w:r>
    </w:p>
    <w:p>
      <w:pPr>
        <w:spacing w:after="400" w:before="400"/>
        <w:jc w:val="center"/>
      </w:pPr>
      <w:r>
        <w:rPr>
          <w:rFonts w:ascii="Arial" w:cs="Arial" w:eastAsia="Arial" w:hAnsi="Arial"/>
          <w:b/>
          <w:bCs/>
          <w:sz w:val="28"/>
          <w:szCs w:val="28"/>
        </w:rPr>
        <w:t xml:space="preserve">О принятии Закона Кыргызской Республики "О внесении изменения в Закон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Принять Закон Кыргызской Республики "О внесении изменения в </w:t>
      </w:r>
      <w:hyperlink w:history="1" r:id="rIdgcssbvmaz6waa8qotobi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инициированный депутатами Жогорку Кенеша Кыргызской Республики М.А.Маматалиевым Б.У.Сыдыковым, Э.Р.Сатыбалдиевым, У.З.Ормоновым, А.Т.Түмөнбаевым, Ж.К.Акаевым, Н.К.Кадырбековым, Н.О.Сыдыгалиевым, Дж.К.Исаевой, Ч.А.Султанбековой, А.Т.Маткеримовым, А.Алтынбековым, М.К.Алиевым, М.А.Абдалиевым, Д.Э.Толоновым, Т.А.Масабировым, Ч.И.Ажибаевым, Г.О.Култаевой, К.А.Талиевой, Н.А.Нарматовой, К.Л.Ханджезой, Б.К.Чойбековым, Д.Д.Бекешевым, А.А.Козуевым, Ж.Э.Садырбаевой, М.М.Мураталиевым, Ы.Ы.Атажановым, А.Т.Эрбаевым, С.М.Зулпуевым, Т.Т.Мамытовым, Ш.Мажитовой, Б.З.Түлөбаевым, Л.Х.Луровой, Б.Э.Тентишевым, А.Исатбек кызы, М.Ж.Сыдыковым, Э.К.Кокуловым, Р.Ш.Жакышовым, Ч.Т.Толоновым, Б.А.Эргешовым, С.Рустамбек уулу.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xmr6oucslpt3mcao1tw">
      <w:r>
        <w:rPr>
          <w:rFonts w:ascii="Arial" w:cs="Arial" w:eastAsia="Arial" w:hAnsi="Arial"/>
          <w:color w:val="132D3F"/>
          <w:sz w:val="16"/>
          <w:szCs w:val="16"/>
          <w:u w:val="single"/>
        </w:rPr>
        <w:t xml:space="preserve">dalil.kg/document/230010555</w:t>
      </w:r>
    </w:hyperlink>
  </w:p>
  <w:p>
    <w:pPr>
      <w:spacing w:after="0" w:before="40"/>
      <w:jc w:val="center"/>
    </w:pPr>
    <w:hyperlink w:history="1" r:id="rIdhmoexcsekf8rd0f0muw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ssbvmaz6waa8qotobim" Type="http://schemas.openxmlformats.org/officeDocument/2006/relationships/hyperlink" Target="https://dalil.kg/document/1124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xmr6oucslpt3mcao1tw" Type="http://schemas.openxmlformats.org/officeDocument/2006/relationships/hyperlink" Target="https://dalil.kg/document/230010555" TargetMode="External"/><Relationship Id="rIdhmoexcsekf8rd0f0muw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2026-09-23T23:05:38.970Z</dcterms:created>
  <dcterms:modified xsi:type="dcterms:W3CDTF">2026-09-23T23:05:38.970Z</dcterms:modified>
</cp:coreProperties>
</file>

<file path=docProps/custom.xml><?xml version="1.0" encoding="utf-8"?>
<Properties xmlns="http://schemas.openxmlformats.org/officeDocument/2006/custom-properties" xmlns:vt="http://schemas.openxmlformats.org/officeDocument/2006/docPropsVTypes"/>
</file>