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октября 2024 года № 2443-VII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сфере подготовки кадров новой генерации для государственной службы и муниципальной службы (в законы Кыргызской Республики "О государственной гражданской службе и муниципальной службе", "Об образовании")"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сфере подготовки кадров новой генерации для государственной службы и муниципальной службы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государственной гражданской службе и муниципальной службе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образовании</w:t>
      </w:r>
      <w:r>
        <w:rPr>
          <w:rFonts w:ascii="Arial" w:cs="Arial" w:eastAsia="Arial" w:hAnsi="Arial"/>
          <w:sz w:val="24"/>
          <w:szCs w:val="24"/>
        </w:rPr>
        <w:t xml:space="preserve">")", инициированный Президентом Кыргызской Республики (исх. № 28-8409 от 24 сентября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vxmd18xh6otq_yu1z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dalil.kg/document/230016531</w:t>
      </w:r>
    </w:hyperlink>
  </w:p>
  <w:p>
    <w:pPr>
      <w:spacing w:after="0" w:before="40"/>
      <w:jc w:val="center"/>
    </w:pPr>
    <w:hyperlink w:history="1" r:id="rId8fnz3teeuxwouhyrvde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vxmd18xh6otq_yu1zud" Type="http://schemas.openxmlformats.org/officeDocument/2006/relationships/hyperlink" Target="https://dalil.kg/document/230016531" TargetMode="External"/><Relationship Id="rId8fnz3teeuxwouhyrvde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2026-09-27T16:29:25.040Z</dcterms:created>
  <dcterms:modified xsi:type="dcterms:W3CDTF">2026-09-27T16:29:25.040Z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