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(Утверждено </w:t>
      </w:r>
      <w:hyperlink w:history="1" r:id="rIdmu2wue9hcmu4bu3qk3n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19 марта 2025 года № 136)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 об "Онлайн-школе "Тунгуч"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kuyxxoju5ow8jo8jb8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июня 2026 года № 409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Цели, задачи и принципы онлайн-школы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Требования к онлайн-школе по предоставлению образовательного процесса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Управление онлайн-школой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Права и обязанности участников образовательного процесса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Прием работников в онлайн-школу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Порядок приема, перевода и отчисления обучающихся онлайн-школы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  <w:r>
        <w:rPr>
          <w:rFonts w:ascii="Arial" w:cs="Arial" w:eastAsia="Arial" w:hAnsi="Arial"/>
          <w:sz w:val="24"/>
          <w:szCs w:val="24"/>
        </w:rPr>
        <w:t xml:space="preserve">. Образовательный процесс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9</w:t>
      </w:r>
      <w:r>
        <w:rPr>
          <w:rFonts w:ascii="Arial" w:cs="Arial" w:eastAsia="Arial" w:hAnsi="Arial"/>
          <w:sz w:val="24"/>
          <w:szCs w:val="24"/>
        </w:rPr>
        <w:t xml:space="preserve">. Конфиденциальность и безопасность информационной среды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10</w:t>
      </w:r>
      <w:r>
        <w:rPr>
          <w:rFonts w:ascii="Arial" w:cs="Arial" w:eastAsia="Arial" w:hAnsi="Arial"/>
          <w:sz w:val="24"/>
          <w:szCs w:val="24"/>
        </w:rPr>
        <w:t xml:space="preserve">. Финансирование и имущество онлайн-школы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Временное положение об онлайн-школе "Тунгуч" (далее - Временное положение) определяет цели и задачи, порядок организации образовательного процесса, осуществляемого онлайн-школой "Тунгуч" и создает условия для реализации гражданами Кыргызской Республики права на получение бесплатного основного общего и среднего общего образования, определенного </w:t>
      </w:r>
      <w:hyperlink w:history="1" r:id="rIdjr77dhlurci0z975wff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Образовательная организация онлайн-школа "Тунгуч" (далее - онлайн-школа) в своей деятельности руководствуется </w:t>
      </w:r>
      <w:hyperlink w:history="1" r:id="rIdfuozwafrlnryr65-7bi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законами, кодексами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уполномоченного государственного органа в сфере образования Кыргызской Республики и настоящим Временным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наименование онлайн-школы: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"Туңгуч" онлайн-мектеби" мекемеси;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учреждение "Онлайн-школа "Тунгуч".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онлайн-мектеби;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онлайн-школа.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Кыргызская Республика, город Бишкек, улица Токтогула, 68.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Онлайн-школа является юридическим лицом, созданным в организационно-правовой форме учреждения с государственной формой собственности, имеет штамп, бланки установленного образца и печать с изображением Государственного герба Кыргызской Республики, со своим наименованием на государственном и официальном языках, самостоятельный баланс, расчетные счета.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Онлайн-школа организует онлайн-обучение на государственном и официальном языках. Выпускники онлайн-школы, успешно завершившие обучение и сдавшие выпускные экзамены получают документ государственного образца об образовании (свидетельство, аттестат) в соответствии с законодательством Кыргызской Республики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настоящем Временном положении используются следующие понятия и термины: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асинхронное обучение</w:t>
      </w:r>
      <w:r>
        <w:rPr>
          <w:rFonts w:ascii="Arial" w:cs="Arial" w:eastAsia="Arial" w:hAnsi="Arial"/>
          <w:sz w:val="24"/>
          <w:szCs w:val="24"/>
        </w:rPr>
        <w:t xml:space="preserve"> - форма онлайн-обучения, при которой педагог и обучающиеся взаимодействуют не в реальном времени, а посредством заранее подготовленных учебных материалов и заданий, что позволяет обучающимся изучать дополнительный образовательный материал в удобное для них время и в своем собственном темпе;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синхронное обучение</w:t>
      </w:r>
      <w:r>
        <w:rPr>
          <w:rFonts w:ascii="Arial" w:cs="Arial" w:eastAsia="Arial" w:hAnsi="Arial"/>
          <w:sz w:val="24"/>
          <w:szCs w:val="24"/>
        </w:rPr>
        <w:t xml:space="preserve"> - форма онлайн-обучения, при которой педагог и обучающиеся взаимодействуют в реальном времени посредством образовательного портала, где проводятся учебные мероприятия одновременно для всех участников с использованием видео и аудио передачи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информационные технологии</w:t>
      </w:r>
      <w:r>
        <w:rPr>
          <w:rFonts w:ascii="Arial" w:cs="Arial" w:eastAsia="Arial" w:hAnsi="Arial"/>
          <w:sz w:val="24"/>
          <w:szCs w:val="24"/>
        </w:rPr>
        <w:t xml:space="preserve"> - процессы, методы поиска, сбора, хранения, использования, предоставления, распространения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платформа (портал)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автоматизированная информационная система особого класса, позволяющая неограниченному кругу лиц пользоваться ее возможностями через сети Интернет и решать образовательные, практические задачи в автоматизированном режиме;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образовательный контент</w:t>
      </w:r>
      <w:r>
        <w:rPr>
          <w:rFonts w:ascii="Arial" w:cs="Arial" w:eastAsia="Arial" w:hAnsi="Arial"/>
          <w:sz w:val="24"/>
          <w:szCs w:val="24"/>
        </w:rPr>
        <w:t xml:space="preserve"> - разнообразные материалы и ресурсы, направленные на обучение и развитие знаний, навыков и компетенций, которые могут быть в виде электронных учебников, статей, текстов, видеоуроков, интерактивных модулей, подкастов, лабораторных работ, вебинаров и многие другие;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онлайн-обучение</w:t>
      </w:r>
      <w:r>
        <w:rPr>
          <w:rFonts w:ascii="Arial" w:cs="Arial" w:eastAsia="Arial" w:hAnsi="Arial"/>
          <w:sz w:val="24"/>
          <w:szCs w:val="24"/>
        </w:rPr>
        <w:t xml:space="preserve"> - способ организации процесса обучения, основанного на использовании цифровых технологий в сети Интернет, позволяющих осуществлять обучение на расстоянии без непосредственного контакта между педагогом и обучающимися;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онлайн-школа</w:t>
      </w:r>
      <w:r>
        <w:rPr>
          <w:rFonts w:ascii="Arial" w:cs="Arial" w:eastAsia="Arial" w:hAnsi="Arial"/>
          <w:sz w:val="24"/>
          <w:szCs w:val="24"/>
        </w:rPr>
        <w:t xml:space="preserve"> - образовательная организация, предоставляющая образовательные услуги в форме онлайн-обучения;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стриминг</w:t>
      </w:r>
      <w:r>
        <w:rPr>
          <w:rFonts w:ascii="Arial" w:cs="Arial" w:eastAsia="Arial" w:hAnsi="Arial"/>
          <w:sz w:val="24"/>
          <w:szCs w:val="24"/>
        </w:rPr>
        <w:t xml:space="preserve"> - онлайн-трансляция уроков, предполагающая прямую связь между педагогом и обучающимися в реальном времени, с использованием возможностей информационной системы и других средств связи, во время которой идет процесс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цифровые образовательные ресурсы </w:t>
      </w:r>
      <w:r>
        <w:rPr>
          <w:rFonts w:ascii="Arial" w:cs="Arial" w:eastAsia="Arial" w:hAnsi="Arial"/>
          <w:sz w:val="24"/>
          <w:szCs w:val="24"/>
        </w:rPr>
        <w:t xml:space="preserve">- дидактические материалы по изучаемым дисциплинам и (или) модулям, обеспечивающие обучение в интерактивной форме: фотографии, видеофрагменты, статические и динамические модели, объекты виртуальной реальности и интерактивного моделирования, аудиоматериалы и иные электронные учебные материалы.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Цели, задачи и принципы онлайн-школы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осуществления онлайн-обучения является обеспечение доступного образования для всех, в том числе для тех, кто в силу состояния здоровья, географических, физических, финансовых или других причин не имеют возможности получить образование в установленном законодательством Кыргызской Республики в сфере образования порядке, а также повышение эффективности и привлекательности образования с использованием цифровых технологий и методик обучения для стимулирования, разработки и внедрения инновационных подходов в образовании.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онлайн-школы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обучающимся возможности освоения образовательных программ с использованием современных цифровых технологий в синхронной и асинхронной форме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системы оценки успеваемости и контроля качества образования, включая проведение тестирований, аттестаций и мониторинг результатов обучения в удаленном формате;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онлайн-сообщества обучающихся и педагогов, которое способствует обмену знаниями, опытом и поддержкой между участниками образовательного процесса;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установление партнерских отношений с другими образовательными организациями и государственными структурами для совместной разработки и реализации образовательных программ и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онлайн-обучения по предметам углубленного уровня с целью подготовки обучающихся к олимпиадам республиканского и международного уровней, формирования олимпиадного резерва, обеспечения методической, консультационной и тренировочной работы в онлайн-формате;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и реализация онлайн-обучения по языковым курсам, включая государственный, официальный и иностранные языки, в том числе в формате базовых, углубленных и интенсивных программ, с применением цифровых образовательных технологий, онлайн-платформ, дистанционного контроля знаний и итоговой аттестации;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предоставление обучающимся других общеобразовательных организаций доступа к отдельным учебным предметам, курсам и (или) модулям в онлайн-формате в случае отсутствия либо нехватки соответствующих педагогических кадров в таких образовательных организациях с обеспечением передачи результатов обучения и оценивания обучающихся в государственные информационные системы в сфере образования, включая автоматизированную информационную систему "Күндөлүк", и признания указанных результатов общеобразовательными организациями.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zwzzkbys6fkizjmc01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июня 2026 года № 409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принципами организации онлайн-школы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принцип интерактивности, выражающийся в возможности постоянного взаимодействия всех участников образовательного процесса с помощью образовательного портала онлайн-школы, электронной почты, онлайн-уроков и др.;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принцип гибкости, дающий возможность участникам образовательного процесса работать в необходимом для них темпе и в удобное для всех время;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принцип оперативности и объективности оценивания учебных достижений обучающихся;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принцип предоставления обучающимся возможности освоения образовательных программ независимо от их места нахождения;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принцип обеспечения полноты реализации образовательных программ по предметам, а также усвоение обучающимися обязательного минимума содержания образовательных программ.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к онлайн-школе по предоставлению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образовательного процесса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онлайн-школе, реализующей образовательные программы основного общего и среднего общего образования, устанавливаются следующие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информационно-технологической инфраструктуры для организации онлайн-обучения - устойчивого сетевого соединения, серверного оборудования, системы хранения данных, функционирование систем кибербезопасности, каналов связи, обеспечивающих подключение к сети Интернет, систем аутентификации для идентификации личности обучающегося, системы обнаружения заимствований;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функционирование информационной системы управления образованием, в том числе платформы управления обучением, включающей веб-сайт, образовательный портал, совокупность образовательных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информационной безопасности систем и защиты данных на основе разработанной политики информационной безопасности организации образования в соответствии с международным стандартом (ISO/IEC 27001:2022; Информационная безопасность, кибербезопасность и защита персональных данных - Системы менеджмента информационной безопасности);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учебного процесса образовательными ресурсами, функционирование онлайн-курсов (структурированный дизайн курса, карта формируемых результатов обучения, спецификация системы оценивания, описание показателей и критериев оценивания);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доступ обучающихся к образовательному порталу и информационным системам, в которых размещены учебные, справочные и методические материалы, а также к системе тестирования и открытым цифровым ресурсам, источникам;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цифровых сервисов по предоставлению образовательных услуг путем использования образовательных платформ: расписание учебных занятий и экзаменов и всех видов контроля учебных достижений обучающихся, система самооценивания, электронная библиотека, документооборот и т.п.;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условий для онлайн-обучения обучающихся с особыми образовательными потребностями;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наличие системы мониторинга качества образовательных услуг в соответствии с внутренней системой обеспечения качества.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Управление онлайн-школой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Управление онлайн-школой осуществляется в соответствии с законодательством Кыргызской Республики в сфере образования и настоящим Временным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онлайн-школы назначается на должность по итогам конкурса, который проводится в соответствии с установленным порядком конкурсного отбора на вакантные должности руководителей государственных и муниципальных общеобразовательных организаций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своем подчинении директор имеет заместителя по учебно-воспитательной работе, по технической поддержке и других соответствующих работников, совместно реализующих цели и задачи онлайн-школы. Назначение и освобождение работников онлайн-школы осуществляется директором.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онлайн-школы: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и реализует совместно с педагогическими работниками основные направления развития онлайн-школы;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удовлетворяет потребности граждан в получении основного общего и среднего общего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и защищает права и интересы онлайн-школы в государственных органах и других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набор и расстановку педагогов;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реализует совместно с педагогами учебный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доступность и качество образования обучающихся в пределах установленной образовательной программы;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создает условия для повышения квалификации и профессионального роста педагогического состава;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и несет ответственность за выдачу документов об образовании государственного образца и достоверность предоставляемой информации о выпускниках для изготовления документов об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руководит и контролирует финансово-хозяйственную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контролирует и несет персональную ответственность за эффективное использование грантов и инвестиций, в том числе средств от доходов по дополнительным образовательным услугам;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учет и сохранность материально-технической базы, соблюдение требований техники безопасности, охраны труда педагогического состава, сотрудников онлайн-школы и несет по ним ответственность;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полномочия в соответствии с должностными обязанностями и законодательством Кыргызской Республики в сфере образования и труде, а также настоящим Временным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и обязанности участников образовательного процесса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Онлайн-школа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создавать комиссию, которая может рассматривать жалобы и претензии со стороны родителей (законных представителей);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допускать к обучению в следующий класс онлайн-школы обучающегося, не освоившего основные общеобразовательные программы предыдущего класса, не сдавшего тесты или экзамены;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меры к обучающимся, позволившим оскорбительное отношение к другим обучающимся, педагогам за неуместное или оскорбительное поведение родителя (законного представителя), что противоречит общей политике уважительного отношения между администрацией, педагогами и обучающимися онлайн-школы;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лицу, не завершившему основное общее или среднее общее образование онлайн-школы выдать справку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Онлайн-школа обязана: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поддержку образовательного процесса квалифицированными педагогами и техническим персоналом;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обучающимся неограниченный доступ к образовательной платформе в соответствии с учебной программой;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безопасность цифровой среды для обучения, включая защиту персональных данных обучающихся;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предоставлять в полном объеме образовательные ресурсы, необходимые для прохождения онлайн-обучения;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сохранять записи уроков, выполненных домашних заданий обучающимися в течение двух лет после завершения ими обучения в онлайн-школе;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разнообразные образовательные возможности, включая различные курсы, предметы и дополнительные активности;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разместить на образовательном портале технические требования к оборудованию, необходимому для обучающегося;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разместить на образовательном портале кодекс поведения и уважительного отношения друг к другу;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обеспечить защиту информации о пользователях с помощью методов шифрования и защиты;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шифровать все данные пользователей и ограничить доступ к ним по уровням авторизации.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Педагог онлайн-школы имеет право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свободу выбора учебных программ, форм и методов преподавания;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и использование новаторских методов и приемов, проведение научно-педагогического эксперимента, внедрение передового педагогического опыта в практику;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поощрение за создание, использование и внедрение новаторских методов в педагогической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индивидуальную педагогическую деятельность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досрочную аттестацию с целью повышения категории;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повышение квалификации в установленном порядке не реже одного раза в пять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охрану прав и интересов несовершеннолетних;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пользоваться правом работы по совместительству в соответствии с Трудовым </w:t>
      </w:r>
      <w:hyperlink w:history="1" r:id="rIdfmhnntjgbwujtkytch4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другими нормативными правовыми актами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участвовать в управлении онлайн-школой.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Педагог онлайн-школы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владеть навыками быстрого доступа к информационно-коммуникационным технологиям и телекоммуникационным средствам связи для подключения к сети Интернет и организации учебного процесса;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необходимости вносить изменения в рабочие программы в части тематического планирования (при необходимости меняют очередность освоения разделов, тем);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предоставлять информацию о применяемых формах работы, видах самостоятельной работы, способах и формах учета посещенных занятий, видах и формах контроля, технических средствах для обучения на рассмотрение руководству онлайн-школы;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организовать работу с обучающимися по освоению учебных программ в цифровой среде с использованием образовательных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отбор учебного материала, создавать необходимые для обучающихся образовательные ресурсы и задания;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обратную связь с обучающимися, в том числе путем направления (устных и аудио) рецензий на выполненные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онлайн-консультации;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контролировать процесс освоения обучающимися учебного материала;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готовить материалы для проведения текущего контроля успеваемости;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проводить текущий и промежуточный контроль качества освоения учебных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ежедневно вести учет количества обучающихся, участвующих в образовательном процессе;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вести электронный журнал (электронный дневник);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информировать родителей (законных представителей) и руководство онлайн-школы о результатах освоения образовательной программы обучающимися.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онлайн-школы, его заместители и педагоги несут ответственность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организацию образовательного процесса и обеспечение качества реализации образовательных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качество разработанных (скорректированных) рабочих программ учебных предметов;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качество предлагаемых и разработанных образовательных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обучающихся в процессе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организаций контроля освоения рабочих программ учебных предметов;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взаимодействие с родителями (законными представителями);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индивидуальный учет образовательных достижений обучающихся;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ведение электронного журнала.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Обучающийся в онлайн-школе имеет право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поступление в онлайн-школу на любом этапе обучения и получение основного общего и среднего общего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получение основного общего и среднего общего образования в рамках образовательной программы на уровне разработанных государственных образовательных стандартов онлайн-обучения;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просмотр записей онлайн-уроков, в случае, если обучающийся пропустил онлайн-занятие по уважительной причине;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пользование базой образовательных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своевременное получение документов об образовании государственного образца по завершении основного общего и среднего общего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перевод в следующий класс при освоении в полном объеме основных общеобразовательных программ соответствующего класса;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получение документа государственного образца об образовании (свидетельство, аттестат) при успешной сдаче выпускных экзаменов в соответствии с законодательством Кыргызской Республики в сфере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перевод в любую другую общеобразовательную организацию на основании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Обучающийся онлайн-школы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добросовестно осваивать образовательные программы в соответствии с утвержденным учебным планом, режимом работы и расписанием занятий;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 предоставлять информацию о степени освоения учебного материала (определяется путем онлайн-тестирования), направлять на проверку педагогу полученные задания;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присутствовать на онлайн-уроках в назначенное время согласно учебному расписанию, соблюдать сроки сдачи заданий;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планировать свое время, быть заранее готовым к каждому уроку;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взаимодействовать с педагогами и другими обучающимися через образовательную платформу, участвовать в обсуждениях и сотрудничать в групповых проектах, если это требуется;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обладать навыками для работы с компьютером, в сети Интернет и другими техническими инструментами, необходимыми для онлайн-обучения;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соблюдать правила поведения и этики в онлайн-классе, включая уважительное отношение к педагогам и другим обучающимся, а также соблюдать правила конфиденциальности и безопасности в цифровой среде.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Родители (законные представители) обучающихся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выбирать и направлять детей в онлайн-школу на любом этапе обучения для продолжения их учебы, а также выбирать форму онлайн-обучения (онлайн, гибридная форма и т.д.);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соблюдение прав обучающихся на получение основного общего и среднего общего образования в рамках государственных образовательных стандартов;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защищать законные права и интересы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Родители (законные представители) обучающихся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соответствующее место обучения обучающегося (светлое помещение с изоляцией от постороннего шума и воздействия извне, мешающего процессу онлайн-обучения), обеспечить компьютером с обязательным наличием камеры, микрофона, наушников с постоянным выходом в сеть Интернет. Удостовериться, что на компьютере обучающегося включены камера и звук, если камера и звук не включены, обучающийся может быть отстранен от урока, если ему не предоставлено освобождение;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участие в онлайн-обучении в соответствии с установленным режимом работы онлайн-школы и расписанием занятий;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контролировать выполнение обучающимся заданий и направление их педагогу;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незамедлительно информировать педагога о болезни обучающегося или о его выздоровлении;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постоянно заботиться о физическом и психическом здоровье детей во время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использовать образовательный портал для владения информацией об успеваемости обучающегося, помогать ему соблюдать сроки;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поддерживать обучающегося, обеспечивая необходимыми материалами, включая электронные учебники по требованию школы;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случае если обучающийся не может присутствовать на уроке, должен уведомить педагога, используя форму об отсутствии на образовательном портале, и подробно описать причину отсутствия в соответствии с установленной формой.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Прием работников в онлайн-школу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Прием на работу в онлайн-школу проводится в соответствии с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 педагогической деятельности в онлайн-школе не допускаются лица, имеющие судимость или медицинские противопоказания, перечень которых определяется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Порядок приема, перевода и отчисления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обучающихся онлайн-школы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приеме в онлайн-школу не допускаются ограничения по признаку пола, расы, национальности, языка, происхождения, отношения к религии, убеждениям, принадлежности к общественным организациям (объединениям), состоянию здоровья, социальному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онлайн-школу принимаются все граждане Кыргызской Республики, независимо от их места нахождения, изъявившие желание получить основное общее и среднее общее образование посредством онлайн-обучения.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кайрылманов, этнических кыргызов, проживающих в других государствах, а также иностранных граждан, получивших статус соотечественника с иностранным гражданством, устанавливаются равные с гражданами Кыргызской Республики условия на обучение в онлайн-школе.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Прием на онлайн-обучение в классы осуществляется по заявлению родителей (законных представителей) и проводится в форме онлайн-регистрации через образовательный портал онлайн-школы до 20 августа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Согласие родителя (законного представителя) обучающегося на организацию учебного процесса в форме онлайн-обучения подтверждается документально (наличие письменного заявления родителя (законного представителя).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и аутентификация пользователей, а также процедуры мониторинга и аудита доступа к личному кабинету обучающегося и его данным регулируются нормами </w:t>
      </w:r>
      <w:hyperlink w:history="1" r:id="rIdblp7txdy-etmj_dqjz7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и определяются уполномоченным государственным органом, осуществляющим функции по выработке и реализации единой государственной политики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Родителям (законным представителям) необходимо пройти онлайн-регистрацию через электронную почту или номер мобильного телефона с обязательной верификацией личности с целью защиты безопасности данных и создать личный кабинет обучающегося, в котором размещаются электронные документы, полученные из государственного портала электронных услуг "Тундук": электронное свидетельство о рождении ребенка, электронный паспорт одного из родителей (законных представителей).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онлайн-регистрации создаются уровни доступа для пользователей: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обучающихся - доступ ко всем образовательным материалам и к просмотру оценок;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педагогов - доступ к управлению курсами и оценками;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администраторов - доступ к изменению настроек образовательной платформы и контроль действий всех пользователей.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личном кабинете обучающегося помимо документов, удостоверяющих личность обучающегося и родителя (законного представителя) заполняется и размещается: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форма заявления на поступление впервые в онлайн-школу родителями (законными представителями) на имя директора онлайн-школы с приложением медицинской справки о состоянии здоровья ребенка с обязательным заключением невропатолога или детского психиатра (для определения программы обучения и режима занятий);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отсканированный вариант личного дела обучающегося с места его предыдущего обучения, все контактные данные родителей (законных представителей), e-mail, номера мобильных телефонов, адреса места проживания, место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приема обучающегося, перешедшего со стандартной формы обучения на онлайн-обучение, необходимо также в личном кабинете приложить отсканированную справку, по которой обучающийся перешел из предыдущей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Успешная регистрация в личном кабинете обучающегося со всеми документами является основанием для зачисления обучающегося в онлайн-школу и загрузки в личный кабинет приказа о его зачислении.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приеме онлайн-школа обязана ознакомить родителей (законных представителей) с настоящим Временным положением, учебным планом, сроками организации онлайн-обучения, режимом работы, расписанием занятий, при необходимости и с другими документами, регламентирующими деятельность онлайн-школы.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Заявления родителей (законных представителей) о приеме в онлайн-школу подлежат обязательному хранению в электронном личном деле.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Прием в онлайн-школу оформляется приказом директора, сформированным в электронном виде, который заносится в электронный личный кабинет обучающегося и является основанием для получения доступа к образовательным материалам и другим образовательным процессам для обучающегося.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После зачисления обучающийся получает логин и пароль для доступа в образовательную платформу. Имена пользователей и пароли для образовательной платформы не должны передаваться третьим лицам. Любое злоупотребление будет рассматриваться как нарушение правил доступа и может привести к исключению обучающегося из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Родители (законные представители) обучающихся должны обновлять регистрацию в конце каждого учебного года для обеспечения учебного места на следующий учебный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онлайн-школе перевод обучающихся из класса в класс осуществляется на основании внутреннего порядка онлайн-школы, разработанного в соответствии с общими требованиями Министерства просвещения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dc3ireezxfajfzqqky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июня 2026 года № 409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Общие принципы перевода: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перевод в следующий класс осуществляется по завершении учебного года при условии успешного освоения образовательной программы текущего класса;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освоение программы подтверждается прохождением промежуточной аттестации, результаты которой служат основанием для перевода;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особых случаях, таких как перевод в класс с углубленным изучением предметов или смена школы, могут быть предусмотрены дополнительные процедуры, включая согласование с администрацией школы и при необходимости, сдачу установленных экзаменов.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Основания для отчисления из онлайн-школы: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неправомерное использование и нарушение правил доступа в образовательную платформу обучающимся, его родителями (законными представителями);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умышленное злоупотребление нормами и правилами онлайн-школы;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пропуск более 10 синхронных уроков за четверть по неуважительной причине;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систематические нарушения правил поведения и этики в онлайн-классе, включая неуважительное отношение к педагогам и другим обучающимся;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собственное желание.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основания для отчисления, обучающемуся и его родителям (законным представителям) направляется письменное уведомление на электронную почту с указанием причин и предоставлением времени на исправление ситуации в течение 7 рабочих дней. В уведомлении указывается дата, до которой необходимо устранить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Выбытие из онлайн-школы оформляется через модуль "Форма о выбытии" в образовательной платформе, в которой родителю (законному представителю) необходимо указать причину выбытия обучающегося из онлайн-школы не позднее месячного срока до даты выбытия обучающегося.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Если нарушения не были устранены в установленный срок, администрация онлайн-школы принимает решение об отчислении обучающегося. Решение оформляется в письменной форме и подписывается директором школы или уполномоченным лицом.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Обучающийся и его родители (законные представители) имеют право подать апелляцию на решение об отчислении в течение 7 рабочих дней с момента получения уведомления. Апелляция рассматривается специальной комиссией, состоящей из представителей администрации онлайн-школы и педагогов. Решение комиссии является окончательным и не подлежит дальнейшему обжалованию.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отчислении обучающегося информация, находящаяся в его личном кабинете (отсканированные личное дело обучающегося, электронный табель успеваемости на момент обучения) заверяется печатью и подписью директора онлайн-школы и передается родителям (законным представителям) и хранится в сроки, предусмотренные законодательством Кыргызской Республики об образовании и архиве.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Обучающиеся и их родители (законные представители) до даты отчисления обязаны выгрузить на переносные устройства все работы обучающегося для сохранения информации о классных и итоговых работах.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После отчисления обучающегося онлайн-школа хранит информацию с данными обучающегося в порядке, установленном законодательством Кыргызской Республики об образовании и архиве.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Образовательный процесс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Учебный год начинается с 1 сентября, за исключением случаев перевода обучающихся из других общеобразовательных организаций в течение учебного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Продолжительность учебного года основного общего и среднего общего образования составляет не менее 30-34 недель без учета периода государственной итоговой аттестации.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Продолжительность каникул в течение учебного года, в соответствии с Базисным учебным планом и государственным образовательным стандартом Кыргызской Республики, составляет не менее 9 календарных дней три раза в году и не менее 8 недель по окончании учебного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Продолжительность онлайн-уроков в онлайн-школе устанавливается в зависимости от темпа усвоения учебных электронных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онлайн-уроков в онлайн-школе может варьироваться в зависимости от возраста обучающихся, предмета и образовательной методики.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fueuej9b9pqdcpcb9h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июня 2026 года № 409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Годовой (календарно-тематические планы педагогов) и учебный планы утверждаются директором онлайн-школы. Уроки проводятся согласно расписанию.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rywhul70u0fjc14pdr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июня 2026 года № 409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Онлайн-школа самостоятельно определяет и реализует модель организации образовательного процесса (предметная, тьюторская, смешанная и иные модели), включая распределение функций между разработчиками образовательного контента и педагогами сопровождения (тьюторами), при этом такая модель может корректироваться и уточняться в ходе реализации пилотного проекта без внесения изменений в настоящее Временное Положение при условии соблюдения его целей и задач.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ko_vifmusyvhfcu95a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июня 2026 года № 409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Образовательный портал (веб-сайт) онлайн-школы представляет собой страницу онлайн-обучения в сети Интернет. Открытая часть сайта содержит информацию об онлайн-школе, ее миссии, образовательных программах, учебном процессе и регистрации обучающихся.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Через сайт осуществляется вход в образовательную платформу онлайн-школы, предоставляющую разные уровни доступа для администрации школы, педагогов, обучающихся и их родителей (законных представителей).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Образовательная платформа является основным инструментом онлайн-школы и играет ключевую роль в обеспечении доступа к образовательным ресурсам, взаимодействии с обучающимися и управлении учебным процессом.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Образовательный контент организуется в виде курсов, состоящих из нескольких модулей и видеоуроков, для каждого из которых создаются образовательные материалы в виде текстовых файлов, видеороликов, анимаций, тестов, подкастов и других видов.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Каждый образовательный контент может включать в себя тесты для проверки полученных знаний и интерактивные задания.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Образовательная платформа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учебным процессом, включая формирование расписания, планирование уроков, выставление оценок, отслеживание успеваемости обучающихся и формирование отчетов;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выставление оценок автоматическими и ручными методами;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доступа к обучающим материалам, включая электронные учебники, видеоуроки, интерактивные уроки, тесты и дополнительные материалы для самостоятельного изучения;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поддержка видеоуроков с помощью функции чата для общения между обучающимися и педагогами с возможностью делиться содержимым экранов, записями уроков для дальнейшего просмотра;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виртуальных классов с групповыми и практическими занятиями;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просмотр обучающимися панели результатов тестов и практических заданий, на которой отображаются оценки, прогресс в выполнении задания и их достижения;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предоставление родителям (законным представителям) отдельного входа в родительский блок, через который родители (законные представители) имеют возможность контролировать процесс обучения своего ребенка, осуществлять коммуникацию с администрацией школы и технической поддержкой.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Педагоги через образовательную платформу могут отслеживать активность обучающихся, анализировать данные по посещаемости и использованию ресурсов, что помогает оптимизировать учебный процесс и повышать его эффективность.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Система оценки знаний обучающихся предусматривает автоматическую проверку тестовых заданий с выбором вариантов ответов, задания с развернутыми ответами подлежат оценке преподавателями.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Расписание уроков составляется согласно установленному графику. Количество обучающихся на уроках должно составлять не менее 25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Количество классов в онлайн-школе зависит от числа поданных заявлений граждан и условий, созданных для проведения онлайн-обучения.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Онлайн-школа вправе формировать специальные классы, группы реализующие онлайн-обучение обучающихся по предметам для подготовки к олимпиадного резерва, включая индивидуальные и групповые интенсивные занятия, онлайн-сборы и тренировочные туры.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tf1kkv8wvmyye2h1gq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июня 2026 года № 409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Онлайн-школа вправе формировать отдельные классы, учебные группы или образовательные потоки для реализации онлайн-курсов по государственному, официальному и иностранным языкам с учетом уровня подготовки обучающихся и целей обучения.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ncxjyzoe_jkenloxy5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июня 2026 года № 409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Уроки в формате синхронного обучения записываются и предоставляются на образовательном портале обучающимся для просмотра в случае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Уроки, отмененные онлайн-школой (например, из-за нарушения технической связи с педагогом, сбоев в информационной системе, болезни педагога), обеспечиваются администрацией онлайн-школы заменой педагога либо назначением отдельного времени для данного урока.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Онлайн-школа осуществляет: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мониторинг наличия у обучающихся необходимого оборудования для организации онлайн-обучения (компьютер, планшет, ноутбук, выход в сеть Интернет, мобильная связь) с целью определения формата взаимодействия обучающихся и педагогов онлайн-школы;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организацию образовательной деятельности (онлайн-школа устанавливает режим работы, формирует расписание занятий на каждый учебный день в соответствии с учебным планом. Расписание занятий предусматривает дифференциацию по классам и определяет время проведения синхронного урока до 45 минут, определяет образовательные ресурсы, обеспечивает работу в сети Интернет);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организацию онлайн-обучения обучающихся по предметам для подготовки олимпиадного резерва, включая проведение углубленных онлайн-занятий, тренировочных тестов, консультаций и других образовательных мероприятий в синхронной и асинхронной формах;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 организацию онлайн-обучения по языковым курсам, включая проведение онлайн-занятий, разговорной практики, интерактивных упражнений, языковых интенсивов, тестирования и иных форм текущего и итогового контроля в синхронной и асинхронной формах;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определение формата, продолжительности и периодичности асинхронных занятий, исходя из педагогической целесообразности, возраста обучающихся и выбранной модели обучения, при этом образовательный процесс реализуется преимущественно в асинхронном формате с использованием синхронных занятий в форме потоковых уроков;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информирование обучающихся и их родителей (законных представителей) о реализации образовательных программ, в том числе знакомит с расписанием занятий, графиком проведения текущего и промежуточного контроля по учебным предметам, проведения консультаций;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 за корректировкой рабочих программ учебных предметов;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внесение изменений в учебный план в части форм и сроков проведения промежуточной аттестации, при необходимости вносит изменения в количество часов, выделенных на учебные предметы;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заседаний педагогического состава, в которых принимаются решения об изменениях в образовательных программах (в части учебного плана, рабочих программ);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подготовку проекта приказа об утверждении изменений в образовательные программы;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деятельности онлайн-школы, включая эффективность образовательного процесса и достижение поставленных целей;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консультацию родителей (законных представителей) в режиме реального времени или онлайн;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функционирования системы поддержки чат-бота, горячей линии, в которых пользователи могут получить ответы на свои вопросы;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ежедневный сбор информации о количестве обучающихся, участвующих в образовательной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своевременный прием необходимых управленческих решений для улучшения качества образования и эффективности работы.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fv4bw8izylef_b3_uy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июня 2026 года № 409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Расписание занятий, которые требуют присутствия обучающихся в определенное время размещается на образовательном портале.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Обучающиеся имеют доступ к размещенным учебным материалам на облачных или других образовательных ресурсах, которые будут доступны для самостоятельных занятий с различных девайсов во внеурочное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Конфиденциальность и безопасность информационной среды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За соблюдение режима конфиденциальности персональной информации об участниках онлайн-обучения несет ответственность администрация онлайн-школы, как держатель персональных данных обучающихся.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Обучающиеся могут использовать образовательные ресурсы сети Интернет в пределах своих уроков. При этом на родителях (законных представителях) лежит ответственность за обеспечение надлежащего контроля просматриваемого контента.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Обучающимся запрещено делиться ссылками, логинами или аккаунтами в социальных сетях с другими обучающимися.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Сбор информации персонального характера производится исключительно для внутреннего пользования в онлайн-школе в соответствии с законодательством Кыргызской Республики о правовом регулировании в цифровой среде.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Обработка персональных данных обучающего допускается только при условии получения согласия родителя (законного представителя) обучающегося на обработку персональных данных ребенка и только для тех целей, в отношении которых было получено согласие. Обучающиеся, достигшие четырнадцатилетнего возраста вправе самостоятельно давать согласие на обработку своих персональных данных при осуществлении своих прав и исполнении обязанностей в рамках дееспособности, установленной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Персональные данные предоставляются родителями (законными представителями) лично либо через доверенное лицо. Их согласие должно быть выражено в форме электронного документа, подписанного в соответствии с законодательством Кыргызской Республики о правовом регулировании в цифровой среде.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При регистрации родителем (законным представителем) своего ребенка на зачисление в онлайн-школу, родитель (законный представитель) дает согласие на участие своего ребенка в записанных уроках (если были использованы микрофон или веб-камера). Записи уроков могут просматривать другие обучающиеся и педагоги онлайн-школы, без права передачи третьим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Родители (законные представители) дают свое согласие в случаях необходимости на обработку данных, касающихся состояния здоровья при загрузке в личный кабинет обучающегося медицинской справки о состоянии здоровья ребенка с обязательным заключением невропатолога или детского психиатра.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Онлайн-школа использует персональную информацию о родителе (законном представителе) и его ребенке исключительно для административного мониторинга, учета, планирования, контроля учебной программы и экзаменов, публикации результатов экзаменов, предоставления справок, анализа с целью образования и других целей, необходимых для эффективного управления школой и благополучия ее персонала и обучающихся.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Персональные данные обучающегося должны храниться и защищаться администрацией онлайн-школы от незаконных доступов, внесений дополнений, изменений и уничтожений в течение всего срока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Определенные персональные данные (личные дела обучающегося) после минования практической надобности в них остаются на постоянном хранении, приобретая статус архивного документа либо иной статус, предусмотренный законодательством Кыргызской Республики об образовании и архиве.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Персональные данные, их объем и категории обрабатываемых персональных данных, категории субъектов персональных данных и иная информация, которая необходима для целей сбора персональных данных регулируются нормами </w:t>
      </w:r>
      <w:hyperlink w:history="1" r:id="rIdpn1fd5omtt4reqbpkv9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и определяется уполномоченным государственным органом, осуществляющим функции по выработке и реализации единой государственной политики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Администрация онлайн-школы обеспечивает все меры безопасности для того, чтобы обучающийся использовал возможности образовательной платформы в соответствующих целях и при этом он несет ответственность за любое неправомерное использование. Умышленное злоупотребление будет рассматриваться как нарушение норм и правил онлайн-школы, которое может стать объектом проверки и может привести к исключению обучающегося из онлайн-школы.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Политика управления доступом администрации онлайн-школы к личным делам обучающегося, информация о родителях (законных представителях), механизмы идентификации и аутентификации пользователей, а также процедуры мониторинга и аудита доступа, гарантирующие защиту персональных данных и их использование исключительно в рамках установленных целей, утверждаются актом, предусмотренным пунктом 30 настоящего Временного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Финансирование и имущество онлайн-школы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Имущество онлайн-школы является государственной собственностью и закрепляется за ним на праве оперативного управления в соответствии с Гражданским </w:t>
      </w:r>
      <w:hyperlink w:history="1" r:id="rIdyufuiibitoiwdkmgk1n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используется для целей, установленных настоящим Временным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Финансирование расходов на содержание онлайн-школы осуществляется в пределах средств Министерства просвещения Кыргызской Республики на соответствующие годы в рамках высвобождаемых средств в результате оптимизации организационной структуры вечерних и заочных форм обучения в общеобразовательных организациях.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51ura0-guykqngnm4h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июня 2026 года № 409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Онлайн-школа вправе использовать дополнительные источники финансирования, в том числе средства от внебюджетной деятельности, не запрещенной законодательством Кыргызской Республики, инвестиции, гранты.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Онлайн-школа в установленном порядке ведет учет финансовых средств и отчетность, обеспечивает подготовку и представление в соответствующие органы данных статистической, бухгалтерской и иной отчетности.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g2o56k8bm6gjzuobo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dalil.kg/document/230024386</w:t>
      </w:r>
    </w:hyperlink>
  </w:p>
  <w:p>
    <w:pPr>
      <w:spacing w:after="0" w:before="40"/>
      <w:jc w:val="center"/>
    </w:pPr>
    <w:hyperlink w:history="1" r:id="rId8yf8d2lsggeewoa1vjz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2wue9hcmu4bu3qk3nec" Type="http://schemas.openxmlformats.org/officeDocument/2006/relationships/hyperlink" Target="https://dalil.kg/document/230024384" TargetMode="External"/><Relationship Id="rIdrkuyxxoju5ow8jo8jb8hc" Type="http://schemas.openxmlformats.org/officeDocument/2006/relationships/hyperlink" Target="https://dalil.kg/document/230048021" TargetMode="External"/><Relationship Id="rIdjr77dhlurci0z975wffwt" Type="http://schemas.openxmlformats.org/officeDocument/2006/relationships/hyperlink" Target="https://dalil.kg/document/112665" TargetMode="External"/><Relationship Id="rIdfuozwafrlnryr65-7bizz" Type="http://schemas.openxmlformats.org/officeDocument/2006/relationships/hyperlink" Target="https://dalil.kg/document/112213" TargetMode="External"/><Relationship Id="rIdqzwzzkbys6fkizjmc015n" Type="http://schemas.openxmlformats.org/officeDocument/2006/relationships/hyperlink" Target="https://dalil.kg/document/230048021" TargetMode="External"/><Relationship Id="rIdfmhnntjgbwujtkytch4k1" Type="http://schemas.openxmlformats.org/officeDocument/2006/relationships/hyperlink" Target="https://dalil.kg/document/230021083" TargetMode="External"/><Relationship Id="rIdblp7txdy-etmj_dqjz7ue" Type="http://schemas.openxmlformats.org/officeDocument/2006/relationships/hyperlink" Target="https://dalil.kg/document/202269" TargetMode="External"/><Relationship Id="rIdadc3ireezxfajfzqqkyic" Type="http://schemas.openxmlformats.org/officeDocument/2006/relationships/hyperlink" Target="https://dalil.kg/document/230048021" TargetMode="External"/><Relationship Id="rIdofueuej9b9pqdcpcb9hy9" Type="http://schemas.openxmlformats.org/officeDocument/2006/relationships/hyperlink" Target="https://dalil.kg/document/230048021" TargetMode="External"/><Relationship Id="rIdxrywhul70u0fjc14pdrls" Type="http://schemas.openxmlformats.org/officeDocument/2006/relationships/hyperlink" Target="https://dalil.kg/document/230048021" TargetMode="External"/><Relationship Id="rIdbko_vifmusyvhfcu95aad" Type="http://schemas.openxmlformats.org/officeDocument/2006/relationships/hyperlink" Target="https://dalil.kg/document/230048021" TargetMode="External"/><Relationship Id="rIdftf1kkv8wvmyye2h1gqjt" Type="http://schemas.openxmlformats.org/officeDocument/2006/relationships/hyperlink" Target="https://dalil.kg/document/230048021" TargetMode="External"/><Relationship Id="rIddncxjyzoe_jkenloxy58b" Type="http://schemas.openxmlformats.org/officeDocument/2006/relationships/hyperlink" Target="https://dalil.kg/document/230048021" TargetMode="External"/><Relationship Id="rIdbfv4bw8izylef_b3_uyro" Type="http://schemas.openxmlformats.org/officeDocument/2006/relationships/hyperlink" Target="https://dalil.kg/document/230048021" TargetMode="External"/><Relationship Id="rIdpn1fd5omtt4reqbpkv9sj" Type="http://schemas.openxmlformats.org/officeDocument/2006/relationships/hyperlink" Target="https://dalil.kg/document/202269" TargetMode="External"/><Relationship Id="rIdyufuiibitoiwdkmgk1nh4" Type="http://schemas.openxmlformats.org/officeDocument/2006/relationships/hyperlink" Target="https://dalil.kg/document/4" TargetMode="External"/><Relationship Id="rIds51ura0-guykqngnm4hfz" Type="http://schemas.openxmlformats.org/officeDocument/2006/relationships/hyperlink" Target="https://dalil.kg/document/230048021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g2o56k8bm6gjzuobogv" Type="http://schemas.openxmlformats.org/officeDocument/2006/relationships/hyperlink" Target="https://dalil.kg/document/230024386" TargetMode="External"/><Relationship Id="rId8yf8d2lsggeewoa1vjz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2026-09-25T11:37:43.065Z</dcterms:created>
  <dcterms:modified xsi:type="dcterms:W3CDTF">2026-09-25T11:37:43.065Z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