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6-августа 2022 года № 11/V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дополнительном выделении денежных средств из свободного остатка на текущий ремонт, освещение главной трассы по ул.Октябрьская</w:t>
      </w:r>
    </w:p>
    <w:p>
      <w:pPr>
        <w:spacing w:after="120"/>
        <w:jc w:val="both"/>
      </w:pPr>
      <w:r>
        <w:rPr>
          <w:rFonts w:ascii="Arial" w:cs="Arial" w:eastAsia="Arial" w:hAnsi="Arial"/>
          <w:sz w:val="24"/>
          <w:szCs w:val="24"/>
        </w:rPr>
        <w:t xml:space="preserve">Рассмотрев и обсудив сведения заведующей финансово-экономического отдела А.Д.Толубаевой «О дополнительном выделении денежных средств из свободного остатка на текущий ремонт, освещение главной трассы по ул.Октябрьская», депутаты айылного кенеша отмечают, что при рассмотрении бюджета на сессии Краснореченского айылного кенеша от 28 января 2022 года №3/I «Об утверждении бюджета Краснореченского айыл окмоту на 2022 год и о прогнозе на 2023-2024 годы» было заложено 200,0 (двести тысяч) сом. По плану социально-экономического развития села на 2022 год провели тендер на текущий ремонт освещения главной трассы по ул.Октябрьская, где сметная стоимость составило 369,50 (триста шестьдесят девять тысяч пятьдесят) сом, что превышает заложенную сумму, в целях решения вопросов местного значения в соответствии со </w:t>
      </w:r>
      <w:hyperlink w:history="1" r:id="rIdmpse4jaxkmy6kjtnnoxo3">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Дополнительно выделить со свободного остатка денежные средства в сумме 100,0 (сто тысяч) сом на на текущий ремонт освещение по центральной трассе «Бишкек-Нарын-Торугарт» (по улице Октябрьская).</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0_aqk8w8aihd4aokbkdf">
      <w:r>
        <w:rPr>
          <w:rFonts w:ascii="Arial" w:cs="Arial" w:eastAsia="Arial" w:hAnsi="Arial"/>
          <w:color w:val="132D3F"/>
          <w:sz w:val="16"/>
          <w:szCs w:val="16"/>
          <w:u w:val="single"/>
        </w:rPr>
        <w:t xml:space="preserve">dalil.kg/document/230033577</w:t>
      </w:r>
    </w:hyperlink>
  </w:p>
  <w:p>
    <w:pPr>
      <w:spacing w:after="0" w:before="40"/>
      <w:jc w:val="center"/>
    </w:pPr>
    <w:hyperlink w:history="1" r:id="rIdrojdzaz6rhozz26ahzb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se4jaxkmy6kjtnnoxo3"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0_aqk8w8aihd4aokbkdf" Type="http://schemas.openxmlformats.org/officeDocument/2006/relationships/hyperlink" Target="https://dalil.kg/document/230033577" TargetMode="External"/><Relationship Id="rIdrojdzaz6rhozz26ahzb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2026-09-29T02:57:43.367Z</dcterms:created>
  <dcterms:modified xsi:type="dcterms:W3CDTF">2026-09-29T02:57:43.367Z</dcterms:modified>
</cp:coreProperties>
</file>

<file path=docProps/custom.xml><?xml version="1.0" encoding="utf-8"?>
<Properties xmlns="http://schemas.openxmlformats.org/officeDocument/2006/custom-properties" xmlns:vt="http://schemas.openxmlformats.org/officeDocument/2006/docPropsVTypes"/>
</file>