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октября 2025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9,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vgwuwrflb3_b8nnh32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9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Камаеву Айдану Замировну, Темирова Мирбека Алипбековича;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Орозбаева Амана Адиловича, Калчаеву Суйумкан Курбаналиевну.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16</w:t>
      </w:r>
      <w:r>
        <w:rPr>
          <w:rFonts w:ascii="Arial" w:cs="Arial" w:eastAsia="Arial" w:hAnsi="Arial"/>
          <w:sz w:val="24"/>
          <w:szCs w:val="24"/>
        </w:rPr>
        <w:t xml:space="preserve"> к постановлению, указанному в пункте 1 настоящего постановления,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Тайчиеву Гульжамилу Дуйшембековну;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Алымкулова Марлиса Ажыбековича.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szspq_jw1kkcocmx5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dalil.kg/document/230034202</w:t>
      </w:r>
    </w:hyperlink>
  </w:p>
  <w:p>
    <w:pPr>
      <w:spacing w:after="0" w:before="40"/>
      <w:jc w:val="center"/>
    </w:pPr>
    <w:hyperlink w:history="1" r:id="rIdoewu-lo3bhbyig4lfek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wuwrflb3_b8nnh32qrg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szspq_jw1kkcocmx5ql" Type="http://schemas.openxmlformats.org/officeDocument/2006/relationships/hyperlink" Target="https://dalil.kg/document/230034202" TargetMode="External"/><Relationship Id="rIdoewu-lo3bhbyig4lfek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2026-09-26T23:35:20.890Z</dcterms:created>
  <dcterms:modified xsi:type="dcterms:W3CDTF">2026-09-26T23:35:20.890Z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