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категорий работников, имеющих особый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характер работы, и продолжительности их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рабочего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Инфекционные, грибковые и туберкулезные (противотуберкулезные) лечебно-профилактические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Организации по лечению и профилактике ВИЧ/СПИДа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Психиатрические (психоневрологические), нейрохирургические, наркологические лечебно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профилактические организации, отделения, палаты и кабинеты, а также дома-интернаты для психически больных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Детские психиатрические (психоневрологические) лечебно-профилактические организации, отделения, палаты и кабинеты (кроме предназначенных для лечения детей с поражением центральной нервной системы без нарушения психики); социальные учреждения, школы (классы), школы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интернаты (классы), детские дома (группы), детские сады (группы), ясли-сады (группы), ясли (группы) и дома ребенка (группы) для умственно отсталых детей и детей с поражением центральной нервной системы с нарушением психики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Реабилитационные центры, отделения, кабинеты (физиокабинеты)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Патологоанатомические отделения и лаборатории (прозекторские и морги)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Специализированные МСЭК для туберкулезных и психически больных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  <w:r>
        <w:rPr>
          <w:rFonts w:ascii="Arial" w:cs="Arial" w:eastAsia="Arial" w:hAnsi="Arial"/>
          <w:sz w:val="24"/>
          <w:szCs w:val="24"/>
        </w:rPr>
        <w:t xml:space="preserve">. Станции (отделения) скорой и неотложной медицинской помощи и отделения выездной экстренной и консультативной медицинской помощи областных, республиканских больниц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</w:t>
      </w:r>
      <w:r>
        <w:rPr>
          <w:rFonts w:ascii="Arial" w:cs="Arial" w:eastAsia="Arial" w:hAnsi="Arial"/>
          <w:sz w:val="24"/>
          <w:szCs w:val="24"/>
        </w:rPr>
        <w:t xml:space="preserve">. Организации судебно-медицинской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</w:t>
      </w:r>
      <w:r>
        <w:rPr>
          <w:rFonts w:ascii="Arial" w:cs="Arial" w:eastAsia="Arial" w:hAnsi="Arial"/>
          <w:sz w:val="24"/>
          <w:szCs w:val="24"/>
        </w:rPr>
        <w:t xml:space="preserve">. Организации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11</w:t>
      </w:r>
      <w:r>
        <w:rPr>
          <w:rFonts w:ascii="Arial" w:cs="Arial" w:eastAsia="Arial" w:hAnsi="Arial"/>
          <w:sz w:val="24"/>
          <w:szCs w:val="24"/>
        </w:rPr>
        <w:t xml:space="preserve">. Центры крови и отделения трансфузиологии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12</w:t>
      </w:r>
      <w:r>
        <w:rPr>
          <w:rFonts w:ascii="Arial" w:cs="Arial" w:eastAsia="Arial" w:hAnsi="Arial"/>
          <w:sz w:val="24"/>
          <w:szCs w:val="24"/>
        </w:rPr>
        <w:t xml:space="preserve">. Фармацевтические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13</w:t>
      </w:r>
      <w:r>
        <w:rPr>
          <w:rFonts w:ascii="Arial" w:cs="Arial" w:eastAsia="Arial" w:hAnsi="Arial"/>
          <w:sz w:val="24"/>
          <w:szCs w:val="24"/>
        </w:rPr>
        <w:t xml:space="preserve">. Детские приемники-распределители и воспитательно-трудовые колонии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14</w:t>
      </w:r>
      <w:r>
        <w:rPr>
          <w:rFonts w:ascii="Arial" w:cs="Arial" w:eastAsia="Arial" w:hAnsi="Arial"/>
          <w:sz w:val="24"/>
          <w:szCs w:val="24"/>
        </w:rPr>
        <w:t xml:space="preserve">. Приемники-распределители, специальные приемники и камеры предварительного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15</w:t>
      </w:r>
      <w:r>
        <w:rPr>
          <w:rFonts w:ascii="Arial" w:cs="Arial" w:eastAsia="Arial" w:hAnsi="Arial"/>
          <w:sz w:val="24"/>
          <w:szCs w:val="24"/>
        </w:rPr>
        <w:t xml:space="preserve">. Общие профессии работников медицинских, социальных и образовательных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16</w:t>
      </w:r>
      <w:r>
        <w:rPr>
          <w:rFonts w:ascii="Arial" w:cs="Arial" w:eastAsia="Arial" w:hAnsi="Arial"/>
          <w:sz w:val="24"/>
          <w:szCs w:val="24"/>
        </w:rPr>
        <w:t xml:space="preserve">. Работа с радиоактивными веществами и источниками ионизирующих излучений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17</w:t>
      </w:r>
      <w:r>
        <w:rPr>
          <w:rFonts w:ascii="Arial" w:cs="Arial" w:eastAsia="Arial" w:hAnsi="Arial"/>
          <w:sz w:val="24"/>
          <w:szCs w:val="24"/>
        </w:rPr>
        <w:t xml:space="preserve">. Специалисты лабораторно-диагностической службы медицинских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9"/>
        <w:gridCol w:w="6499"/>
        <w:gridCol w:w="2931"/>
      </w:tblGrid>
      <w:tr>
        <w:tc>
          <w:tcPr>
            <w:tcW w:type="dxa" w:w="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категорий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работников, имеющих особый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 работы</w:t>
            </w:r>
          </w:p>
        </w:tc>
        <w:tc>
          <w:tcPr>
            <w:tcW w:type="dxa" w:w="2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рабочего времени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(часов)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Инфекционные, грибковые и туберкулезные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(противотуберкулезные) лечебно-профилактические организации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Работники, непосредственно обслуживающие больных в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учреждениях и подразделениях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(в том числе врач – руководитель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отделения, кабинета, лаборатории)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Врач-фтизиатр, систематически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выполняющий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рентгенодиагностические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исследования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Зубной техник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педагогической или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учебной частью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обслуживающий персонал (младшая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 по уходу 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больными (санитарка), буфетчик,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официант, мойщик посуды, банщик,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сестра-хозяйка, няня, уборщик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производственных помещений)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сотрудник, непосредственно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полный рабочий день работающий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больными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Иные категории работников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производственного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обучения рабочих массовых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культмассовой работе,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культорганизатор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лечебно-производственных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(трудовых) мастерских и подсобных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сельских хозяйств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и механик по обслуживанию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дыхательных аппаратов при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постоянной работе в палатах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Организации по лечению и профилактике ВИЧ/СПИДа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непосредственно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обслуживающие больных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занятые лабораторной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диагностикой ВИЧ-инфекции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Психиатрические (психоневрологические),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нейрохирургические, наркологические лечебно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профилактические организации, отделения, палаты и кабинеты,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 также дома-интернаты для психически больных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Врач-диетолог, врач-психиатр,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диетсестра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производственного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обучения рабочих массовых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культмассовой работе,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культорганизатор, баянист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лаборатории, врач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и лаборант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лечебно-производственных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(трудовых) мастерских и подсобных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сельских хозяйств для психически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больных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обслуживающий персонал (младшая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 по уходу 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больными, санитарка, буфетчик,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официант, банщик)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сотрудник, непосредственно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полный рабочий день работающий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больными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Психолог, физиолог, непосредственно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полный рабочий день работающие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больными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Сестра-хозяйка, кастелянша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(кроме лаборанта)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Детские психиатрические (психоневрологические)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лечебно-профилактические организации, отделения, палаты 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кабинеты (кроме предназначенных для лечения детей с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поражением центральной нервной системы без нарушения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психики); социальные учреждения, школы (классы), школы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интернаты (классы), детские дома (группы), детские сады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(группы), ясли-сады (группы), ясли (группы) и дома ребенка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(группы) для умственно отсталых детей и детей с поражением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центральной нервной системы с нарушением психики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(в т.ч. врач – руководитель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отделения, кабинета), кроме врача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Врач-диетолог, диетсестра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занятый в гардеробной для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больных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производственного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обучения рабочих массовых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(в т.ч. врач-лаборант,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лаборатории)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лечебно-производственных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(трудовых) мастерских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обслуживающий персонал (младшая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 по уходу 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больными, санитарка, буфетчик,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официант, банщик, няня, уборщик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производственных помещений)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сотрудник, непосредственно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полный рабочий день работающий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больными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Сестра-хозяйка, кастелянша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(кроме лаборанта)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Реабилитационные центры, отделения,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кабинеты (физиокабинеты)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Врач, средний и младший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персонал,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непосредственно занятые работой 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высокочастотных медицинских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генераторах мощностью до 100 Вт,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ультразвуковых аппаратах,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ультрафиолетовых и инфракрасных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излучателях, лазерных аппаратах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Врач, средний и младший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персонал и технический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персонал, работающие полный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день в помещениях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водолечебниц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 по массажу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и младший медицинский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персонал, непосредственно занятый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проведением водных процедур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Стоматологические поликлиники,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отделения, кабинеты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Патологоанатомические отделения 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лаборатории (прозекторские и морги)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занятые на работе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трупами и трупным материалом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(в т.ч. врач-руководитель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отделения, лаборатории), средний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научно-исследовательских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институтов, работающие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прозекторских и моргах, а также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кафедр нормальной, патологической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топографической анатомий, судебной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медицины и оперативной хирургии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постоянной работе с трупами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трупным материалом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Специализированные МСЭК для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туберкулезных и психически больных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МСЭК для туберкулезных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психически больных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и младший медицинский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МСЭК для туберкулезных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психически больных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8. Станции (отделения) скорой и неотложной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медицинской помощи и отделения выездной экстренной 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консультативной медицинской помощи областных,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республиканских больниц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и младший медицинский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персонал, занятый оказанием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медицинской помощи и эвакуацией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психически больных, 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автомобиля при одновременном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выполнении обязанностей санитара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эвакуации психически больных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9. Организации судебно-медицинской экспертизы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Судебно-медицинский эксперт (в том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 руководитель отдела, отделения)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работе с трупами и трупным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материалом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и младший медицинский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при работе с трупами и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трупным материалом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сестра, фельдшер,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регистратор и санитар,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работающие на приеме пациентов для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освидетельствования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10. Организации общественного здравоохранения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Работники, непосредственно занятые на работах по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проведению санитарно-профилактических 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противоэпидемических мероприятий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(в том числе врач-руководитель),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и младший медицинский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бактериологической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вирусологической лаборатории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(отделения); врач-бактериолог, врач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вирусолог, лаборант по бактериологии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(вирусологии)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Врач-эпидемиолог и его помощник,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врач-дезинфекционист, биолог,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энтомолог, инструктор-дезинфектор,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дезинфектор, занятые на очаговой,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камерной и профилактической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дезинфекции, дезинсекции,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дератизации (в том числе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подразделения),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 камерной дезинфекции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и техник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дезинфекционному оборудованию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(в том числе руководитель),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и младший медицинский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персонал, энтомолог, биолог, зоолог,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виварщик отдела особо опасных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инфекций; врач -эпидемиолог, врач 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вирусолог и врач -бактериолог (в том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 руководитель структурного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подразделения), энтомолог, средний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виварщик, занятые непосредственно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работой с живыми культурами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(зараженными животными):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бруцеллеза, вирусного гепатита,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геморрагической лихорадки, желтой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лихорадки, лихорадки Ку и других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риккетсиозов, миелиодоза, менингита,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натуральной оспы, орнитоза,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полиомиелита, пситтакоза, сапа,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сибирской язвы, сыпного тифа,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туляремии, уличного бешенства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энцефалитов, а также в очагах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энзоотичных районах по этим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заболеваниям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Начальник, лаборант, инструктор 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дезинфектор, дезинфектор,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эпидемиолог, энтомолог и помощник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энтомолога энтомологического отряда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борьбе с клещевым энцефалитом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трансмиссивными заболеваниями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-эпидемиолог, средний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обсерватора и изолятора санитарно 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карантинного пункта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и препаратор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приготовлению дератизационных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приманок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и младший медицинский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персонал, занятый эвакуацией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инфекционных больных, 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автомобиля, одновременно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выполняющий обязанности санитара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перевозке инфекционных больных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Кладовщик, инструктор-дезинфектор,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занятые на фасовке дезинфекционных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обслуживающий подвижную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дезинфекционную установку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непосредственно выполняющий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работу по дезинфекции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Противочумные учреждения (станции, отряды,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отделения, лаборатории, институты)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Работники, непосредственно проводящие работы или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соприкасающиеся с подозрительным или заведомо заразным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материалом и в заразных комнатах (боксах) по особо опасным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инфекциям, а также в производстве бактерийных препаратов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Автоклавщик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стерилизации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Врач-зоолог, энтомолог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(начальник)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лабораторией и отделом (отделением)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Инструктор-дезинфектор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Препаратор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Технорук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11. Центры крови и отделения трансфузиологии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боксированных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операционных и боксов, занятые 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работах по заготовке, переработке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сушке крови, ее препаратов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кровезаменителей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12. Фармацевтические организации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Работники аптек (в т.ч. состоящие в штате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учреждений здравоохранения)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(начальник) аптеки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лечебно-профилактических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организаций и его заместитель,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непосредственно работающие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изготовлению и контролю лекарств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(отделением)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его заместитель, не освобожденные 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выполнения производственных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обязанностей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Фармацевт, ассистент фармацевта,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фасовщик, кроме занятых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исключительно отпуском лекарств без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рецептов и других товаров аптечного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ассортимента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Работники аптечных баз и складов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Фармацевт, ассистент фармацевта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фасовщик, занятые непосредственно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приготовлением, расфасовкой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контролем медикаментов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Фармацевт, ассистент фармацевта,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фасовщик, заведующий отделом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(комнатой) ядовитых веществ и 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заместитель, занятые фасовкой,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измельчением, отвешиванием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отмериванием ядовитых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лекарственных веществ списка «А»,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утвержденного Государственным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фармакопейным комитетом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Работники лабораторий контроля качества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лекарственных средств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непосредственно выполняющий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работу по анализам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Санитарка-мойщица посуды и ампул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Фармацевт, лаборант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4. Производство бактерийных и вирусных препаратов,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препаратов крови, кровезаменителей и питательных средств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производства, постоянно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непосредственно работающие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живыми культурами возбудителей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инфекционных заболеваний (кроме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перечисленных в пункте 89),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ядовитыми продуктами животного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бактерийного происхождения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(токсины), сухими диагностическими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средами и питательными средами, 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инфицированными животными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материалами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производства, постоянно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непосредственно занятые работой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живыми культурами энцефалитов,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менингита, уличного бешенства,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желтой лихорадки, пситтакоза,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орнитоза, полиомиелита, натуральной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оспы, геморрагической лихорадки,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вирусного гепатита, сыпного тифа,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лихорадки Ку и других риккетсиозов, 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холеры, сибирской язвы, сапа,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мелиоидоза, бруцеллеза и туляремии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животными, инфицированными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этими инфекциями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постоянно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непосредственно занятые 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обработке, очистке и концентрации сывороток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занятые на работах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боксах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и просмотрщик ампул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инъекционными растворами при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работе в затемненных помещениях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13. Детские приемники-распределители 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воспитательно-трудовые колонии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Врач, средний и младший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персонал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14. Приемники-распределители, специальные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приемники и камеры предварительного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заключения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и средний медицинский персонал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15. Общие профессии работников медицинских,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социальных и образовательных учреждений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Врач, средний медицинский персонал,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работающие в барокамерах и кессонах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Специалисты, непосредственно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работающие в барокамерах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анестезиолог-реаниматолог,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медсестра-анестезист, а также врач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 (кроме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врача-лаборанта) отделений (групп)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анестезиологии и реанимации и палат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реанимации и интенсивной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терапии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Медсестры и младший медицинский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неврологических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нейротравматологических отделений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Врач, средний и младший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персонал отделений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 для больных с поражением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спинного мозга и позвоночника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(спинальных больных) в лечебно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профилактических учреждениях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домах-интернатах, а также инструктор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культмассовой работе, занятый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обслуживанием этих больных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 на очаговой и камерной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дезинфекции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Врач, средний и младший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персонал и препаратор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сбору и обработке крови,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работающие в боксах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лабораторий, отделений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отделов, занятые заготовкой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консервацией трупной крови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трупных тканей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 социальных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учреждений: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больных туберкулезом;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психохроников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16. Работа с радиоактивными веществами 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источниками ионизирующих излучений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Применение радиоактивных веществ в качестве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источников гамма-излучения</w:t>
            </w:r>
          </w:p>
        </w:tc>
      </w:tr>
      <w:tr>
        <w:tc>
          <w:tcPr>
            <w:tcW w:type="dxa" w:w="7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непосредственно занятые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установках по гамма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дефектоскопии: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 переносных установках;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на стационарных установках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непосредственно занятые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зарядке и испытании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 и медицинских гамма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установок и аппаратов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непосредственно занятые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сборе, транспортировке,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складировании, хранении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захоронении гамма-активных веществ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количестве свыше 100 миллиграмм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эквивалентов радия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непосредственно занятые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гамма-терапии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экспериментальном гамма-облучении: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палатах по обслуживанию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больных с наложенными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радиоактивными препаратами;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 гамма-установками;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 гамма-препаратами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радиоманипуляционных кабинетах,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лабораториях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непосредственно занятые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установках рентгено-спектрального,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рентгеноструктурного анализа,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промышленной рентгенографии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 растров рентгеновских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решеток, ЯМР, УЗИ, компьютерной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томографии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непосредственно занятые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рентгенотерапии,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экспериментальном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рентгенооблучении и лучевой терапии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применением бета-аппликаторов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непосредственно занятые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рентгенодиагностике,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флюорографии, ротационной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рентгенотерапевтической установке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визуальным контролем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непосредственно занятые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исследованием, испытанием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наладкой (с выполнением мелких)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ремонтных работ непосредственно 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месте) рентгеновских трубок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рентгеноаппаратов с трубками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непосредственно занятые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электронографах и электронных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микроскопах с напряжением свыше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киловольт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работающий не менее 50 % рабочего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времени в зоне ионизирующего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излучения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Физика и дозиметрия рентгеновских и гамма-лучей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непосредственно занятые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экспериментальными исследованиями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дозиметрическими измерениями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непосредственно занятые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источниками на градуировке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дозиметрической и радиометрической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аппаратуры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Работа с применением открытых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радиоактивных источников</w:t>
            </w:r>
          </w:p>
        </w:tc>
      </w:tr>
      <w:tr>
        <w:tc>
          <w:tcPr>
            <w:tcW w:type="dxa" w:w="7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непосредственно занятые на работах с открытыми радиоактивными веществами (изготовление, переработка, хранение, расфасовка, исследование, применение и другие виды работ):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активностью на рабочем месте,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соответствующей 3 классу работ;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 активностью на рабочем месте,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соответствующей 2 классу работ;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 активностью на рабочем месте,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соответствующей 1 классу работ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17. Специалисты лабораторно-диагностической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службы медицинских учреждений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Специалисты лабораторно-диагностической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службы медицинских учреждений</w:t>
            </w:r>
          </w:p>
        </w:tc>
      </w:tr>
      <w:tr>
        <w:tc>
          <w:tcPr>
            <w:tcW w:type="dxa" w:w="7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Лаборант, препаратор, инженер, техник, химик, мастер, старший лаборант, старший инженер, старший техник, старший мастер, аппаратчик, старший и младший научные сотрудники, заведующий лабораторией и его заместитель, биолог, биофизик, биохимик, врач медицинский, врач ветеринарный, зоолог, зоотехник, младший и средний медицинский персонал, провизор, фармаколог, энтомолог, миколог, микробиолог, судебно-медицинский эксперт: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производящие работы в общих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помещениях и боксах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болезнетворными микробами,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вирусами, актиномицетами,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животными и членистоногими,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инфицированными болезнетворными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микробами, вирусами, токсоплазмами,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также по исследованию выделений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крови больных инфекционными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заболеваниями (к болезнетворным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микробам и вирусам относятся: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возбудители брюшного тифа, паратифа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и Б, сальмонеллезов, дизентерии,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грибков, сифилиса, листереллеза,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эризепелоида, туберкулеза, дифтерии,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ботулизма, газовой гангрены,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столбняка, псевдо -туберкулеза, ящура,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возвратного тифа, лихорадки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паппатачи, паротита, опухолеродные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вирусы, а также ядовитые продукты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животного и бактерийного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происхождения – токсины);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работающие с трупным материалом;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работающие по анализу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применением газообразных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легколетучих токсических веществ: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галоиды и галоидные производные,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ангидриды органических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неорганических кислот,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галоидозамещенные кетоны и эфиры;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 и его соединения; мышьяк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его соединения; свинец, сероуглерод,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сероводород, меркаптаны; кислоты (за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исключением борной и пищевых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кислот); окислы азота, нитрохлориды;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хлороформ, дихлорэтан и другие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хлорированные углеводороды; бензол,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толуол, ксилол, фенол и другие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 ароматического ряда;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уайт -спирит; серный эфир, метиловый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и другие растворители; пиридин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основания; аммиак, первичные,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вторичные и третичные амины;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нитробензол, нитрометан и другие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нитросоединения: цианистые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тиоцианистые соединения;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металлическая ртуть, производные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ртути и ее соли; фторорганические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соединения; формалин, формальдегид,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акролеин, уксусный ангидрид,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ацетонгидрид, этилацетат, метилацетат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другие летучие альдегиды, эфиры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простые и сложные, нитриды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изонитриды, гидразин и замещенные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гидразины, анилокрасители и 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полупродукты, аминопласты,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переработки угля и нефти,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ароматические и хлорированные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углеводороды, хлоропен, совпрен,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резинит, синтетический латекс,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алкалоиды, соединения, обладающие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слезоточивым, нарывным,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чихательным, удушливым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общеядовитым действиями, мойщик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посуды из -под этих химпродуктов, 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рабочие лабораторий,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непосредственно занятые в течение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полного рабочего дня обслуживанием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ремонтом химического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сантехнического оборудования;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непосредственно и постоянно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работающие с живыми культурами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особо опасных инфекций 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энцефалитов, лепры, менингита,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уличного бешенства, желтой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лихорадки, пситтакоза, орнитоза,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полиомиелита, натуральной оспы,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геморрагической лихорадки,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вирусного гепатита, сыпного тифа,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лихорадки Ку и других риккетсиозов, 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холеры, сибирской язвы, сапа,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мелоидоза, чумы, бруцеллеза,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туляремии, а также с животными,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зараженными указанными выше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инфекциями;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непосредственно и постоянно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работающие с живыми культурами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лептоспироза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вивария, обслуживающий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зараженных животных: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указанных в подпункте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пункта 117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;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указанных в подпункте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пункта 117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;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указанных в подпункте 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пункта 117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119.</w:t>
            </w:r>
          </w:p>
        </w:tc>
        <w:tc>
          <w:tcPr>
            <w:tcW w:type="dxa" w:w="6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лабораторий,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непосредственно занятые 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микроскопах, полярископах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конометрах с применением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токсических иммерсионных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жидкостей; при работе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микроскопами, имеющими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ультрафиолетовые источники света,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применении иммерсионных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объективов (кратностью 90-0), а также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просмотре толстослойных ядерных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фотоэмульсий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2opwgrc0ro0sp1ghg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dalil.kg/document/230038419</w:t>
      </w:r>
    </w:hyperlink>
  </w:p>
  <w:p>
    <w:pPr>
      <w:spacing w:after="0" w:before="40"/>
      <w:jc w:val="center"/>
    </w:pPr>
    <w:hyperlink w:history="1" r:id="rId5cuxubidohrfocd_jfs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2opwgrc0ro0sp1ghgzk" Type="http://schemas.openxmlformats.org/officeDocument/2006/relationships/hyperlink" Target="https://dalil.kg/document/230038419" TargetMode="External"/><Relationship Id="rId5cuxubidohrfocd_jfs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2026-09-24T22:43:47.390Z</dcterms:created>
  <dcterms:modified xsi:type="dcterms:W3CDTF">2026-09-24T22:43:47.390Z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