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23 января 2026 года № 7</w:t>
      </w:r>
    </w:p>
    <w:p>
      <w:pPr>
        <w:spacing w:after="400" w:before="400"/>
        <w:jc w:val="center"/>
      </w:pPr>
      <w:r>
        <w:rPr>
          <w:rFonts w:ascii="Arial" w:cs="Arial" w:eastAsia="Arial" w:hAnsi="Arial"/>
          <w:b/>
          <w:bCs/>
          <w:sz w:val="28"/>
          <w:szCs w:val="28"/>
        </w:rPr>
        <w:t xml:space="preserve">О внесении изменений в составы Узгенской и Аксыйской территориальных избирательных комиссий</w:t>
      </w:r>
    </w:p>
    <w:p>
      <w:pPr>
        <w:spacing w:after="60"/>
        <w:ind w:firstLine="567"/>
        <w:jc w:val="both"/>
      </w:pPr>
      <w:r>
        <w:rPr>
          <w:rFonts w:ascii="Arial" w:cs="Arial" w:eastAsia="Arial" w:hAnsi="Arial"/>
          <w:sz w:val="24"/>
          <w:szCs w:val="24"/>
        </w:rPr>
        <w:t xml:space="preserve">В соответствии со статьями </w:t>
      </w:r>
      <w:hyperlink w:history="1" r:id="rIdedapza3ib37dowowfqfun">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0edi00ga9yfitjv3c0a4e">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pmkmj6r3z8shwl1qrq2e1">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пунктом 1 части 10 </w:t>
      </w:r>
      <w:hyperlink w:history="1" r:id="rIdpz3e-mirilenvg5tvpcvr">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1lhdl0w8jnw3rvnatzx4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hyperlink w:history="1" r:id="rIdkzhjkukxjdoz1ziiiaw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ПОСТАНОВЛЯЕТ:</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состав Узгенской территориальной избирательной комиссии внести следующие изменения:</w:t>
      </w:r>
    </w:p>
    <w:p>
      <w:pPr>
        <w:spacing w:after="60"/>
        <w:ind w:firstLine="567"/>
        <w:jc w:val="both"/>
      </w:pPr>
      <w:r>
        <w:rPr>
          <w:rFonts w:ascii="Arial" w:cs="Arial" w:eastAsia="Arial" w:hAnsi="Arial"/>
          <w:sz w:val="24"/>
          <w:szCs w:val="24"/>
        </w:rPr>
        <w:t xml:space="preserve">- вывести из состава комиссии Камаеву Айдану Замировну от политической партии "Ишеним", Мажитову Акмарал Акылбековну от политической партии "Тилектештик", Суйунбай уулу Жоомартбека, Исмаилжан кызы Жайнагүл, Кочконбаеву Кызжибек Жалиловну, Осмоналиеву Нурипу Токтосуновну, Маматова Кылычбека Дуйшоевича от представительных органов местного самоуправления, согласно поданным заявлениям;</w:t>
      </w:r>
    </w:p>
    <w:p>
      <w:pPr>
        <w:spacing w:after="60"/>
        <w:ind w:firstLine="567"/>
        <w:jc w:val="both"/>
      </w:pPr>
      <w:r>
        <w:rPr>
          <w:rFonts w:ascii="Arial" w:cs="Arial" w:eastAsia="Arial" w:hAnsi="Arial"/>
          <w:sz w:val="24"/>
          <w:szCs w:val="24"/>
        </w:rPr>
        <w:t xml:space="preserve">- ввести из резерва в состав комиссии Көчкөнбаеву Жумагүл Уристамбековну, Калчаеву Суйумкан Курбаналиевну, Сулайманова Нурмамата, Орозбаева Амана Адыловича, Кадыралиеву Мээридину Кубанычбековну, Тынай уулу Бакыта и Капарову Нуржамал Сарыбашовну от представительных органов местного самоуправления.</w:t>
      </w:r>
    </w:p>
    <w:p>
      <w:pPr>
        <w:spacing w:after="60"/>
        <w:ind w:firstLine="567"/>
        <w:jc w:val="both"/>
      </w:pPr>
      <w:r>
        <w:rPr>
          <w:rFonts w:ascii="Arial" w:cs="Arial" w:eastAsia="Arial" w:hAnsi="Arial"/>
          <w:sz w:val="24"/>
          <w:szCs w:val="24"/>
        </w:rPr>
        <w:t xml:space="preserve">2. В состав Аксыйской территориальной избирательной комиссии внести следующие изменения:</w:t>
      </w:r>
    </w:p>
    <w:p>
      <w:pPr>
        <w:spacing w:after="60"/>
        <w:ind w:firstLine="567"/>
        <w:jc w:val="both"/>
      </w:pPr>
      <w:r>
        <w:rPr>
          <w:rFonts w:ascii="Arial" w:cs="Arial" w:eastAsia="Arial" w:hAnsi="Arial"/>
          <w:sz w:val="24"/>
          <w:szCs w:val="24"/>
        </w:rPr>
        <w:t xml:space="preserve">- вывести из состава комиссии Субанбекова Жалынбека Канатбековича от политической партии "Ынтымак", согласно поданному заявлению;</w:t>
      </w:r>
    </w:p>
    <w:p>
      <w:pPr>
        <w:spacing w:after="60"/>
        <w:ind w:firstLine="567"/>
        <w:jc w:val="both"/>
      </w:pPr>
      <w:r>
        <w:rPr>
          <w:rFonts w:ascii="Arial" w:cs="Arial" w:eastAsia="Arial" w:hAnsi="Arial"/>
          <w:sz w:val="24"/>
          <w:szCs w:val="24"/>
        </w:rPr>
        <w:t xml:space="preserve">- ввести из резерва в состав комиссии Орозалы кызы Дамиру от представительного органа местного самоуправления.</w:t>
      </w:r>
    </w:p>
    <w:p>
      <w:pPr>
        <w:spacing w:after="60"/>
        <w:ind w:firstLine="567"/>
        <w:jc w:val="both"/>
      </w:pPr>
      <w:r>
        <w:rPr>
          <w:rFonts w:ascii="Arial" w:cs="Arial" w:eastAsia="Arial" w:hAnsi="Arial"/>
          <w:sz w:val="24"/>
          <w:szCs w:val="24"/>
        </w:rPr>
        <w:t xml:space="preserve">3. Настоящее постановление опубликовать в государственной официальной газете "Эркин-Тоо"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оставляю за собой.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w:t>
      </w:r>
      <w:r>
        <w:rPr>
          <w:rFonts w:ascii="Arial" w:cs="Arial" w:eastAsia="Arial" w:hAnsi="Arial"/>
          <w:sz w:val="24"/>
          <w:szCs w:val="24"/>
        </w:rPr>
        <w:t xml:space="preserve">	</w:t>
      </w:r>
      <w:r>
        <w:rPr>
          <w:rFonts w:ascii="Arial" w:cs="Arial" w:eastAsia="Arial" w:hAnsi="Arial"/>
          <w:b/>
          <w:bCs/>
          <w:sz w:val="24"/>
          <w:szCs w:val="24"/>
        </w:rPr>
        <w:t xml:space="preserve">А.Жупуева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j-sqddkzwavll3ilssp">
      <w:r>
        <w:rPr>
          <w:rFonts w:ascii="Arial" w:cs="Arial" w:eastAsia="Arial" w:hAnsi="Arial"/>
          <w:color w:val="132D3F"/>
          <w:sz w:val="16"/>
          <w:szCs w:val="16"/>
          <w:u w:val="single"/>
        </w:rPr>
        <w:t xml:space="preserve">dalil.kg/document/230039306</w:t>
      </w:r>
    </w:hyperlink>
  </w:p>
  <w:p>
    <w:pPr>
      <w:spacing w:after="0" w:before="40"/>
      <w:jc w:val="center"/>
    </w:pPr>
    <w:hyperlink w:history="1" r:id="rIdzomixzu0uqr2kvtbuyu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apza3ib37dowowfqfun" Type="http://schemas.openxmlformats.org/officeDocument/2006/relationships/hyperlink" Target="https://dalil.kg/document/112260#st_4" TargetMode="External"/><Relationship Id="rId0edi00ga9yfitjv3c0a4e" Type="http://schemas.openxmlformats.org/officeDocument/2006/relationships/hyperlink" Target="https://dalil.kg/document/112260#st_8" TargetMode="External"/><Relationship Id="rIdpmkmj6r3z8shwl1qrq2e1" Type="http://schemas.openxmlformats.org/officeDocument/2006/relationships/hyperlink" Target="https://dalil.kg/document/203100#st_1" TargetMode="External"/><Relationship Id="rIdpz3e-mirilenvg5tvpcvr" Type="http://schemas.openxmlformats.org/officeDocument/2006/relationships/hyperlink" Target="https://dalil.kg/document/203100#st_22" TargetMode="External"/><Relationship Id="rId1lhdl0w8jnw3rvnatzx4s" Type="http://schemas.openxmlformats.org/officeDocument/2006/relationships/hyperlink" Target="https://dalil.kg/document/600895" TargetMode="External"/><Relationship Id="rIdkzhjkukxjdoz1ziiiawje" Type="http://schemas.openxmlformats.org/officeDocument/2006/relationships/hyperlink" Target="https://dalil.kg/document/860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j-sqddkzwavll3ilssp" Type="http://schemas.openxmlformats.org/officeDocument/2006/relationships/hyperlink" Target="https://dalil.kg/document/230039306" TargetMode="External"/><Relationship Id="rIdzomixzu0uqr2kvtbuyu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2026-09-26T20:17:10.949Z</dcterms:created>
  <dcterms:modified xsi:type="dcterms:W3CDTF">2026-09-26T20:17:10.949Z</dcterms:modified>
</cp:coreProperties>
</file>

<file path=docProps/custom.xml><?xml version="1.0" encoding="utf-8"?>
<Properties xmlns="http://schemas.openxmlformats.org/officeDocument/2006/custom-properties" xmlns:vt="http://schemas.openxmlformats.org/officeDocument/2006/docPropsVTypes"/>
</file>