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2025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для софинансирования проекта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 пунктом 3. ст. </w:t>
      </w:r>
      <w:hyperlink w:history="1" r:id="rId_ba9ifpkzo12oygqt6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администрации и органах местного самоуправления” от 20.10.2021 года № 123, также заслушав и обсудив выступление главы Жайылского айыл окмоту Дженбаевой Н.Е. о ремонте дорожного полотна улицы Западная в селе Калдык, сессия 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проект: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ул.Западная с.Калдык»</w:t>
      </w:r>
      <w:r>
        <w:rPr>
          <w:rFonts w:ascii="Arial" w:cs="Arial" w:eastAsia="Arial" w:hAnsi="Arial"/>
          <w:sz w:val="24"/>
          <w:szCs w:val="24"/>
        </w:rPr>
        <w:t xml:space="preserve"> на сумму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6 207 706 </w:t>
      </w:r>
      <w:r>
        <w:rPr>
          <w:rFonts w:ascii="Arial" w:cs="Arial" w:eastAsia="Arial" w:hAnsi="Arial"/>
          <w:sz w:val="24"/>
          <w:szCs w:val="24"/>
        </w:rPr>
        <w:t xml:space="preserve">сом 00 тыйын (шесть миллионов двести семь тысяч семьсот шесть) сом 00 тыйын.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2.Проект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«Ремонт дорожного полотна ул.Западная с.Калдык»</w:t>
      </w:r>
      <w:r>
        <w:rPr>
          <w:rFonts w:ascii="Arial" w:cs="Arial" w:eastAsia="Arial" w:hAnsi="Arial"/>
          <w:sz w:val="24"/>
          <w:szCs w:val="24"/>
        </w:rPr>
        <w:t xml:space="preserve"> рекомендовать в Министерство Финансов Кыргызской Республики на финансирование за счет долевого (стимулирующего) гранта.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софинансирование и реализацию проекта из местного бюджета 2026 года выделить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1 241 541</w:t>
      </w:r>
      <w:r>
        <w:rPr>
          <w:rFonts w:ascii="Arial" w:cs="Arial" w:eastAsia="Arial" w:hAnsi="Arial"/>
          <w:sz w:val="24"/>
          <w:szCs w:val="24"/>
        </w:rPr>
        <w:t xml:space="preserve"> сом 00 тыйын (один миллион двести сорок одна тысяча пятьсот сорок один) сом 00 тыйын, то есть 20% от общей суммы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0n4fdp7epgby6epxt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dalil.kg/document/230039344</w:t>
      </w:r>
    </w:hyperlink>
  </w:p>
  <w:p>
    <w:pPr>
      <w:spacing w:after="0" w:before="40"/>
      <w:jc w:val="center"/>
    </w:pPr>
    <w:hyperlink w:history="1" r:id="rId4hn9eikdrrsowoj32x1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a9ifpkzo12oygqt6l3v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0n4fdp7epgby6epxtm_" Type="http://schemas.openxmlformats.org/officeDocument/2006/relationships/hyperlink" Target="https://dalil.kg/document/230039344" TargetMode="External"/><Relationship Id="rId4hn9eikdrrsowoj32x1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2026-09-27T07:51:00.073Z</dcterms:created>
  <dcterms:modified xsi:type="dcterms:W3CDTF">2026-09-27T07:51:00.073Z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