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марта 2025 года № 150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переименовании государственного учреждения "Учебный центр Министерства финансов Кыргызской Республики" в государственное учреждение "Академия финансов Министерства финансов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профессионального развития и повышения квалификации государственных и муниципальных служащих в сфере управления государственными финансами,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государственное учреждение "Учебный центр Министерства финансов Кыргызской Республики" в государственное учреждение "Академия финансов Министерства финансов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wsj14hl0id1l93q-y_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схеме</w:t>
      </w:r>
      <w:r>
        <w:rPr>
          <w:rFonts w:ascii="Arial" w:cs="Arial" w:eastAsia="Arial" w:hAnsi="Arial"/>
          <w:sz w:val="24"/>
          <w:szCs w:val="24"/>
        </w:rPr>
        <w:t xml:space="preserve"> управления Министерства финансов Кыргызской Республики, утвержденной вышеуказанным постановлением, слова "Учебный центр" заменить словами "Академия финансов".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qlvta0f7mud0k-gs2z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пункта 1 слова "Учебном центре" заменить словами "Академии финансов";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mmvzzc1rneql02mbx_i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произвести государственную перерегистрацию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шестимесячный срок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2025 года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об Академии финансов Министерства финансов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об Академии финансов Министерства финансов Кыргызской Республики (далее - Положение) определяет правовые и организационные основы деятельности Академии финансов Министерства финансов Кыргызской Республики (далее - Академия финансов).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Академия финансов является правопреемником Учебного центра Министерства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Академия финансов является подведомственным подразделением Министерства финансов Кыргызской Республики (далее - Министерство финансов).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Академия финансов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решениями Президента Кыргызской Республики, Жогорку Кенеша Кыргызской Республики и Кабинета Министров Кыргызской Республики, иными нормативными правовыми актами Кыргызской Республики, решениями Министерства финансов и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Академия финансов взаимодействует с государственными органами Кыргызской Республики, органами местного самоуправления, общественными объединениями, гражданами, юридическими лицами и структурными, подведомственными, территориальными подразделениями Министерства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Академия финансов является самостоятельным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Академии финансов - государственное учреждение, созданное на праве оперативного управления. Академия финансов в отношении закрепленного за ним имущества осуществляет право владения, пользования и распоряжения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Академии финансов: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Финансы министрилигинин Финансы академиясы";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"Академия финансов Министерства финансов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"Academy of Finance of the Ministry of Finance of the Kyrgyz Republic".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Академии финансов: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"КР ФМ Финансы академиясы";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"Академия финансов МФ КР";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английском языке: "Academy of Finance" of the MF KR".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Академии финансов: 720040, Кыргызская Республика, город Бишкек, бульвар Эркиндик, 58А.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Академии финансов является обучение и повышение уровня знаний работников системы Министерства финансов, государственных органов и их подведомственных, территориальных подразделений, органов местного самоуправления, общественных и частных учреждений, а также проведение научно-исследовательской работы в сфере эффективного управления государственными финансами.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финансов действует как единый учебно-научно-производственный комплекс.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Академии финансов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обучение и переподготовка работников системы Министерства финансов Кыргызской Республики, государственных органов, органов местного самоуправления, общественных и частных учреждений по вопросам: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эффективного управления государственными финансами;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международных стандартов финансовой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стандартов внутреннего аудита в секторе государственного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государственными закупками (государственных, муниципальных предприятий и хозяйственных обществ, где 50 и более процентов доли участия в уставном капитале принадлежит государству), международными закупками, государственными закупками товаров, работ, услуг и консультационных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автоматизации централизованного бухгалтерского учета финансово-хозяйственной деятельности бюджетных учреждений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автоматизации учета и отчетности в системе кабинета налогоплательщиков;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государственно-частного партнерства и по другим направлениям, входящим в компетенцию Министерства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прикладных научных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в обучении новейших научных достижений и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научных проектов в сфере государственных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установление партнерских отношений с другими образовательными и научными учреждениями, как на территории страны, так и за рубежом, для обмена опытом и совместного выполнения научных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целевых исследований по запросам государственных органов и их подведомственных подразделений, органов местного самоуправления, общественных и частных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научно-исследовательских и учебно-методических пособий для подготовки, переподготовки, а также повышение квалификации работников государственных органов и их подведомственных подразделений, органов местного самоуправления и других работников сектора государственного управления, общественных и частных учреждений.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 целью реализации указанных задач Академия финансов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обучает и повышает квалификацию работников: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аппарата, территориальных, подведомственных подразделений Министерства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органов, органов местного самоуправления, общественных и частных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рекомендации и предложения по совершенствованию и оптимизации деятельности Академии финансов на основе результатов мониторинга и анализа основных индикаторов эффективности развития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стратегии (краткосрочную, среднесрочную и долгосрочную) обучения, учебные программы, пособия, справочную литературу и методические материалы;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внедряет в учебно-образовательный процесс инновационные технологии и результаты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тренинги, курсы, семинары, круглые столы, конференции, форумы, консультации и предоставляет разнообразные услуги в сфере дополнительного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преподавательский состав из лиц профессорско-преподавательского состава (далее - ППС) высших учебных заведений, сотрудников государственных органов, частных учреждений, международных организаций, экспертов и других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устанавливает и развивает связи с государственными, общественными и частными учреждениями 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министра финансов принимает участие в организации и проведении различных мероприятий, проводимых Академией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сотрудничает с международными организациями и проектами в рамках возложенных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Академия финансов выполняет иные функции, необходимые для осуществления возложенных нее задач.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решения задач Академия финансов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привлекать экспертов (консультантами) и специалистов государственных органов, органов местного самоуправления, частных учреждений, международных организаций, а также физических и юридических лиц на условиях бессрочных и срочных трудовых договоров за счет средств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исследовательские, информационно-правовые и иные платные услуги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и получать в установленном порядке сведения, документы и материалы у государственных органов, органов местного самоуправления, муниципальных, общественных и частных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Академия финансов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обеспечению сохранности имущества, переданного на праве оперативного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в соответствии с возложенными на нее задачами и в пределах своей компетенции защиту сведений, составляющих государственную, служебную и иную охраняемую законом тайну в установленном законом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в установленном порядке финансовый учет и представлять финансовую отчетность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проведения обучения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Обучение проводится по плану и программам обучения, составленным совместно со структурными, подведомственными подразделениями Министерства финансов, а также государственными органами, органами местного самоуправления, общественными и частными учреждениями.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Языки обучения: кыргызский, русский, английский в зависимости от запросов слушателей и возможностей Академии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обучения определяется по утвержденной учебной программе.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и повышение квалификации производится на платной основе (согласно прейскуранту тарифов, на платные образовательные услуги, утвержденному приказом Министерства финансов).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и повышение квалификации для работников системы Министерства финансов осуществляется на безвозмездной основе (согласно плану обучения, утвержденному приказом Министерства финансов).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Слушатели, прошедшие обучение и повышение квалификации в Академии финансов, получают документы установленного образца (сертификат, удостоверение и др.).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Развитие исследовательской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Исследования проводятся в области финансов, менеджмента и бизнеса, включающие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подготовку информационных и аналитических материалов, а также рекомендаций для Министерства финансов и других государственных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сотрудничество с научными, образовательными и методическими центрами Кыргызской Республики и зарубежных стран для проведения прикладных исследований и научных форумов.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 согласованию с Министерством финансов Академия финансов может: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прямые двусторонние и многосторонние научные связи, проводить различные виды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создавать исследовательские центры, определять штат исследовательского персонала в зависимости от объема и форм выполняемой работы.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Организация и управление деятельностью Академии финансов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Руководство Академии финансов осуществляет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финансов Кыргызской Республики (далее - министр).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на утверждение министру проекты, структуру и штатное расписание Академии финансов в пределах установленных фондом оплаты труда и предельной штатной численности;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назначает на должность и освобождает от должности сотрудников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учебно-методическую, производственную работу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персональную ответственность за выполнение возложенных на Академию финансов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функции и полномочия по руководству деятельностью Академии финансов в соответствии с законодательством Кыргызской Республики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Академии финансов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руководству Министерства финансов предложения по совершенствованию учебного процесса, учебно-методической работы и материально-технической базы;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действовать от имени Академии финансов без доверенности, представлять ее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от имени Академии финансов с юридическими и физическими лицами, выдавать доверенности сотрудникам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издавать приказы, распоряжения, давать поручения и указания, обязательные для исполнения всеми работниками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переписку с организациями и учреждениями по вопросам, касающимся работы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устанавливать условия оплаты труда учебно-вспомогательного и административно-хозяйственного персонала с соблюдением законодательства Кыргызской Республики и в пределах установленного фонда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установленном порядке своих работников в служебные командировки;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в порядке, установленном законодательством Кыргызской Республики, перемещение штатных работников Академии финансов, принимать меры поощрения и дисциплинарного взыскания, а также оказывать материальную помощь сотрудникам за счет средств специального счета;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действовать от имени Академии финансов и представлять ее интересы в отношениях с государственными органами, международными организациями, учреждениями и организациями в Кыргызской Республике и за рубежом;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деятельность по найму и расторжению контрактов с экспертами (консультантами) Академии финансов;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иные полномочия по руководству деятельностью Академии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Структура и штатное расписание Академии финансов утверждаются министром в пределах утвержденных штатной численности и фонда оплаты труда, изменение которых возможно только в связи с изменением задач и функций Академии финансов. При этом назначение директора не является основанием для изменения структуры Академии финансов.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Привлечение ППС осуществляется по трудовому договору (контракту). Заключению трудового договора (контракта) предшествует конкурсный отбор.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Оплата труда ППС определяется в установленном порядке в соответствии с объемом выполненной учебной нагрузки.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Процесс отбора экспертов (консультантов) осуществляется согласно процедурам международных организаций, а также с соблюдением норм трудового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Содержание экспертов (консультантов) на контрактной основе производится за счет средств международных партнеров (аренда зданий, оплата труда, коммунальные услуги, транспортные и другие расходы).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Финансирование деятельности Академии финансов осуществляется в установленном порядке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поступающих в виде платы за обучение;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ассигнований из государственного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средств, полученных за выполнение договоров на подготовку и переподготовку специалистов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средств, передаваемых безвозмездно юридическими и физическими лицами, в том числе иностранных государств;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собственных средств от научно-исследовательской, издательской, производственной и коммерческой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 международных организаций для проведения совместной научно-исследовательской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других источников, предусмотренных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 и прекращение деятельности Академии финансов осуществляются в порядке, предусмотренном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прекращения деятельности Академии финансов документы Академии финансов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sj14hl0id1l93q-y_6r" Type="http://schemas.openxmlformats.org/officeDocument/2006/relationships/hyperlink" Target="http://kodeks.duckdns.org/document/158690" TargetMode="External"/><Relationship Id="rIdjqlvta0f7mud0k-gs2zcc" Type="http://schemas.openxmlformats.org/officeDocument/2006/relationships/hyperlink" Target="http://kodeks.duckdns.org/document/158770" TargetMode="External"/><Relationship Id="rIdmmvzzc1rneql02mbx_ie_" Type="http://schemas.openxmlformats.org/officeDocument/2006/relationships/hyperlink" Target="http://kodeks.duckdns.org/document/230041382#pr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2026-09-23T06:12:09.521Z</dcterms:created>
  <dcterms:modified xsi:type="dcterms:W3CDTF">2026-09-23T06:12:09.521Z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