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-wre1us6fasvby7w_q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17 апреля 2026 года № 257)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
 о порядке государственной регистрации юридических лиц, филиалов и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Настоящее Положение о порядке государственной регистрации юридических лиц, филиалов и представительств (далее – Положение) регулирует отношения, возникающие при государственной регистрации, перерегистрации и регистрации прекращения деятельности юридических лиц, филиалов и представительств, а также внесения сведений в единый государственный реестр юридических лиц, филиалов и представительств (далее – государственный реестр) на территории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Государственная регистрация, перерегистрация, регистрация прекращения деятельности юридических лиц, филиалов и представительств (далее – регистрация) представляет собой действие уполномоченного государственного органа в сфере государственной регистрации, перерегистрации и регистрации прекращения деятельности юридических лиц, филиалов и представительств, а также средств массовой информации (далее – уполномоченный орган), и его территориальных органов (далее – регистрирующий орган), осуществляемое посредством внесения в государственный реестр сведений о создании, перерегистрации и прекращении деятельности юридических лиц, филиалов и представительств, а также иных сведений, предусмотренных настоящим Положением.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Правовой основой порядка регистрации юридических лиц, филиалов и представительств являются </w:t>
      </w:r>
      <w:hyperlink w:history="1" r:id="rIdmofmhddukx1ka0hi23a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hyperlink w:history="1" r:id="rIdzkxav415fmkqwufb6up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нормативные правовые акты Кыргызской Республики в сфере юридических лиц, филиалов и представительств, а также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Регистрации, в соответствии с настоящим Положением, подлежат все юридические лица, филиалы и представительства, за исключением случаев, когда законодательством Кыргызской Республики для тех или иных юридических лиц, филиалов и представительств предусмотрен иной порядок 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Регистрация осуществляется в целях: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удостоверения факта регистрации, а также внесения изменений и дополнений в государственный реестр;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учета зарегистрированных, перерегистрированных и прекративших деятельность юридических лиц, филиалов и представительств;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ведения государственного реестра;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предоставления заинтересованным физическим и юридическим лицам информации о зарегистрированных, перерегистрированных и прекративших деятельность юридических лицах, филиалах и представительствах.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Регистрацию юридических лиц, филиалов и представительств осуществляет уполномоченный орган и его территориальные органы.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юридических лиц, филиалов и представительств производится регистрирующим органом вне зависимости от юридического адреса, за исключением политических партий.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Регистрацию политических партий производит уполномоченный орган.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Регистрация юридических лиц, филиалов и представительств в Кыргызской Республике носит заявительный характер, если иное не установлено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Общий порядок регистрации юридических лиц,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филиалов и представительств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При регистрации юридических лиц, филиалов и представительств документы представляются заявителем в регистрирующий орган.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юридических лиц, филиалов и представительств может производиться в цифровой форме.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 юридических лиц, филиалов и представительств в цифровой форме определяется регистрирующим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Заявителями могут выступать следующие лица: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учредитель (участник) при регистрации юридического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руководитель исполнительного органа юридического лица, филиала и представительства;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руководитель ликвидационной комиссии (ликвидатор) при регистрации прекращения деятельности юридического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иное лицо, действующее на основании доверенности.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Заявитель до подачи документов на регистрацию самостоятельно осуществляет проверку предполагаемого фирменного наименования на тождественность и сходство с ранее зарегистрированными наименованиями посредством открытого государственного реестра, размещенного на официальном сайте регистрирующего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отсутствия тождественности и сходства фирменного наименования юридического лица, филиала и представительства заявитель может осуществить резервирование фирменного наименования.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резервирования фирменного наименования юридических лиц, филиалов и представительств определяется уполномоченным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филиалы и представительства должны использовать в своем фирменном наименовании на государственном и официальном языках соответственно только буквы кыргызского и русского алфавитов, а на английском языке – буквы латинского алфавита.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Фирменное наименование юридического лица, филиала и представительства подлежит обязательному оформлению на государственном и официальном языках. Перевод фирменного наименования на государственный и официальный языки должен быть аутентичным и соответствовать его смысловому содержанию.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Регистрационное заявление подписывается заявителем. Форма и требования, предъявляемые к содержанию регистрационного заявления, утверждаются уполномоченным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регистрационном заявлении указываются сведения о бенефициарных владельцах юридического лица, в порядке определенном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. При регистрации документы юридического лица, филиала и представительства представляются в регистрирующий орган на государственном или официальном языке.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обеспечивает учет и хранение документов, представленных заявителем при 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. При осуществлении регистрации не допускается истребование документов и сведений, не предусмотренных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. Устав, учредительный договор и положение не подлежат представлению в регистрирующий орган, за исключением учредительных документов финансово-кредитных организаций, лицензируемых и (или) регулируемых Национальным банком Кыргызской Республики (далее – финансово-кредитные организации), филиалов и представительств финансово-кредитных организаций.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. Юридическое лицо, филиал и представительство осуществляют свою деятельность на основании типовых уставов.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утверждение типовых уставов, за исключением уставов финансово-кредитных организаций, осуществляются уполномоченным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. В случае противоречия содержания учредительных документов нормам законодательства применяются нормы законодательства, регулирующие сферу деятельности соответствующего юридического лица.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. Регистрация, перерегистрация юридического лица, филиала и представительства осуществляется в течение 3 (трех)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. Регистрация, перерегистрация финансово-кредитных организаций, а также филиалов и представительств финансово-кредитных организаций, иностранных и международных организаций осуществляется в течение 5 (пяти)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создании «переходного» банка порядок и сроки его регистрации определяются законодательством Кыргызской Республики в сфере банков и банковской деятельности.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. Регистрация, перерегистрация политической партии, филиала и представительства осуществляется в течение 10 (десяти)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. Регистрация прекращения деятельности юридического лица, филиала и представительства осуществляется в течение 5 (пяти)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. Срок регистрации начинается со следующего дня поступления заявления.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. Регистрация юридического лица, филиала и представительства может производиться в иные сроки, установленные Кабинетом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. Регистрация государственных и муниципальных учреждений осуществляется в сроки, предусмотренные пунктом 19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. При регистрации юридического лица, филиала и представительства взимается сбор в соответствии с законодательством Кыргызской Республики о неналоговых доходах и плата, размер которой определяется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вынесении приказа об отказе в регистрации юридического лица, филиала и представительства по основаниям, предусмотренным пунктами 125–126 настоящего Положения, возврат сбора и платы не производится.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государственных и муниципальных учреждений и предприятий регистрирующим органом сбор и плата не взимаются.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. По результатам экспертизы представленных документов на соответствие законодательству Кыргызской Республики регистрирующим органом выдается справка (свидетельство) о регистрации в установленной уполномоченным органом в цифровой форме (далее – справка (свидетельство).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требованию заявителя цифровая форма справки (свидетельства) направляется на электронную почту или посредством других мессенджеров, указанных в регистрационном заявлении.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(свидетельство) является документом, свидетельствующим о факте регистрации юридического лица, филиала и представительства.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справки (свидетельства) о регистрации юридического лица, филиала и представительства не является основанием для начала деятельности, требующей получения лицензии в соответствии с законодательством Кыргызской Республики. Правоспособность юридического лица в сфере лицензируемой деятельности возникает с момента получения соответствующей лицензии и прекращается с момента ее изъятия или признания недействительной в установленном законом порядке.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(свидетельство) и выписка из государственного реестра подлежит признанию во всех государственных, муниципальных, судебных, правоохранительных органах и организациях.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. В случае утери (порчи) справки (свидетельства) о регистрации юридического лица, филиала и представительства (для юридических лиц, зарегистрированных, перерегистрированных в соответствии с </w:t>
      </w:r>
      <w:hyperlink w:history="1" r:id="rIdulhumlv1aghym_fvl0p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юридических лиц, филиалов (представительств)») юридическое лицо, филиал и представительство вправе обратиться в регистрирующий орган за получением справки (свидетельства).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(свидетельство) выдается на основании заявления руководителя юридического лица, филиала и представительства в течение 3 (трех) рабочих дней в порядке, предусмотренном пунктом 26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. Юридическое лицо, филиал и представительство вправе иметь печати и (или) штампы, которые должны содержать полное фирменное наименование юридического лица, филиала и представительства на государственном и официальном языках, а также иные реквизиты, предусмотренные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. Копии архивных регистрационных дел юридического лица, филиала и представительства предоставляются заинтересованным лицам в течение 5 (пяти) рабочих дней с момента подачи заявления.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Архивные регистрационные дела юридического лица, филиала и представительства хранятся в регистрационном органе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Особенности регистрации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. При регистрации финансово-кредитных организаций, их филиалов и представительств (за исключением обменных бюро) требуется согласие Национального банка Кыргызской Республики или его территориального подразделения.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. При регистрации, перерегистрации и регистрации прекращения деятельности юридического лица требуется предварительное согласие государственного антимонопольного органа в случаях, определенных законодательством Кыргызской Республики в сфере естественных монополий и конкуренции.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. Иностранное юридическое лицо, создающее филиал, представительство либо выступающее учредителем другого юридического лица, при регистрации юридического лица, филиала и представительства дополнительно представляет легализованную или апостилированную выписку из государственного реестра либо иной документ, подтверждающий, что оно является действующим юридическим лицом в соответствии с законодательством государства своей 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предоставление из государственного реестра выписки или иного документа, удостоверяющего, что иностранное юридическое лицо является действующим юридическим лицом по законодательству своей страны, полученной из официального сайта уполномоченного органа иностранного государства.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подачи выписки из государственного реестра или иного документа, удостоверяющего, что юридическое лицо является действующим по законодательству своей страны, не должен превышать 6 (шести) месяцев со дня выдачи указанных документов.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регистрации, перерегистрации юридического лица, создаваемого на основании международного договора, представление документов, предусмотренных настоящим пунктом Положения, не требуется.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. В случае регистрации юридического лица, филиала и представительства физическое лицо, выступающее учредителем (участником), руководителем юридического лица, представляет в регистрирующий орган копию паспорта либо иного документа, признаваемого в соответствии с законодательством Кыргызской Республики, в качестве документа, удостоверяющего его личность.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юридического лица, филиала и представительства в цифровом формате документы, удостоверяющие личность, не предоставляются.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. Юридическое лицо, прекращающее деятельность, представляет в регистрирующий орган свидетельство (для юридических лиц, зарегистрированных, перерегистрированных в соответствии с </w:t>
      </w:r>
      <w:hyperlink w:history="1" r:id="rIdgyvy_gvjwttaz6rpyyj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юридических лиц, филиалов (представительств)»), печати и (или) штампы с составлением акта приема-передачи.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. При перерегистрации в связи с изменением фирменного наименования юридическое лицо, филиал и представительство обязаны сдать в регистрирующий орган свидетельство (для юридических лиц, зарегистрированных, перерегистрированных в соответствии с </w:t>
      </w:r>
      <w:hyperlink w:history="1" r:id="rIduo4dliocitclzwsqrzg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юридических лиц, филиалов (представительств)») печати и (или) штампы с составлением акта приема-передачи.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. Подача документов на регистрацию в цифровом формате осуществляется при условии представления заявителем в регистрирующий орган в бумажном виде документов, предусмотренных пунктом 35 настоящего Положения, не позднее чем за 10 (десять) дней до подачи заявления.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Регистрирующий орган в срок не позднее 3 (трех) дней с момента поступления представленных документов обязан внести в государственный реестр сведения о представлении свидетельства и составлении акта приема-передачи печати и (или) штампа.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установленного срока предоставленные документы подшиваются в архивное регистрационное дело юридического лица, филиала и представительства.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. Порядок уничтожения печатей и (или) штампов, а также форма акта приема-передачи печатей и (или) штампов определяются уполномоченным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. В случае утери (порчи) свидетельства о регистрации, перерегистрации юридического лица, филиала и представительства, зарегистрированного, перерегистрированного в соответствии с </w:t>
      </w:r>
      <w:hyperlink w:history="1" r:id="rIdrbqbikgv2lbs_yavwf1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юридических лиц, филиалов (представительств)» в регистрирующий орган представляется уведомление, подписанное руководителем, заверенное печатью юридического лица, филиала и представительства.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утери (порчи) печатей и (или) штампов юридического лица, филиала и представительства в регистрирующий орган представляется уведомление, подписанное руководителем. Подпись руководителя должна быть засвидетельствована нотариально.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. Уведомление об утере (порче) должно быть опубликовано в течение 3 (трех) рабочих дней со дня поступления на официальном сайте регистрирующего органа, а также подшивается в архивное регистрационное дело юридического лица, филиала и представительства.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. При реорганизации юридического лица в регистрирующий орган представляется передаточный акт или разделительный баланс, который должен содержать положения о правопреемстве по всем обязательствам реорганизованного юридического лица в отношении всех его кредиторов и должников, включая обязательства, оспариваемые сторонами.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 За месяц до подачи документов для регистрации прекращения деятельности юридического лица, филиала и представительства, в случае наличия кредиторов, в связи с реорганизацией заявитель обязан направить в регистрирующий орган уведомление о прекращении деятельности юридического лица, филиала и представительства, с указанием срока предъявления претензий со стороны кредиторов. Регистрирующий орган при получении уведомления от заявителя обязан разместить его на своем официальном сайте.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предъявления претензий кредиторами не может составлять менее одного месяца со дня опубликования информации на официальном сайте регистрирующего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кредиторов в регистрирующий орган представляется гарантийное письмо юридического лица об их отсутствии за подписью его руководителя. Форма уведомления определяется уполномоченным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при получении уведомления о регистрации прекращения деятельности юридического лица, филиала и представительства посредством системы электронного документооборота (далее – СЭД) запрашивает у уполномоченных государственных органов сведения об операциях с драгоценными металлами и драгоценными камнями об отсутствии обязательств по налогам и страховым взносам, таможенным сборам (пошлинам), а также об отсутствии задолженности по пробирным сборам.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. При перерегистрации в связи с уменьшением размера уставного капитала (паевого фонда) хозяйственное товарищество и общество, кооператив представляют документы, подтверждающие письменное уведомление об этом всех кредиторов. В случае их отсутствия юридическое лицо должно представить в регистрирующий орган гарантийное письмо об отсутствии кредиторов за подписью его руководителя.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. Документы, составленные на иностранном языке, представляются в регистрирующий орган с нотариально засвидетельствованным переводом на государственный или официальный язык.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составленные на государственном или официальном языке, недоступном для понимания иностранного учредителя (участника), руководителя либо доверенного лица юридического лица, филиала и представительства, подлежат письменному переводу на язык, которым он владеет. Указанный перевод должен быть нотариально засвидетельствован и представлен в регистрирующий орган вместе с оригиналом документа.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. При регистрации политической партии к регистрационному заявлению прилагается утвержденная программа политической партии.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. При регистрации, перерегистрации религиозной организации, религиозного учебного заведения к регистрационному заявлению прилагаются копия документа, подтверждающего их учетную регистрацию, перерегистрацию в уполномоченном государственном органе по делам религий.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. При регистрации товарищества собственников жилья к регистрационному заявлению прилагаются: список собственников жилых и нежилых помещений в многоквартирном доме, принявших участие в учредительном собрании товарищества, подписанный указанными собственниками, с указанием их фамилий, имен, отчеств (при наличии), адресов и реквизитов, а также правоустанавливающих документов на принадлежащие им на праве собственности помещений; выписка, подтверждающая право собственности на недвижимое имущество; письмо соответствующего государственного органа, подтверждающее количество зарегистрированных жилых и нежилых помещений в многоквартирном доме.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. При перерегистрации и прекращении деятельности общественного объединения, кооператива к регистрационному заявлению прилагается реестр членов общественного объединения, кооператива, подписанный руководителем и заверенный печатью юридического лица, с указанием фамилий, имен, отчеств, даты вступления в членство.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. Регистрация хозяйственных обществ с единственным учредителем (акционером), при котором единственным учредителем (акционером) является другое хозяйственное общество, допускается в порядке, установленном статьями 128, 143 Гражданского кодекса Кыргызской Республики, с учетом предусмотренных ими ограничений.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. Юридические лица, филиалы и представительства, зарегистрированные, перерегистрированные до 1 января 1997 года и не включенные в государственный реестр, проходящие процедуру перерегистрации либо регистрации прекращения деятельности, дополнительно представляют документ, содержащий сведения о юридическом лице, филиале и представительстве, выданный органом государственной статистики, а также информацию об ИНН налогового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. При выявлении фактов наличия десяти и более зарегистрированных, перерегистрированных юридических лиц на физическое и (или) юридическое лицо, выступающее учредителем (участником) регистрируемого, перерегистрируемого юридического лица, регистрирующий орган приостанавливает рассмотрение заявления в соответствии с пунктом 125 настоящего Положения, уведомляет об этом налоговый орган для проверки на предмет фактического осуществления ими деятельности и выполнения требований законодательства Кыргызской Республики по сдаче соответствующих отчетов.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уведомления определяется уполномоченным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орган в установленный Налоговым кодексом Кыргызской Республики срок предоставляет исчерпывающую информацию о фактическом осуществлении деятельности и выполнении требований законодательства Кыргызской Республики по сдаче соответствующих отчетов.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. При определении юридического адреса (местонахождения) юридического лица, филиала и представительства (за исключением государственных и муниципальных учреждений) в соответствующих решениях в регистрирующий орган дополнительно представляется согласие собственника (пользователя) либо соответствующий договор имущественного найма или иной договор с приложением выписки из Единого государственного реестра прав на недвижимое имущество.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согласия собственника (пользователя) определяется уполномоченным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учредитель (участник) юридического лица, филиала и представительства является арендатором помещения указывающего как юридический адрес, в регистрирующий орган представляется соответствующий договор имущественного найма или иной договор.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участок, не имеющий зарегистрированного здания или сооружения с присвоенным почтовым адресом, не может использоваться в качестве юридического адреса юридического лица при его 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проводит базовую проверку предоставленных сведений на предмет их полноты и отсутствия явных несоответствий, используя доступные государственные информационные системы.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Регистрирующий орган применяет риск-ориентированный подход, уделяя повышенное внимание регистрации юридического лица, филиала и представительства в секторах с высоким риском легализации (отмывании) доходов, полученных преступным путем, и финансирования преступной деятельности и легализации (отмывания) преступных доходов, определенных по результатам национальной оценки рисков.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. Юридические лица, филиалы и представительства, зарегистрированные до вступления в силу настоящего Положения, обязаны предоставить сведения о бенефициарных владельцах.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. Юридические лица, филиалы и представительства обязаны направлять уведомления о смене бенефициарных владельцев при каждом изменении структуры собственности.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. Непредставление либо предоставление недостоверных сведений влечет ответственность в соответствии со статьями </w:t>
      </w:r>
      <w:hyperlink w:history="1" r:id="rIdwn5maxyaknsyoe2zqbd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0jzvhg8smpqqjrrooj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противодействии финансированию преступной деятельности и легализации (отмыванию) преступных доходов».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. Документ, предоставленный в цифровой форме в соответствии с требованиями, установленными законодательством Кыргызской Республики или иными нормативными правовыми актами, и подписанный квалифицированной цифровой подписью, признается цифровым документом, имеющим равную юридическую силу с документом на бумажном носителе, и не подлежит обязательному скреплению печатью.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для выполнения функций регистрации юридических лиц, филиалов и представительств: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вправе определить регистратора;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требованию заявителя разрабатывает проекты решений.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юридического лица, филиала и представительства по документам, подготовленным регистрирующим органом, экспертиза на предмет соответствия законодательству не проводится.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. По результатам проверки представленных документов регистрирующим органом принимается одно из следующих решений: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регистрация юридического лица,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перерыв срока регистрации юридического лица,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 в регистрации юридического лица, филиала и представительства.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 течение 3 (трех) рабочих дней после издания приказа о перерыве срока регистрации юридического лица, филиала и представительства вправе устранить недостатки, выявленные регистрирующим органом. При этом период устранения недостатков не входит в срок, установленный для 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. Государственные органы и органы местного самоуправления при создании, реорганизации и изменении фирменного наименования проходят процедуру регистрации в заявительном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. При регистрации государственных органов и органов местного самоуправления заявитель представляет в регистрирующий орган: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регистрационное заявление по форме, утвержденной регистрирующим органом;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правовой акт, на основании которого создан, реорганизован государственный орган или орган местного самоуправления, изменено его фирменное наименование;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положение (устав), регламент государственного органа или органа местного самоуправления в двух экземплярах;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правовой акт о назначении или избрании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Регистрация по принципу «единого окна»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. Регистрация осуществляется регистрирующим органом по принципу «единого окна».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. Принцип «единого окна» включает в себя: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регистрации регистрирующим органом с одновременной регистрацией и постановкой на учет в налоговом органе, органах статистики и Социального фонда Кыргызской Республики при Кабинете Министров Кыргызской Республики (далее – Социальный фонд);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в государственный реестр сведений о регистрации с присвоением регистрационного номера, идентификационного налогового номера налогоплательщика (далее – ИНН) и кода общереспубликанского классификатора предприятий и организаций (далее – код ОКПО);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выдачу регистрирующим органом справки (свидетельства) о регистрации с присвоенным регистрационным номером, ИНН и кодом ОКПО (по требованию заявителя).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. После прохождения регистрации деятельности по принципу «единого окна» дополнительной регистрации и постановки на учет в налоговых органах, органах статистики и Социального фонда не требуется.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. Порядок взаимодействия регистрирующего органа с налоговыми органами, органами статистики и Социального фонда, а также иными государственными органами с целью обеспечения регистрации по принципу «единого окна»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Регистрация юридического лица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. При регистрации юридического лица, в регистрирующий орган представляются следующие документы: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регистрационное заявление по форме, утвержденной уполномоченным органом;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учредителя (учредителей) о создании юридического лица, утверждении устава и формировании органов управления, утверждении (заключении) учредительных документов и формировании органов управления финансово-кредитной организации;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список учредителей создаваемой некоммерческой организации или список граждан-инициаторов (для товариществ собственников жилья) с указанием фамилии, имени, отчества (при наличии), года рождения, гражданства, персонального идентификационного номера (далее – ПИН) и адреса;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учредительный договор финансово-кредитной организации в двух экземплярах, подписанный всеми его учредителями;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 (информация), подтверждающий уплату регистрационного сбора и платы;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документы, предусмотренные настоящим Положением.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. Решение учредителя (учредителей) о создании юридического лица должно содержать: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фирменное наименование регистрируемого юридического лица на государственном и официальном языках;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местонахождение (юридический адрес);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каждом учредителе с указанием фамилии, имени, отчества (при наличии), гражданства, ПИН, места жительства (для физических лиц), полного фирменного наименования, ИНН и места нахождения юридического адреса (для юридических лиц);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размер уставного капитала (паевого фонда) и размер долей (паев) каждого учредителя в уставном капитале (паевом фонде) юридического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фамилию, имя, отчество (при наличии) руководителя исполнительного органа и ПИН;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каждом бенефициарном владельце юридического лица с указанием фамилии, имени, отчества (при наличии), гражданства, ПИН, места жительства (для физических лиц), полного фирменного наименования, ИНН и местонахождения юридического адреса (для юридических лиц).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регистрации может содержать иные сведения в соответствии с требованиями законодательства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. В решении учредителя (учредителей) о создании юридического лица подтверждается, что указанные в нем сведения, а также сведения, содержащиеся в представленных для регистрации документах, достоверны и соблюден порядок оплаты уставного капитала (паевого фонда) на момент 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учредителя (учредителей) о создании юридического лица подписывается каждым учредителем и подпись каждого физического лица – учредителя свидетельствуется нотариально.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уполномоченного представителя юридического лица должна быть скреплена печатью юридического лица либо засвидетельствована нотариально.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в регистрирующий орган документов в цифровом формате, указанных в пункте 66 настоящего Положения, обязательного скрепления печатью юридического лица либо нотариального свидетельствования его (их) подписи не требуется.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учредителями некоммерческой организации или инициаторами выступают физические лица, в списке учредителей или в списке граждан-инициаторов указываются фамилия, имя, отчество (при наличии), год рождения, адрес места жительства и ПИН каждого учредителя (инициатора). Список подписывается учредителями или инициаторами, при этом их подписи должны быть засвидетельствованы нотариально.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учредителем некоммерческой организации выступает юридическое лицо, в списке учредителей указываются фирменное наименование и дата регистрации (перерегистрации), местонахождения и ИНН каждого юридического лица. Подпись руководителя юридического лица в вышеуказанном списке скрепляется печатью юридического лица либо свидетельствуется нотариально.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создании некоммерческой организации, утверждении устава и формировании органов управления некоммерческой организации, за исключением случаев, установленных законодательством Кыргызской Республики, регулирующим сферу деятельности соответствующего юридического лица, подписывается председателем и секретарем собрания, подписи которых должны быть засвидетельствованы нотариально.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учредителем некоммерческой организации выступает одно физическое лицо, вышеуказанное решение подписывается этим учредителем и его подпись свидетельствуется нотариально.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учредителем некоммерческой организации выступает одно юридическое лицо, вышеуказанное решение подписывается руководителем юридического лица и его подпись скрепляется печатью юридического лица.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учредителя (участника) о создании, утверждении (заключении) учредительных документов и формировании органов управления финансово-кредитной организации подписывается каждым учредителем, при этом подпись учредителя физического лица должна быть засвидетельствована нотариально, а подпись представителя юридического лица должна быть скреплена печатью юридического лица.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69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в установленные пунктами 18–21 настоящего Положения сроки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экспертизу представленных документов на предмет соответствия законодательству;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проверить наличие перечня и отсутствие неточностей либо несоответствий в информации, содержащейся в документах, необходимых для регистрации юридического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требованию заявителя произвести подготовку проектов учредительных документов/решений для устранения выявленных несоответствий законодательству, неточностей либо несоответствий в информации, содержащейся в них;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проверить соблюдение требований, предусмотренных настоящим Положением;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издать соответствующий приказ, предусмотренный в пункте 59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после издания приказа о регистрации юридического лица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государственный реестр сведения о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заявителю справку (свидетельство) в порядке, установленном пунктом 26 настоящего Положения;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оформить регистрационное дело юридического лица, внести его в автоматизированную информационную систему «База архивных документов Министерства юстиции Кыргызской Республики» регистрирующего органа в течение 3 (трех) рабочих дней;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выдать по одному экземпляру учредительных документов (для финансово-кредитных организаций) скрепленному печатью или штампом регистрирующего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. Датой регистрации юридического лица признается дата издания регистрирующим органом соответствующего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Перерегистрация юридического лица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. Юридическое лицо обязано пройти процедуру перерегистрации в следующих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реорганизация в форме преобразования, выделения, присоединения;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изменение размера уставного капитала или паевого фонда;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изменение фирменного наименования;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внесение изменений и дополнений в учредительные документы либо утверждение (заключение) учредительных документов в новой редакции (для финансово-кредитных организаций и некоммерческих организаций) (за исключением изменения юридического адреса);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изменение состава учредителей (участников) хозяйственных товариществ и обществ (за исключением акционерных обществ), общественных фондов, учреждений и накопительных пенсионных фондов, государственных и муниципальных предприятий;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изменение долей учредителя (участников) в уставном капитале хозяйственных товариществ и обществ (за исключением акционерных обществ);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решения судом о его перерегистрации.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. Юридическое лицо при наличии хотя бы одного из перечисленных в пункте 72 настоящего Положения оснований обязано в течение 30 (тридцати) календарных дней с момента принятия соответствующего решения, а в отношении финансово-кредитных организаций – с момента получения письменного согласия Национального банка Кыргызской Республики, подать необходимые документы в регистрирующий орган для прохождения процедуры перерегистрации, за исключением случаев, когда законодательством предусмотрены иные сроки.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. При перерегистрации юридического лица заявитель представляет в регистрирующий орган: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регистрационное заявление по форме, утвержденной уполномоченным органом;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 перерегистрации юридического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регистрации, перерегистрации юридического лица, зарегистрированного, перерегистрированного в соответствии с </w:t>
      </w:r>
      <w:hyperlink w:history="1" r:id="rIdmrc7cgwal4qsdpjqkta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юридических лиц, филиалов (представительств)»;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если в свидетельстве о регистрации или перерегистрации не указан ИНН – копию регистрационной карточки налогоплательщика или в случае ее утери (порчи) – информацию налогового органа, в которой указан ИНН перерегистрируемого юридического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 (информация), подтверждающий уплату регистрационного сбора и платы;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документы, определенные настоящим Положением.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. Решение о перерегистрации юридического лица должно содержать: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фирменное наименование перерегистрируемого юридического лица на государственном и официальном языках;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местонахождение (юридический адрес);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каждом учредителе с указанием фамилии, имени, отчества (при наличии), гражданства, ПИН и места жительства (для физических лиц), полного фирменного наименования, ИНН, местонахождения юридического адреса (для юридических лиц);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размер уставного капитала (паевого фонда) и размер долей (паев) каждого учредителя в уставном капитале (паевом фонде) юридического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фамилию, имя, отчество (при наличии), ПИН руководителя исполнительного органа;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информацию об изменениях и дополнениях сведений, содержащихся в государственном реестре;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каждом бенефициарном собственнике юридического лица с указанием фамилии, имени, отчества (при наличии), гражданства, ПИН, места жительства (для физических лиц).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перерегистрации может содержать иные сведения в соответствии с требованиями законодательства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исключением случаев, установленных настоящим Положением, решение о перерегистрации юридического лица подписывается председателем и секретарем собрания, а также скрепляется печатью юридического лица.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перерегистрации хозяйственного товарищества и общества (за исключением акционерного общества) подписывается учредителем (учредителями) в соответствии с требованиями </w:t>
      </w:r>
      <w:hyperlink w:history="1" r:id="rIdlvbcrujtpcdqiedf2iv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хозяйственных товариществах и обществах». Решение должно быть скреплено печатью юридического лица, при этом подпись учредителя (учредителей) – физического(их) лиц(лица) должна быть засвидетельствована нотариально.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каждого юридического лица – учредителя (участника) должен скрепить решение своей печатью либо засвидетельствовать свою подпись нотариально.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перерегистрации общественного фонда или учреждения, если имеется единственный участник, его подпись на заявлении подлежит нотариальному засвидетельствованию.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. При перерегистрации хозяйственного товарищества и общества (за исключением акционерного общества) в связи с выходом учредителя (учредителей) с отчуждением своей доли или изменением размера доли учредителя (учредителей) (за исключением случая изменения размера доли учредителя (учредителей) путем внесения дополнительных вкладов в уставный капитал) в регистрирующий орган представляется нотариально удостоверенный договор отчуждения доли.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77</w:t>
      </w:r>
      <w:r>
        <w:rPr>
          <w:rFonts w:ascii="Arial" w:cs="Arial" w:eastAsia="Arial" w:hAnsi="Arial"/>
          <w:sz w:val="24"/>
          <w:szCs w:val="24"/>
        </w:rPr>
        <w:t xml:space="preserve">. Физическое лицо – учредитель (участник) хозяйственного товарищества и общества (за исключением акционерного общества), выходящее из состава участников без отчуждения своей доли, представляет в регистрирующий орган заявление о выходе, в котором подпись физического лица должна быть засвидетельствована нотариально.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– учредитель (участник) хозяйственного товарищества и общества (за исключением акционерного общества), выходящее из состава участников без отчуждения своей доли, представляет в регистрирующий орган заявление о выходе, подписанное руководителем юридического лица. Заявление о выходе скрепляется печатью юридического лица.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78</w:t>
      </w:r>
      <w:r>
        <w:rPr>
          <w:rFonts w:ascii="Arial" w:cs="Arial" w:eastAsia="Arial" w:hAnsi="Arial"/>
          <w:sz w:val="24"/>
          <w:szCs w:val="24"/>
        </w:rPr>
        <w:t xml:space="preserve">. В случае включения в состав хозяйственного товарищества и общества (за исключением акционерного общества), общественного фонда, учреждения, накопительного пенсионного фонда нового участника, который является юридическим и (или) физическим лицом, дополнительно представляются документы, предусмотренные настоящим Положением.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перерегистрации общественного фонда, учреждения или накопительного пенсионного фонда в связи с выходом учредителя (участника) из состава учредителей (участников) дополнительно представляется заявление о выходе.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выходе участника – физического лица подписывается физическим лицом и его подпись свидетельствуется нотариально.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выходе участника – юридического лица подписывается руководителем и скрепляется печатью юридического лица.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перерегистрации общественного фонда, учреждения или накопительного пенсионного фонда в связи с вводом нового учредителя (участника) в состав учредителей (участников) дополнительно представляется решение о вводе нового участника (участников).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вводе нового участника (участников) в состав учредителей (участников) общественного фонда, учреждения или накопительного пенсионного фонда должно быть принято учредителями (участниками) единогласно.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вступления в состав учредителей (участников) хозяйственного товарищества и общества (за исключением акционерного общества) наследника (наследников) физического лица в регистрирующий орган дополнительно представляется свидетельство о праве на наследство либо его нотариально засвидетельствованная копия.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исключении учредителя (участника) из состава учредителей (участников) хозяйственного товарищества и общества (за исключением акционерного общества), общественного фонда, учреждения, накопительного пенсионного фонда в регистрирующий орган представляется вступившее в законную силу решение суда.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в установленные пунктами 18–21 настоящего Положения сроки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экспертизу представленных документов на предмет соответствия законодательству;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проверить наличие перечня и отсутствие неточностей либо несоответствий в информации, содержащейся в документах, необходимых для государственной перерегистрации юридического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требованию заявителя произвести подготовку проектов учредительных документов/решений для устранения выявленных несоответствий законодательству Кыргызской Республики, неточностей либо несоответствий в информации, содержащейся в них;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проверить соблюдение требований, предусмотренных настоящим Положением;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издать соответствующий приказ, предусмотренный в пункте 59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после издания приказа о перерегистрации юридического лица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государственный реестр сведения о перерегистрации;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заявителю справку (свидетельство) в порядке, установленном пунктом 26 настоящего Положения;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оформить регистрационное дело юридического лица, внести его в автоматизированную информационную систему «База архивных документов Министерства юстиции Кыргызской Республики» регистрирующего органа в течение 3 (трех) рабочих дней;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известить налоговые органы, органы статистики и Социального фонда;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выдать по одному экземпляру учредительных документов (для финансово-кредитных организаций), скрепленному печатью или штампом регистрирующего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81. 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атой перерегистрации юридического лица признается дата издания регистрирующим органом соответствующего приказа.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. После перерегистрации учредительные документы финансово-кредитной организации и некоммерческой организации скрепляются печатью и штампом регистрирующего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Регистрация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прекращения деятельности юридического лица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. Ликвидационная комиссия (ликвидатор) со дня принятия уполномоченным органом юридического лица или судом решения о ликвидации юридического лица и избрании (назначении) ликвидационной комиссии (ликвидатора) в течение 10 (десяти) рабочих дней в письменной форме уведомляет об этом регистрирующий орган.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должно содержать информацию о порядке и сроках заявления требований его кредиторами с обязательным приложением копии решения, предусмотренного настоящим пунктом. При этом срок заявления требований его кредиторами не может составлять менее одного месяца с момента публикации о ликвидации.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84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орган, получив уведомление о ликвидации юридического лица, в течение 3 (трех) рабочих дней обязан внести в государственный реестр запись о том, что юридическое лицо находится в процессе ликвидации, опубликовать сведения на официальном сайте регистрирующего органа и известить об этом налоговые и таможенные органы, органы статистики и Социального фонда.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. При регистрации прекращения деятельности юридического лица заявитель представляет в регистрирующий орган: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регистрационное заявление по форме, утвержденной уполномоченным органом;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уполномоченного органа юридического лица или суда о ликвидации юридического лица и об избрании (назначении) ликвидационной комиссии (ликвидатора);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регистрации, перерегистрации юридического лица для юридических лиц, зарегистрированных, перерегистрированных в соответствии с </w:t>
      </w:r>
      <w:hyperlink w:history="1" r:id="rId6bsyfkqzz1z_dy4djcz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юридических лиц, филиалов (представительств)»;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приема-передачи печати(ей) и (или) штампа(ов) (при их наличии);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решение об утверждении ликвидационного баланса;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заключение государственного архивного фонда о месте хранения архивных документов ликвидируемого юридического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 (информация), подтверждающий уплату регистрационного сбора и платы;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документы, определенные настоящим Положением.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. Уполномоченный орган юридического лица может принять решение об утверждении ликвидационного баланса только в случае отсутствия у юридического лица обязательств, в том числе гарантийных, перед третьими лицами.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решении об утверждении ликвидационного баланса подтверждается, что указанные в нем сведения, а также сведения, содержащиеся в представленных для регистрации прекращения деятельности документах, достоверны.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утверждении ликвидационного баланса хозяйственного товарищества и общества (за исключением акционерного общества) подписывается каждым учредителем (участником), при этом подпись учредителя (участника) физического лица должна быть засвидетельствована нотариально. Представитель юридического лица – участника должен скрепить решение своей печатью.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Ликвидационная комиссия (ликвидатор) или иные ответственные лица обеспечивают хранение учредительных документов, информации о бенефициарных владельцах и иной ключевой документации ликвидированного юридического лица в течение срока не менее 5 (пяти) лет со дня прекращения его деятельности.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. Перед представлением документов для регистрации прекращения деятельности в регистрирующий орган юридическое лицо обязано в установленном порядке ликвидировать все свои дочерние организации, филиалы и представительства.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ликвидируемое юридическое лицо является учредителем (участником) другого юридического лица, до подачи документов на регистрацию прекращения деятельности оно обязано выйти из состава учредителей (участников) соответствующего юридического лица.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в установленные пунктом 21 настоящего Положения сроки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экспертизу представленных документов на предмет соответствия законодательству;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проверить наличие перечня и отсутствие неточностей либо несоответствий в информации, содержащейся в документах, необходимых для регистрации прекращения деятельности юридического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требованию заявителя произвести подготовку решений для устранения выявленных несоответствий законодательству, неточностей либо несоответствий в информации, содержащейся в них;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проверить полученную информацию из налогового и таможенного органов, а также из уполномоченного государственного органа по урегулированию операций с драгоценными металлами и драгоценными камнями об отсутствии обязательств по налогам и страховым взносам, таможенным сборам (пошлинам), а также об отсутствии задолженностей по пробирным сборам;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проверить соблюдение требований, предусмотренных настоящим Положением;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издать соответствующий приказ, предусмотренный в пункте 59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89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после издания приказа о регистрации прекращения деятельности юридического лица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государственный реестр сведения о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выдать копию приказа о регистрации прекращения деятельности юридического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известить налоговые органы, органы статистики и Социального фонда;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оформить регистрационное дело, внести его в автоматизированную информационную систему «База архивных документов Министерства юстиции Кыргызской Республики» регистрирующего органа в течение 3 (трех)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90</w:t>
      </w:r>
      <w:r>
        <w:rPr>
          <w:rFonts w:ascii="Arial" w:cs="Arial" w:eastAsia="Arial" w:hAnsi="Arial"/>
          <w:sz w:val="24"/>
          <w:szCs w:val="24"/>
        </w:rPr>
        <w:t xml:space="preserve">. Датой регистрации прекращения деятельности юридического лица признается дата издания регистрирующим органом соответствующего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Регистрация прекращения деятельности при банкротстве юридических лиц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91</w:t>
      </w:r>
      <w:r>
        <w:rPr>
          <w:rFonts w:ascii="Arial" w:cs="Arial" w:eastAsia="Arial" w:hAnsi="Arial"/>
          <w:sz w:val="24"/>
          <w:szCs w:val="24"/>
        </w:rPr>
        <w:t xml:space="preserve">. При банкротстве юридических лиц в судебном порядке вступивший в законную силу судебный акт об окончании процесса банкротства должника является основанием для издания регистрирующим органом приказа о регистрации прекращения деятельности юридического лица.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. При внесудебном порядке банкротства письмо уполномоченного органа по делам банкротства о завершении процесса банкротства юридического лица, скрепленное печатью указанного государственного органа, является основанием для издания регистрирующим органом приказа о регистрации прекращения деятельности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Принудительная ликвидация и прекращение деятельности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. Принудительная ликвидация юридического лица осуществляется в соответствии со статьей 96 Гражданского кодекса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Судебный акт о принудительной ликвидации юридического лица, вступивший в установленном порядке в законную силу, является основанием для издания регистрирующим органом приказа о регистрации прекращения деятельности юридического лица.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94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вправе принять решение о прекращении деятельности юридического лица на основании мотивированного представления (заявления) государственных или правоохранительных органов о наличии угрозы государственной безопасности, экономической или финансовой стабильности, общественному порядку, функционированию стратегически значимых отраслей экономики либо социальной стабильности, а также на основании представления уполномоченного органа в сфере противодействия легализации (отмыванию) доходов, полученных преступным путем, и финансированию преступной деятельности и легализации (отмыванию) преступных доходов.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о прекращении деятельности юридического лица регистрирующий орган обращается в суд с иском о ликвидации юридического лица в принудительном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Регистрация филиала 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95</w:t>
      </w:r>
      <w:r>
        <w:rPr>
          <w:rFonts w:ascii="Arial" w:cs="Arial" w:eastAsia="Arial" w:hAnsi="Arial"/>
          <w:sz w:val="24"/>
          <w:szCs w:val="24"/>
        </w:rPr>
        <w:t xml:space="preserve">. При регистрации филиала и представительства заявитель представляет в регистрирующий орган: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регистрационное заявление по форме, утвержденной регистрирующим органом;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органа юридического лица о создании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 (информация), подтверждающий уплату регистрационного сбора и платы;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документы, предусмотренные настоящим Положением.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96</w:t>
      </w:r>
      <w:r>
        <w:rPr>
          <w:rFonts w:ascii="Arial" w:cs="Arial" w:eastAsia="Arial" w:hAnsi="Arial"/>
          <w:sz w:val="24"/>
          <w:szCs w:val="24"/>
        </w:rPr>
        <w:t xml:space="preserve">. Решение о создании филиала и представительства должно содержать: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фирменное наименование филиала и представительства на государственном и официальном языках;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местонахождение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органа юридического лица о назначении руководителя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полное фирменное наименование, юридический адрес, регистрационные данные юридического лица, создающего филиал и представительство.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решении о создании филиала и представительства подтверждается, что указанные в нем сведения, а также сведения, содержащиеся в представленных для регистрации документах, достоверны.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создании филиала и представительства подписывается органом юридического лица и скрепляется печатью юридического лица.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97</w:t>
      </w:r>
      <w:r>
        <w:rPr>
          <w:rFonts w:ascii="Arial" w:cs="Arial" w:eastAsia="Arial" w:hAnsi="Arial"/>
          <w:sz w:val="24"/>
          <w:szCs w:val="24"/>
        </w:rPr>
        <w:t xml:space="preserve">. При регистрации филиала и представительства финансово-кредитных организаций, иностранных или международных организаций заявитель дополнительно к документам, указанным в пункте 95 настоящего Положения, представляет в регистрирующий орган: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утвержденное положение о филиале и представительстве в двух экземплярах;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учредительных документов иностранной или международной организации, принявшей решение о создании филиала и представительства.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филиала и представительства политических партий заявитель дополнительно к документам, указанным в пункте 95 настоящего Положения, представляет в регистрирующий орган список членов политической партии, состоящих в соответствующем филиале и представительстве политической партии, с указанием фамилии, имени, отчества (при наличии), года рождения, адреса и даты приема в члены политической партии.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в установленные пунктами 18–21 настоящего Положения сроки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экспертизу представленных документов на предмет соответствия законодательству;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проверить наличие перечня и отсутствие неточностей либо несоответствий в информации, содержащейся в документах, необходимых для регистрации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требованию заявителя произвести подготовку проектов учредительных документов/решений для устранения выявленных несоответствий законодательству, неточностей либо несоответствий в информации, содержащейся в них;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проверить соблюдение требований, предусмотренных настоящим Положением;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издать соответствующий приказ, предусмотренный в пункте 59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после издания приказа о регистрации филиала и представительства юридического лица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государственный реестр сведения о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заявителю справку (свидетельство) в порядке, установленном пунктом 26 настоящего Положения;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выдать по одному экземпляру учредительных документов (для филиала и представительства финансово-кредитных организаций, иностранных или международных организаций);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оформить регистрационное дело филиала и представительства, внести его в автоматизированную информационную систему «База архивных документов Министерства юстиции Кыргызской Республики» регистрирующего органа в течение 3 (трех)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. Датой регистрации филиала и представительства признается дата издания регистрирующим органом соответствующего приказа.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101</w:t>
      </w:r>
      <w:r>
        <w:rPr>
          <w:rFonts w:ascii="Arial" w:cs="Arial" w:eastAsia="Arial" w:hAnsi="Arial"/>
          <w:sz w:val="24"/>
          <w:szCs w:val="24"/>
        </w:rPr>
        <w:t xml:space="preserve">. После регистрации филиалов и представительств финансово-кредитных организаций, иностранных или международных организаций их положения скрепляются печатью и штампом регистрирующего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Перерегистрация филиала 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102</w:t>
      </w:r>
      <w:r>
        <w:rPr>
          <w:rFonts w:ascii="Arial" w:cs="Arial" w:eastAsia="Arial" w:hAnsi="Arial"/>
          <w:sz w:val="24"/>
          <w:szCs w:val="24"/>
        </w:rPr>
        <w:t xml:space="preserve">. Основаниями для перерегистрации филиала и представительства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изменение фирменного наименования филиала или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изменение фирменного наименования юридического лица, создавшего филиал или представительство;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изменений и дополнений в положение и утверждение положения в новой редакции (за исключением изменения местонахождения);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решения уполномоченным органом юридического лица, создавшим филиал или представительство, или судом о перерегистрации филиала или представительства.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103</w:t>
      </w:r>
      <w:r>
        <w:rPr>
          <w:rFonts w:ascii="Arial" w:cs="Arial" w:eastAsia="Arial" w:hAnsi="Arial"/>
          <w:sz w:val="24"/>
          <w:szCs w:val="24"/>
        </w:rPr>
        <w:t xml:space="preserve">. Филиал и представительство при наличии хотя бы одного из перечисленных в пункте 102 настоящего Положения оснований обязан в течение 30 (тридцати) календарных дней с момента принятия соответствующего решения подать пакет необходимых документов в регистрирующий орган для прохождения процедуры перерегистрации.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104</w:t>
      </w:r>
      <w:r>
        <w:rPr>
          <w:rFonts w:ascii="Arial" w:cs="Arial" w:eastAsia="Arial" w:hAnsi="Arial"/>
          <w:sz w:val="24"/>
          <w:szCs w:val="24"/>
        </w:rPr>
        <w:t xml:space="preserve">. При перерегистрации филиала и представительства заявитель представляет в регистрирующий орган: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регистрационное заявление по форме, утвержденной регистрирующим органом;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решение органа юридического лица о перерегистрации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свидетельство о регистрации, перерегистрации филиала и представительства, зарегистрированного до вступления в силу настоящего Положения;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 (информация), подтверждающий уплату регистрационного сбора и платы;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иные документы, определенные настоящим Положением.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свидетельстве о регистрации, перерегистрации не указан ИНН заявитель представляет копию регистрационной карточки налогоплательщика или в случае ее утери (порчи) – информацию налогового органа, в которой указан ИНН перерегистрируемого филиала и представительства.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и представительства финансово-кредитных организаций, иностранных или международных организаций дополнительно представляют в регистрирующий орган: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прежнее положение (за исключением случаев их утери);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положение в двух экземплярах в новой редакции либо с внесенными изменениями и дополнениями.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перерегистрации филиала и представительства политических партий дополнительно к документам, указанным в настоящем пункте, заявитель представляет в регистрирующий орган список членов политической партии, состоящих в соответствующем филиале или представительстве политической партии, с указанием фамилии, имени, отчества (при наличии), ПИН, года рождения, адреса и даты приема в члены политической партии.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перерегистрации филиала и представительства должно содержать информацию об изменениях и дополнениях сведений, содержащихся в государственном реестре.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решении о перерегистрации филиала и представительства подтверждается, что указанные в нем сведения, а также сведения, содержащиеся в представленных для государственной перерегистрации документах, достоверны.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105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в установленные пунктами 18–21 настоящего Положения сроки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экспертизу представленных документов на предмет соответствия законодательству;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проверить наличие перечня и отсутствие неточностей либо несоответствий в информации, содержащейся в документах, необходимых для перерегистрации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требованию заявителя произвести подготовку проектов учредительных документов/решений для устранения выявленных несоответствий законодательству, неточностей либо несоответствий в информации, содержащейся в них;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проверить соблюдение требований, предусмотренных настоящим Положением;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издать соответствующий приказ, предусмотренный в пункте 59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106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после издания приказа о перерегистрации филиала и представительства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государственный реестр сведения о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заявителю справку (свидетельство) в порядке, установленном в пункте 26 настоящего Положения;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выдать по одному экземпляру учредительных документов (для филиалов и представительств финансово-кредитных организаций, иностранных или международных организаций);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известить налоговые органы, органы статистики и Социального фонда;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оформить регистрационное дело филиала и представительства, внести его в автоматизированную информационную систему «База архивных документов Министерства юстиции Кыргызской Республики» регистрирующего органа в течение 3 (трех)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107</w:t>
      </w:r>
      <w:r>
        <w:rPr>
          <w:rFonts w:ascii="Arial" w:cs="Arial" w:eastAsia="Arial" w:hAnsi="Arial"/>
          <w:sz w:val="24"/>
          <w:szCs w:val="24"/>
        </w:rPr>
        <w:t xml:space="preserve">. Датой перерегистрации филиала и представительства признается дата издания регистрирующим органом соответствующего приказа.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108</w:t>
      </w:r>
      <w:r>
        <w:rPr>
          <w:rFonts w:ascii="Arial" w:cs="Arial" w:eastAsia="Arial" w:hAnsi="Arial"/>
          <w:sz w:val="24"/>
          <w:szCs w:val="24"/>
        </w:rPr>
        <w:t xml:space="preserve">. После перерегистрации филиалов и представительств финансово-кредитных организаций, иностранных или международных организаций их положения скрепляются печатью и штампом регистрирующего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Регистрация прекращения деятельности филиала и представительства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109</w:t>
      </w:r>
      <w:r>
        <w:rPr>
          <w:rFonts w:ascii="Arial" w:cs="Arial" w:eastAsia="Arial" w:hAnsi="Arial"/>
          <w:sz w:val="24"/>
          <w:szCs w:val="24"/>
        </w:rPr>
        <w:t xml:space="preserve">. При регистрации прекращения деятельности филиала и представительства заявитель представляет в регистрирующий орган: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регистрационное заявление по форме, утвержденной регистрирующим органом;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органа юридического лица либо суда о ликвидации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регистрации, перерегистрации филиала и представительства, зарегистрированных, перерегистрированных в соответствии с </w:t>
      </w:r>
      <w:hyperlink w:history="1" r:id="rIdiwqnqggk2n4a97kv0es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юридических лиц, филиалов (представительств)»;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положение (для филиалов и представительств финансово-кредитных организаций, иностранных или международных организаций);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 (информация), подтверждающий уплату регистрационного сбора и платы;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акт приема-передачи печати(ей) и (или) штампа(ов) (при их наличии);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документы, определенные настоящим Положением.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110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в установленные пунктом 21 настоящего Положения сроки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экспертизу представленных документов на предмет соответствия законодательству;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проверить наличие перечня и отсутствие неточностей либо несоответствий в информации, содержащейся в документах, необходимых для регистрации прекращения деятельности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требованию заявителя произвести подготовку проектов решений для устранения выявленных несоответствий законодательству, неточностей либо несоответствий в информации, содержащейся в них;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проверить информацию, полученную из налогового, таможенного органов, а также из уполномоченного государственного органа по урегулированию операций с драгоценными металлами и драгоценными камнями об отсутствии обязательств по налогам и страховым взносам, таможенным сборам (пошлинам), а также об отсутствии задолженностей по пробирным сборам;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издать соответствующий приказ, предусмотренный в пункте 59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111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после издания приказа о регистрации прекращения деятельности филиала и представительства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государственный реестр сведения о регистрации прекращения деятельности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выдать копию приказа о регистрации прекращения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известить налоговые органы, органы статистики и Социального фонда;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оформить регистрационное дело, внести его в автоматизированную информационную систему «База архивных документов Министерства юстиции Кыргызской Республики» регистрирующего органа в течение 3 (трех)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112</w:t>
      </w:r>
      <w:r>
        <w:rPr>
          <w:rFonts w:ascii="Arial" w:cs="Arial" w:eastAsia="Arial" w:hAnsi="Arial"/>
          <w:sz w:val="24"/>
          <w:szCs w:val="24"/>
        </w:rPr>
        <w:t xml:space="preserve">. Датой регистрации прекращения деятельности филиала и представительства признается дата издания регистрирующим органом соответствующего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Изменения и дополнения в сведения, содержащиеся в государственном реестре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113</w:t>
      </w:r>
      <w:r>
        <w:rPr>
          <w:rFonts w:ascii="Arial" w:cs="Arial" w:eastAsia="Arial" w:hAnsi="Arial"/>
          <w:sz w:val="24"/>
          <w:szCs w:val="24"/>
        </w:rPr>
        <w:t xml:space="preserve">. Юридическое лицо, филиал и представительство обязаны в течение 30 (тридцати) календарных дней с момента принятия решения уведомить регистрирующий орган об изменении: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местонахождения (юридического адреса);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номера телефона, факса и цифрового адреса;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паспортных данных (для иностранных лиц) или данных иного документа, удостоверяющего личность физического лица – учредителя (участника) хозяйственного товарищества и общества (кроме акционерных обществ), общественного фонда, учреждения, накопительного пенсионного фонда;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регистрационных данных юридического лица – учредителя (участника) хозяйственного товарищества и общества (кроме акционерных обществ), общественного фонда, учреждения, накопительного пенсионного фонда;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паспортных данных или данных иного документа, удостоверяющего личность руководителя;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вида экономической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сведений об акционерах;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сведений о членах (для членских организаций) согласно предоставленному реестру.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в срок, указанный в абзаце первом настоящего пункта, обязано уведомить регистрирующий орган о передаче юридического лица в доверительное управление.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решении подтверждается, что указанные в нем сведения, а также сведения, содержащиеся в представленных для внесения изменений документах, достоверны.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114</w:t>
      </w:r>
      <w:r>
        <w:rPr>
          <w:rFonts w:ascii="Arial" w:cs="Arial" w:eastAsia="Arial" w:hAnsi="Arial"/>
          <w:sz w:val="24"/>
          <w:szCs w:val="24"/>
        </w:rPr>
        <w:t xml:space="preserve">. При изменении данных, не влекущих перерегистрацию юридического лица, филиала и представительства, в регистрирующий орган представляется уведомление за подписью руководителя, скрепленное печатью юридического лица, филиала и представительства.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руководителя юридического лица, филиала и представительства в регистрирующий орган представляется уведомление за подписью нового руководителя, скрепленное печатью юридического лица, филиала и представительства.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115</w:t>
      </w:r>
      <w:r>
        <w:rPr>
          <w:rFonts w:ascii="Arial" w:cs="Arial" w:eastAsia="Arial" w:hAnsi="Arial"/>
          <w:sz w:val="24"/>
          <w:szCs w:val="24"/>
        </w:rPr>
        <w:t xml:space="preserve">. В случае смены руководителя юридического лица, филиала и представительства к уведомлению прилагаются решение об избрании (назначении) нового руководителя и копия его паспорта или иного документа, признаваемого в соответствии с законодательством Кыргызской Республики в качестве документа, удостоверяющего личность.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внесении изменений в сведения, содержащиеся в государственном реестре в цифровом формате, документы, удостоверяющие личность, не предоставляются.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внесении изменений в сведения, содержащиеся в государственном реестре, документы, удостоверяющие личность, в цифровом формате не предоставляются.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избрании (назначении) нового руководителя должно быть скреплено печатью юридического лица, филиала и представительства.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передачи в доверительное управление юридического лица в регистрирующий орган представляется копия договора доверительного управления и копия паспорта или иного документа управляющего.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смены председателя товарищества собственников жилья к уведомлению прилагаются: выписка из соответствующего государственного органа, подтверждающая право собственности нового председателя на недвижимое имущество; список собственников жилых и нежилых помещений в многоквартирном доме, принявших участие в общем собрании товарищества собственников жилья, подписанный указанными собственниками, с указанием их фамилий, имен, отчеств (при наличии), адресов и реквизитов правоустанавливающих документов на принадлежащие им на праве собственности помещения; выписки из соответствующего государственного органа, подтверждающие право собственности на недвижимое имущество; письмо соответствующего государственного органа, подтверждающее количество зарегистрированных жилых и нежилых помещений в многоквартирном доме.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смене руководителя некоммерческой организации действующий председатель обязан передать печать и учредительные документы новому председателю с оформлением соответствующего акта приема-передачи. Акт приема-передачи приобщается к уведомлению и предоставляется в регистрирующий орган.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перерегистрации и ликвидации в случае смены руководителя общественного объединения, кооператива, товарищества собственников жилья к регистрационному заявлению прилагается реестр членов общественного объединения, кооператива, товарищества собственников жилья с указанием фамилии, имени, отчества, даты вступления в членство.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116</w:t>
      </w:r>
      <w:r>
        <w:rPr>
          <w:rFonts w:ascii="Arial" w:cs="Arial" w:eastAsia="Arial" w:hAnsi="Arial"/>
          <w:sz w:val="24"/>
          <w:szCs w:val="24"/>
        </w:rPr>
        <w:t xml:space="preserve">. В случае изменения местонахождения юридического лица, филиала и представительства к уведомлению прилагается решение об изменении местонахождения юридического лица, филиала и представительства, скрепленное печатью юридического лица, филиала и представительства.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местонахождения юридического лица, филиала и представительства, влекущее переход в другой административный район/город, допускается исключительно после подтверждения налоговым органом по месту текущей налоговой регистрации, а также осуществляется регистрирующим органом по прежнему местонахождению юридического лица.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Регистрирующий орган уведомляет налоговой орган по месту текущего налогового учета об изменении юридического адреса. Налоговый орган в течение 3 (трех) рабочих дней после поступления извещения об изменении местонахождения юридического лица, филиала и представительства обязан известить регистрирующий орган о возможности перерегистрации юридического лица по новому юридическому адресу.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юридического лица, филиала и представительства непосредственно в регистрирующий орган по новому месту нахождения без прохождения процедуры, предусмотренной настоящим пунктом, не допускается.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данных, указанных в подпунктах 4–6 пункта 113 настоящего Положения, к уведомлению прилагаются копии соответствующих документов с внесенными изменениями и дополнениями.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117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орган, получив уведомление, в течение 3 (трех) рабочих дней вносит необходимые сведения в государственный реестр и извещает об этом налоговые органы, органы статистики и Социального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14. Государственный реестр юридических лиц,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филиалов и представительств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118</w:t>
      </w:r>
      <w:r>
        <w:rPr>
          <w:rFonts w:ascii="Arial" w:cs="Arial" w:eastAsia="Arial" w:hAnsi="Arial"/>
          <w:sz w:val="24"/>
          <w:szCs w:val="24"/>
        </w:rPr>
        <w:t xml:space="preserve">. Регистрирующим органом ведется государственный реестр юридических лиц, филиалов и представительств, содержащий сведения о зарегистрированных, перерегистрированных и прекративших деятельность юридических лицах, филиалах и представительствах.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119</w:t>
      </w:r>
      <w:r>
        <w:rPr>
          <w:rFonts w:ascii="Arial" w:cs="Arial" w:eastAsia="Arial" w:hAnsi="Arial"/>
          <w:sz w:val="24"/>
          <w:szCs w:val="24"/>
        </w:rPr>
        <w:t xml:space="preserve">. Порядок ведения государственного реестра определяется регистрирующим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120</w:t>
      </w:r>
      <w:r>
        <w:rPr>
          <w:rFonts w:ascii="Arial" w:cs="Arial" w:eastAsia="Arial" w:hAnsi="Arial"/>
          <w:sz w:val="24"/>
          <w:szCs w:val="24"/>
        </w:rPr>
        <w:t xml:space="preserve">. Наличие сведений о юридическом лице, филиале и представительстве в государственном реестре свидетельствует о факте их 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121</w:t>
      </w:r>
      <w:r>
        <w:rPr>
          <w:rFonts w:ascii="Arial" w:cs="Arial" w:eastAsia="Arial" w:hAnsi="Arial"/>
          <w:sz w:val="24"/>
          <w:szCs w:val="24"/>
        </w:rPr>
        <w:t xml:space="preserve">. В государственном реестре содержатся следующие сведения: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полное, сокращенное (при наличии) фирменное наименование на государственном и официальном языках;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и номер приказа о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и номер приказа первичной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организационно-правовая форма и форма собственности;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способ образования юридического лица (создание или реорганизация);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регистрационный номер, ИНН, код ОКПО;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местонахождение (юридический адрес);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номер телефона и факса, цифровой адрес;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 об учредителях юридического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размер уставного капитала (паевого фонда), размер долей учредителей (участников), кроме акционерных обществ;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 о том, что юридическое лицо находится в процессе прекращения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сведения о ликвидации юридического лица,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сведения о руководителе, дата назначения;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сведения о юридическом лице, создавшем филиал и представительство;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сведения об изменении фирменного наименования, дата и приказ о перерегистрации;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сведения о бенефициарных владельцах юридического лица, филиала и представительства, включая фамилии, имена, отчества (при наличии), даты рождения, гражданства, идентификационные данные, а также сведения о структуре собственности и статусе публичного должностного лица (при наличии).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Регистрирующий орган обеспечивает автоматизированную передачу сведений о бенефициарных владельцах в цифровую базу данных органа финансовой разведки.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122. </w:t>
      </w:r>
      <w:r>
        <w:rPr>
          <w:rFonts w:ascii="Arial" w:cs="Arial" w:eastAsia="Arial" w:hAnsi="Arial"/>
          <w:sz w:val="24"/>
          <w:szCs w:val="24"/>
        </w:rPr>
        <w:t xml:space="preserve">Свед</w:t>
      </w:r>
      <w:r>
        <w:rPr>
          <w:rFonts w:ascii="Arial" w:cs="Arial" w:eastAsia="Arial" w:hAnsi="Arial"/>
          <w:sz w:val="24"/>
          <w:szCs w:val="24"/>
        </w:rPr>
        <w:t xml:space="preserve">ения, содержащиеся в государственном реестре, являются открытыми для всеобщего ознакомления.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скрывать, удалять данные регистрации, включенные в государственный реестр, открытый для всеобщего ознакомления, а также включать в него недостоверные или неполные данные.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123</w:t>
      </w:r>
      <w:r>
        <w:rPr>
          <w:rFonts w:ascii="Arial" w:cs="Arial" w:eastAsia="Arial" w:hAnsi="Arial"/>
          <w:sz w:val="24"/>
          <w:szCs w:val="24"/>
        </w:rPr>
        <w:t xml:space="preserve">. Сведения, содержащиеся в государственном реестре, могут быть предоставлены заинтересованным лицам в виде выписки в течение 3 (трех) рабочих дней, в хронологическом порядке в течение 5 (пяти) рабочих дней со дня поступления заявления в регистрирующий орган.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размере уставного капитала (паевого фонда), размере долей учредителей (участников) предоставляются в соответствии с законодательством Кыргызской Республики в сфере защиты информации персонального характера.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124</w:t>
      </w:r>
      <w:r>
        <w:rPr>
          <w:rFonts w:ascii="Arial" w:cs="Arial" w:eastAsia="Arial" w:hAnsi="Arial"/>
          <w:sz w:val="24"/>
          <w:szCs w:val="24"/>
        </w:rPr>
        <w:t xml:space="preserve">. За срочное предоставление сведений (срочная выдача выписки), содержащихся в государственном реестре, регистрирующим органом взимается плата.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из государственного реестра государственным учреждениям предоставляются бесплатно.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платы за срочное предоставление сведений, содержащихся в государственном реестре, определяется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15. Перерыв срока и отказ в регистрации юридического лица, филиала и представительства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. Срок регистрации юридического лица, филиала и представительства прерывается регистрирующим органом путем издания приказа и возврата заявителю соответствующих документов для устранения выявленных замечаний в течение срока регистрации в следующих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непредставление документов для регистрации юридического лица, филиала и представительства, установленных настоящим Положением;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обнаружение неточностей либо несоответствий в информации, содержащейся в представленных документах;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несоответствие представленных документов законодательству;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содержание в фирменном наименовании юридического лица элементов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некорректных и нецензурных слов;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наличие десяти и более зарегистрированных, перерегистрированных юридических лиц.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до истечения срока, на который был прерван срок регистрации, вправе устранить недостатки, выявленные регистрирующим органом, и заново представить документы на рассмотрение.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о перерыве срока регистрации должен содержать основания с обязательной ссылкой на требования настоящего Положения, в случае неустранения замечаний, указанных в приказе о перерыве срока регистрации в установленный настоящим Положением срок, издается приказ об отказе в 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126</w:t>
      </w:r>
      <w:r>
        <w:rPr>
          <w:rFonts w:ascii="Arial" w:cs="Arial" w:eastAsia="Arial" w:hAnsi="Arial"/>
          <w:sz w:val="24"/>
          <w:szCs w:val="24"/>
        </w:rPr>
        <w:t xml:space="preserve">. Отказ в регистрации юридического лица, филиала и представительства, а также отказ в принятии решения о внесении изменений в государственный реестр допускается в следующих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непредставление необходимых документов для регистрации юридического лица, филиала и представительства, установленных настоящим Положением;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 государственном реестре зарегистрированного, перерегистрированного юридического лица, филиала и представительства с аналогичным полным и (или) сокращенным фирменным наименованием.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аналогичным полным или сокращенным фирменным наименованием понимается последовательное совпадение полного или сокращенного фирменного наименования другого зарегистрированного, перерегистрированного юридического лица, филиала и представительства во всех элементах. Применение в полном или сокращенном фирменном наименовании символов, знаков препинания и цифр не исключает его аналогичности;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обнаружение неточностей либо несоответствий в информации, содержащейся в представленных документах;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несоответствие представленных документов законодательству;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содержание в фирменном наименовании юридического лица, филиала и представительства элементов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некорректных и нецензурных слов;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акта суда, следователя, судебного исполнителя о запрете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обнаружение лиц, выступающих учредителями, бенефициарными владельцами, руководителями, заявителями и уполномоченными представителями юридических лиц, включенных в список разыскиваемых лиц (национальный и международный), Сводный санкционный перечень Кыргызской Республики и Сводный санкционный перечень Совета Безопасности Организации Объединенных Наций;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непредставление предварительного согласия государственного антимонопольного органа в соответствии с пунктом 31 настоящего Положения;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непредставление или предоставление недостоверных сведений о бенефициарных владельцах юридического лица,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слов, терминов, определений религиозного характера в фирменном наименовании юридического лица, за исключением религиозных некоммерческих организаций, в уставе которых не ставится основной целью извлечение прибыли, а также юридических лиц, предусмотренных нормативными правовыми актами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слов, терминов, определений религиозного характера утверждается Кабинетом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непредставление передаточного акта или разделительного баланса при реорганизации юридического лица.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регистрации прекращения деятельности юридического лица, филиала и представительства также производится при наличии информации об обязательствах по налогам и страховым взносам, таможенным сборам (пошлинам), а также об отсутствии задолженностей по пробирным сборам из налогового и таможенного органов, а также из уполномоченного государственного органа по урегулированию операций с драгоценными металлами и драгоценными камнями.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регистрации должно содержать основания отказа с обязательной ссылкой на требования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127</w:t>
      </w:r>
      <w:r>
        <w:rPr>
          <w:rFonts w:ascii="Arial" w:cs="Arial" w:eastAsia="Arial" w:hAnsi="Arial"/>
          <w:sz w:val="24"/>
          <w:szCs w:val="24"/>
        </w:rPr>
        <w:t xml:space="preserve">. Заявитель может повторно обратиться в регистрирующий орган после устранения причин, явившихся основанием для отказа в 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128</w:t>
      </w:r>
      <w:r>
        <w:rPr>
          <w:rFonts w:ascii="Arial" w:cs="Arial" w:eastAsia="Arial" w:hAnsi="Arial"/>
          <w:sz w:val="24"/>
          <w:szCs w:val="24"/>
        </w:rPr>
        <w:t xml:space="preserve">. Отказ в регистрации по мотивам нецелесообразности создания юридического лица, филиала и представительства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16. Исключение нефункционирующих юридических лиц, филиалов и представительств из государственного реестра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129</w:t>
      </w:r>
      <w:r>
        <w:rPr>
          <w:rFonts w:ascii="Arial" w:cs="Arial" w:eastAsia="Arial" w:hAnsi="Arial"/>
          <w:sz w:val="24"/>
          <w:szCs w:val="24"/>
        </w:rPr>
        <w:t xml:space="preserve">. Нефункционирующие юридические лица, филиалы и представительства подлежат исключению из государственного реестра в следующих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последних 3 (трех) лет в соответствии с Налоговым кодексом Кыргызской Республики не предоставлялись отчеты;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у юридического лица, филиала и представительства банковских счетов и (или) отсутствие операций по таким счетам в течение последних 3 (трех) лет;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обнаружение в государственном реестре недостоверных сведений о бенефициарных владельцах, заявленных учредителями;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обнаружение признаков фиктивной регистрации или использования юридического лица, филиала и представительства в целях уклонения от налогообложения.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130</w:t>
      </w:r>
      <w:r>
        <w:rPr>
          <w:rFonts w:ascii="Arial" w:cs="Arial" w:eastAsia="Arial" w:hAnsi="Arial"/>
          <w:sz w:val="24"/>
          <w:szCs w:val="24"/>
        </w:rPr>
        <w:t xml:space="preserve">. К признакам фиктивной регистрации также могут относиться: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юридического лица по месту его государственной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фактической хозяйственной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непредставление налоговой и иной обязательной отчетности в течение установленного законодательством Кыргызской Республики срока;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работников и основных средств, необходимых для осуществления заявленных видов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признаки, установленные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Фиктивная регистрация юридического лица, филиала и представительства устанавливается регистрирующим органом по результатам проверки, проводимой на основании анализа сведений, содержащихся в государственном реестре и иных государственных информационных ресурсах.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131</w:t>
      </w:r>
      <w:r>
        <w:rPr>
          <w:rFonts w:ascii="Arial" w:cs="Arial" w:eastAsia="Arial" w:hAnsi="Arial"/>
          <w:sz w:val="24"/>
          <w:szCs w:val="24"/>
        </w:rPr>
        <w:t xml:space="preserve">. Проверка проводится, в том числе, при выявлении фактов регистрации и (или) перерегистрации десяти и более юридических лиц на одно и то же физическое и (или) юридическое лицо, выступающее учредителем (участником) регистрируемого либо перерегистрируемого юридического лица.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132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в срок до 1 февраля следующего отчетного года утверждает план и список юридических лиц, филиалов и представительств, подлежащих проверке в части их функционирования.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утверждению плана и списка юридических лиц, филиалов и представительств, подлежащих проверке в части их функционирования, направляет запрос в соответствующие государственные органы и иным субъектам о предоставлении сведений, указанных в пункте 129 настоящего Положения,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133</w:t>
      </w:r>
      <w:r>
        <w:rPr>
          <w:rFonts w:ascii="Arial" w:cs="Arial" w:eastAsia="Arial" w:hAnsi="Arial"/>
          <w:sz w:val="24"/>
          <w:szCs w:val="24"/>
        </w:rPr>
        <w:t xml:space="preserve">. При наличии перечисленных в пункте 129 настоящего Положения признаков нефункционирующего юридического лица, филиала и представительства регистрирующий орган принимает решение об исключении юридического лица, филиала и представительства из государственного реестра.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134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при принятии решения об исключении юридического лица, филиала и представительства из государственного реестра в течение 3 (трех) рабочих дней с момента принятия такого решения вносит необходимые сведения в государственный реестр и извещает об этом соответствующие государственные органы.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135</w:t>
      </w:r>
      <w:r>
        <w:rPr>
          <w:rFonts w:ascii="Arial" w:cs="Arial" w:eastAsia="Arial" w:hAnsi="Arial"/>
          <w:sz w:val="24"/>
          <w:szCs w:val="24"/>
        </w:rPr>
        <w:t xml:space="preserve">. Одновременно с исключением юридического лица, филиала и представительства из государственного реестра на официальном сайте регистрирующего органа должны быть опубликованы сведения о порядке и сроках направления возражений с указанием адреса, по которому могут быть направлены данные возражения.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Возражения против исключения могут быть направлены следующими лицами: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учредителем (учредителями) юридического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руководителем исполнительного органа юридического лица,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руководителем ликвидационной комиссии (ликвидатором) при регистрации прекращения деятельности юридического лица,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кредиторами недействующего юридического лица, филиала и представительства или иными лицами, чьи права и законные интересы затрагиваются в связи с исключением недействующего юридического лица, филиала и представительства из государственного реестра.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136. </w:t>
      </w:r>
      <w:r>
        <w:rPr>
          <w:rFonts w:ascii="Arial" w:cs="Arial" w:eastAsia="Arial" w:hAnsi="Arial"/>
          <w:sz w:val="24"/>
          <w:szCs w:val="24"/>
        </w:rPr>
        <w:t xml:space="preserve">Сро</w:t>
      </w:r>
      <w:r>
        <w:rPr>
          <w:rFonts w:ascii="Arial" w:cs="Arial" w:eastAsia="Arial" w:hAnsi="Arial"/>
          <w:sz w:val="24"/>
          <w:szCs w:val="24"/>
        </w:rPr>
        <w:t xml:space="preserve">к предъявления возражений не может превышать более 6 (шести) месяцев со дня внесения необходимых сведений в государственный реестр, а также со дня опубликования информации на официальном сайте регистрирующего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137</w:t>
      </w:r>
      <w:r>
        <w:rPr>
          <w:rFonts w:ascii="Arial" w:cs="Arial" w:eastAsia="Arial" w:hAnsi="Arial"/>
          <w:sz w:val="24"/>
          <w:szCs w:val="24"/>
        </w:rPr>
        <w:t xml:space="preserve">. По истечении установленного срока регистрирующий орган вправе обратиться в суд с заявлением о принудительной ликвидации юридического лица, филиала и представительства.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17. Обращение одного из учредителей (участников) юридического лица, филиала и представительства в регистрирующий орган об исключении нефункционирующего юридического лица, филиала и представительства из государственного реестра, а также в суд с заявлением о принудительной ликвидации юридического лица, филиала 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138</w:t>
      </w:r>
      <w:r>
        <w:rPr>
          <w:rFonts w:ascii="Arial" w:cs="Arial" w:eastAsia="Arial" w:hAnsi="Arial"/>
          <w:sz w:val="24"/>
          <w:szCs w:val="24"/>
        </w:rPr>
        <w:t xml:space="preserve">. В соответствии гражданским законодательством Кыргызской Республики учредитель (участник) вправе обратиться в суд с иском о принудительной ликвидации юридического лица, филиала и представительства в случае невозможности или существенного затруднения деятельности юридического лица, филиала и представительства в связи с отсутствием одного из учредителей (участников).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139</w:t>
      </w:r>
      <w:r>
        <w:rPr>
          <w:rFonts w:ascii="Arial" w:cs="Arial" w:eastAsia="Arial" w:hAnsi="Arial"/>
          <w:sz w:val="24"/>
          <w:szCs w:val="24"/>
        </w:rPr>
        <w:t xml:space="preserve">. Учредитель (участник) признается отсутствующим: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выезда за пределы Кыргызской Республики более чем на один год и неучастия в деятельности юридического лица,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смерти, признания умершим или признания без вести пропавшим в установленном порядке при отсутствии наследников.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140</w:t>
      </w:r>
      <w:r>
        <w:rPr>
          <w:rFonts w:ascii="Arial" w:cs="Arial" w:eastAsia="Arial" w:hAnsi="Arial"/>
          <w:sz w:val="24"/>
          <w:szCs w:val="24"/>
        </w:rPr>
        <w:t xml:space="preserve">. Учредитель (участник) юридического лица, филиала и представительства с приложением соответствующих документов обращается в регистрирующий орган об исключении нефункционирующего юридического лица, филиала и представительства из государственного реестра.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141</w:t>
      </w:r>
      <w:r>
        <w:rPr>
          <w:rFonts w:ascii="Arial" w:cs="Arial" w:eastAsia="Arial" w:hAnsi="Arial"/>
          <w:sz w:val="24"/>
          <w:szCs w:val="24"/>
        </w:rPr>
        <w:t xml:space="preserve">. К заявлению прилагаются следующие документы: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учредительные документы юридического лица, филиала и представительства (копии устава и свидетельства о регистрации);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подтверждение непроведения общих собраний или невозможности принятия решений без участия отсутствующего учредителя;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протоколы общих собраний учредителей (если проводились) с указанием невозможности принятия решений;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доказательства затруднения или остановки хозяйственной деятельности (бухгалтерская отчетность, налоговые уведомления, письма от контрагентов и другие);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вступившее в законную силу судебное решение о признании лица умершим или без вести пропавшим.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142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в соответствии с требованиями настоящего Положения рассматривает обращение и направляет запрос в уполномоченные государственные органы для получения следующей информации: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справка из органов миграции о выезде за пределы Кыргызской Республики сроком более одного года;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 об отсутствии наследственного дела и наследников (в случае смерти);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из налогового и таможенного органов, а также из уполномоченного государственного органа по урегулированию операций с драгоценными металлами и драгоценными камнями об отсутствии обязательств по налогам и страховым взносам, таможенным сборам (пошлинам), а также об отсутствии задолженностей по пробирным сборам путем направления запроса на бумажном носителе или в цифровой форме посредством СЭД.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143. Регистрирующий орган при принятии решения об исключении юридического лица, филиала и представительства из государственного реестра в течение 3 (трех) рабочих дней с момента принятия такого решения вносит необходимые сведения в государственный реестр и извещает об этом соответствующие государственные органы.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144</w:t>
      </w:r>
      <w:r>
        <w:rPr>
          <w:rFonts w:ascii="Arial" w:cs="Arial" w:eastAsia="Arial" w:hAnsi="Arial"/>
          <w:sz w:val="24"/>
          <w:szCs w:val="24"/>
        </w:rPr>
        <w:t xml:space="preserve">. Одновременно с исключением юридического лица, филиала и представительства из государственного реестра на официальном сайте регистрирующего органа должны быть опубликованы сведения о порядке и сроках направления возражений с указанием адреса, по которому могут быть направлены данные возражения.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145</w:t>
      </w:r>
      <w:r>
        <w:rPr>
          <w:rFonts w:ascii="Arial" w:cs="Arial" w:eastAsia="Arial" w:hAnsi="Arial"/>
          <w:sz w:val="24"/>
          <w:szCs w:val="24"/>
        </w:rPr>
        <w:t xml:space="preserve">. Возражения против исключения могут быть направлены следующими лицами: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учредителем (учредителями) юридического лица,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руководителем исполнительного органа юридического лица,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руководителем ликвидационной комиссии (ликвидатором) при регистрации прекращения деятельности юридического лица,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кредиторами недействующего юридического лица, филиала и представительства или иными лицами, чьи права и законные интересы затрагиваются в связи с исключением недействующего юридического лица, филиала и представительства из государственного реестра.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146</w:t>
      </w:r>
      <w:r>
        <w:rPr>
          <w:rFonts w:ascii="Arial" w:cs="Arial" w:eastAsia="Arial" w:hAnsi="Arial"/>
          <w:sz w:val="24"/>
          <w:szCs w:val="24"/>
        </w:rPr>
        <w:t xml:space="preserve">. Возражения могут быть предъявлены в течение 6 (шести) месяцев со дня внесения необходимых сведений в государственный реестр, а также со дня опубликования информации на официальном сайте регистрирующего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147</w:t>
      </w:r>
      <w:r>
        <w:rPr>
          <w:rFonts w:ascii="Arial" w:cs="Arial" w:eastAsia="Arial" w:hAnsi="Arial"/>
          <w:sz w:val="24"/>
          <w:szCs w:val="24"/>
        </w:rPr>
        <w:t xml:space="preserve">. По истечении установленного срока учредитель (участник) вправе обратиться в суд с заявлением о принудительной ликвидации юридического лица, филиала 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284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18. Ответственность за нарушение требований настоящего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148</w:t>
      </w:r>
      <w:r>
        <w:rPr>
          <w:rFonts w:ascii="Arial" w:cs="Arial" w:eastAsia="Arial" w:hAnsi="Arial"/>
          <w:sz w:val="24"/>
          <w:szCs w:val="24"/>
        </w:rPr>
        <w:t xml:space="preserve">. За непредставление или несвоевременное представление необходимых для включения в государственный реестр сведений, а также за представление недостоверных сведений заявитель, учредитель, руководитель, юридическое лицо, филиал и представительство несут ответственность в соответствии с Кодексом Кыргызской Республики о правонарушениях.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149</w:t>
      </w:r>
      <w:r>
        <w:rPr>
          <w:rFonts w:ascii="Arial" w:cs="Arial" w:eastAsia="Arial" w:hAnsi="Arial"/>
          <w:sz w:val="24"/>
          <w:szCs w:val="24"/>
        </w:rPr>
        <w:t xml:space="preserve">. Обжалование решения регистрирующего органа осуществляется в соответствии с </w:t>
      </w:r>
      <w:hyperlink w:history="1" r:id="rIdj3nm5popgtmygovn7mn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административной деятельности и административных процедурах».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2qidmnyn0ppdculrw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dalil.kg/document/230044970</w:t>
      </w:r>
    </w:hyperlink>
  </w:p>
  <w:p>
    <w:pPr>
      <w:spacing w:after="0" w:before="40"/>
      <w:jc w:val="center"/>
    </w:pPr>
    <w:hyperlink w:history="1" r:id="rIdweeuaobudvv0aupaydq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wre1us6fasvby7w_qiu" Type="http://schemas.openxmlformats.org/officeDocument/2006/relationships/hyperlink" Target="https://dalil.kg/document/230044961" TargetMode="External"/><Relationship Id="rIdmofmhddukx1ka0hi23a5w" Type="http://schemas.openxmlformats.org/officeDocument/2006/relationships/hyperlink" Target="https://dalil.kg/document/112213" TargetMode="External"/><Relationship Id="rIdzkxav415fmkqwufb6upta" Type="http://schemas.openxmlformats.org/officeDocument/2006/relationships/hyperlink" Target="https://dalil.kg/document/4" TargetMode="External"/><Relationship Id="rIdulhumlv1aghym_fvl0plm" Type="http://schemas.openxmlformats.org/officeDocument/2006/relationships/hyperlink" Target="https://dalil.kg/document/202621" TargetMode="External"/><Relationship Id="rIdgyvy_gvjwttaz6rpyyjrw" Type="http://schemas.openxmlformats.org/officeDocument/2006/relationships/hyperlink" Target="https://dalil.kg/document/202621" TargetMode="External"/><Relationship Id="rIduo4dliocitclzwsqrzgw2" Type="http://schemas.openxmlformats.org/officeDocument/2006/relationships/hyperlink" Target="https://dalil.kg/document/202621" TargetMode="External"/><Relationship Id="rIdrbqbikgv2lbs_yavwf14z" Type="http://schemas.openxmlformats.org/officeDocument/2006/relationships/hyperlink" Target="https://dalil.kg/document/202621" TargetMode="External"/><Relationship Id="rIdwn5maxyaknsyoe2zqbdwo" Type="http://schemas.openxmlformats.org/officeDocument/2006/relationships/hyperlink" Target="https://dalil.kg/document/111822#st_15" TargetMode="External"/><Relationship Id="rId80jzvhg8smpqqjrroojfi" Type="http://schemas.openxmlformats.org/officeDocument/2006/relationships/hyperlink" Target="https://dalil.kg/document/111822#st_32" TargetMode="External"/><Relationship Id="rIdmrc7cgwal4qsdpjqkta8u" Type="http://schemas.openxmlformats.org/officeDocument/2006/relationships/hyperlink" Target="https://dalil.kg/document/202621" TargetMode="External"/><Relationship Id="rIdlvbcrujtpcdqiedf2iv5-" Type="http://schemas.openxmlformats.org/officeDocument/2006/relationships/hyperlink" Target="https://dalil.kg/document/667" TargetMode="External"/><Relationship Id="rId6bsyfkqzz1z_dy4djcz1z" Type="http://schemas.openxmlformats.org/officeDocument/2006/relationships/hyperlink" Target="https://dalil.kg/document/202621" TargetMode="External"/><Relationship Id="rIdiwqnqggk2n4a97kv0eskp" Type="http://schemas.openxmlformats.org/officeDocument/2006/relationships/hyperlink" Target="https://dalil.kg/document/202621" TargetMode="External"/><Relationship Id="rIdj3nm5popgtmygovn7mnpm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2qidmnyn0ppdculrwoj" Type="http://schemas.openxmlformats.org/officeDocument/2006/relationships/hyperlink" Target="https://dalil.kg/document/230044970" TargetMode="External"/><Relationship Id="rIdweeuaobudvv0aupaydq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2026-09-24T05:55:11.463Z</dcterms:created>
  <dcterms:modified xsi:type="dcterms:W3CDTF">2026-09-24T05:55:11.463Z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