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2026 года № 509-VIII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yrlyw7q6sdt5pugn07k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инициированный </w:t>
      </w:r>
      <w:r>
        <w:rPr>
          <w:rFonts w:ascii="Arial" w:cs="Arial" w:eastAsia="Arial" w:hAnsi="Arial"/>
          <w:sz w:val="24"/>
          <w:szCs w:val="24"/>
        </w:rPr>
        <w:t xml:space="preserve">депутатами Жогорку Кенеша Кыргызской Республики М.А. Маматалиевым, Г.О.</w:t>
      </w:r>
      <w:r>
        <w:rPr>
          <w:rFonts w:ascii="Arial" w:cs="Arial" w:eastAsia="Arial" w:hAnsi="Arial"/>
          <w:sz w:val="24"/>
          <w:szCs w:val="24"/>
        </w:rPr>
        <w:t xml:space="preserve">Акимбаевой, 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Алтынбековым.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https://kenesh.kg/ru/law-activity/resolutions/7785 от 1 июня 2026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vv9amdtzd8ihsa_tq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dalil.kg/document/230047714</w:t>
      </w:r>
    </w:hyperlink>
  </w:p>
  <w:p>
    <w:pPr>
      <w:spacing w:after="0" w:before="40"/>
      <w:jc w:val="center"/>
    </w:pPr>
    <w:hyperlink w:history="1" r:id="rId6gp6nzfqhrzkkcrlau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lyw7q6sdt5pugn07ku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vv9amdtzd8ihsa_tqbm" Type="http://schemas.openxmlformats.org/officeDocument/2006/relationships/hyperlink" Target="https://dalil.kg/document/230047714" TargetMode="External"/><Relationship Id="rId6gp6nzfqhrzkkcrlaut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2026-09-25T21:31:03.708Z</dcterms:created>
  <dcterms:modified xsi:type="dcterms:W3CDTF">2026-09-25T21:31:03.708Z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