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Методических указаний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труда, социального обеспечения и миграции КР от </w:t>
      </w:r>
      <w:hyperlink w:history="1" r:id="rId60tqjnnrocf7edddbcj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eg0zlvaludywotanrd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нормативных правовых актах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 от 3 марта 2023 года № 115, а также в целях реализации постановления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реализации </w:t>
      </w:r>
      <w:hyperlink w:history="1" r:id="rIdhk5sz5vlrws1cfdfazg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государственных пособиях в Кыргызской Республике» от 27 сентября 2025 года № 623,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Методические указания к Положению о порядке предоставления ежемесячного пособия «бийик тоолуу аймактардын жашоочуларына көмөк» (далее – Методические указания),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социальной защиты при Министерстве труда, социального обеспечения и миграции Кыргызской Республики оказывать практическую и методическую помощь территориальным подразделениям Министерства труда, социального обеспечения и миграции Кыргызской Республики по вопросам предоставления ежемесячного пособия «бийик тоолуу аймактардын жашоочуларына көмөк» согласно Методических указаний, утвержденных пунктом 1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территориальных подразделений Министерства труда, социального обеспечения и миграции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Методическими указаниями при назначении ежемесячного пособия «бийик тоолуу аймактардын жашоочуларына көмөк»;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на регулярной основе разъяснительную работу с населением по вопросам предоставления ежемесячного пособия «бийик тоолуу аймактардын жашоочуларына көмөк», в том числе с привлечением средств массовой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социальные работники оказывают содействие в мониторинге проживания семей, получающие ежемесячное пособие «бийик тоолуу аймактардын жашоочуларына көмөк» в населенных пунктах, расположенных в высокогорных и отдаленных труднодоступных зонах, на отдельных приграничных территориях, имеющих особый статус и совместного проживания получателя пособия с детьми, на которых назначено ежемесячное пособие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персональную ответственность за правильное и своевременное назначение и выплату ежемесячного пособия «бийик тоолуу аймактардын жашоочуларына көмөк» на руководителей территориальных подразделений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организации закупок и технического обслуживания обеспечить Министерства труда, социального обеспечения и миграции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отлаженную работу автоматизированной информационной системы Министерства труда, социального обеспечения и миграции Кыргызской Республики (далее – АИС) в части назначения, перерасчета и выплаты ежемесячного пособия «бийик тоолуу аймактардын жашоочуларына көмөк», а также формирования входных и выходных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АИС с другими внутриведомственными информационными системами («Информационно-аналитической системой детских учреждений интернатного типа») и информационными системами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интеграции и обработки данных АИС с данными сайта по предоставлению государственных услуг на «Государственном портале электронных услуг»;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размещение настоящего приказа на веб-сайте Министерства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по подготовке решений по государственным социальным выплатам Министерства труда, социального обеспечения и миграции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копию приказа в Администрацию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копию приказа в Министерство юстиции Кыргызской Республики для включения в Реестр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по контролю решений и административной поддержке Министерства труда, социального обеспечения и миграции Кыргызской Республики довести настоящий приказ до исполнителей.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приказа возложить на первого заместителя министра труда, социального обеспечения и миграции Кыргызской Республики К.С. Досматова, заместителя министра труда, социального обеспечения и миграции Кыргызской Республики Ч. Мамат уулу.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https://mlsp.gov.kg/ru/normativno-pravovaya-baza/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приказу </w:t>
      </w:r>
      <w:r>
        <w:rPr>
          <w:rFonts w:ascii="Arial" w:cs="Arial" w:eastAsia="Arial" w:hAnsi="Arial"/>
          <w:sz w:val="24"/>
          <w:szCs w:val="24"/>
        </w:rPr>
        <w:t xml:space="preserve">Министерства труда, 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№ от ”_________2025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МЕТОДИЧЕСКОЕ УКАЗАНИЕ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Министерства труда, социального обеспечения и миграции КР от </w:t>
      </w:r>
      <w:hyperlink w:history="1" r:id="rIdbfd-kxa9va7qhhkpfqp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Методические указания к Положению о порядке предоставления ежемесячного пособия «бийик тоолуу аймактардын жашоочуларына көмөк» (далее – Методические указания) являются практическим руководством для специалистов территориальных подразделений уполномоченного государственного органа в сфере социального обеспечения</w:t>
      </w:r>
      <w:r>
        <w:rPr>
          <w:rFonts w:ascii="Arial" w:cs="Arial" w:eastAsia="Arial" w:hAnsi="Arial"/>
          <w:sz w:val="24"/>
          <w:szCs w:val="24"/>
        </w:rPr>
        <w:t xml:space="preserve">(далее – территориальные подразделения в сфере социального обеспечения) по назначению ежемесячного пособия гражданам (семьям), проживающим в населенных пунктах, расположенных в высокогорных и отдаленных труднодоступных зонах, на отдельных приграничных территориях, имеющих особый статус, с рождения третьего и каждого последующего ребенка до достижения ими возраста 3 лет – «бийик тоолуу аймактардын жашоочуларына көмөк» (далее – ежемесячное пособие «бийик тоолуу аймактардын жашоочуларына көмөк») и разработаны в реализацию постановления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реализации Закона Кыргызской Республики «О государственных пособиях в Кыргызской Республике» от 27 сентября 2025 года № 623 (далее – постановление).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Методические указания представляют собой разъяснение некоторых норм Положения о порядке предоставления ежемесячного пособия «бийик тоолуу аймактардын жашоочуларына көмөк», утвержденного вышеуказанным постановлением (далее – Положение) с пояснениями, в случае необходимости с приведением конкретных примеров и включает нормы, обеспечивающие реализацию вышеуказанного постановления, согласно постановлению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  от 3 марта 2023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Основания и порядок подачи заявления о назначении ежемесячного пособия «бийик тоолуу аймактардын жашоочуларына көмөк»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Право на назначение ежемесячного пособия  «бийик  тоолуу аймактардын жашоочуларына көмөк» имеют граждане (семьи), проживающие в населенных пунктах, расположенных в высокогорных и отдаленных труднодоступных зонах, на отдельных приграничных территориях, имеющих особый статус, независимо от их социально-экономического положения и получения других видов государственных пособий, за исключением ежемесячного пособия нуждающимся гражданам (семьям), имеющим детей до 16 лет «үй-бүлөгө көмөк»: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1) при рождении третьего и каждого последующего ребенка (детей);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2) в случае совместного проживания ребенка (детей) до 3 лет с получателем.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Гражданин (семья) постоянно проживающий в населенном пункте, расположенном в высокогорном районе, имеющий четверых детей, из которых двое детей в возрасте до 3 лет, и проживающий совместно с детьми, имеет право на подачу заявления на назначение ежемесячного пособия «бийик тоолуу аймактардын жашоочуларына көмөк» на третьего и четвертого ребенка, до достижения ими возраста трех лет. При этом, адрес гражданина, зарегистрированный в регистрационном учете по месту жительства и месту пребывания, должен совпадать с адресом, зарегистрированным в автоматизированной информационной системе «Санарип аймак» по месту жительства. Кроме случаев, если адрес гражданина в регистрационном учете по месту жительства и месту пребывания не совпадает с адресом в автоматизированной информационной системе «Санарип аймак» по месту жительства, но оба адреса находятся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Министерства труда, социального обеспечения и миграции КР от </w:t>
      </w:r>
      <w:hyperlink w:history="1" r:id="rIdkw4awvkeey_3eo8iets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случае, если гражданин (семья) постоянно проживающий в населенном пункте, расположенном на отдельной приграничной территории с особым статусом, имеющий пятерых детей до 16 лет, четверым из которых больше 3 лет, а пятому ребенку 1 год и 6 месяцев, подает заявление о назначении ежемесячного пособия «бийик тоолуу аймактардын жашоочуларына көмөк» в территориальное подразделение в сфере социального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До подачи заявления о назначении ежемесячного пособия «бийик тоолуу аймактардын жашоочуларына көмөк» всем детям этой семьи было назначено ежемесячное пособие «үй-бүлөгө көмөк».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таком случае, гражданин может претендовать на ежемесячное пособие «бийик тоолуу аймактардын жашоочуларына көмөк» для младшего ребенка. При этом, гражданину необходимо сделать выбор между ежемесячным пособием «үй-бүлөгө көмөк» и ежемесячным пособием «бийик тоолуу аймактардын жашоочуларына көмөк». Если гражданин выбирает ежемесячное пособие «бийик тоолуу аймактардын жашоочуларына көмөк», то ежемесячное пособие «үй-бүлөгө көмөк», назначенное на пятого ребенка прекращается и в случае наличия всех требуемых документов, пятому ребенку семьи назначается ежемесячное пособие «бийик тоолуу аймактардын жашоочуларына көмөк».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За остальными детьми гражданина сохраняется право получения ежемесячного пособия «үй-бүлөгө көмөк».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Пример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случае, если гражданин (семья), имеющий шестерых детей, имеет регистрационный учет по месту жительства и месту пребывания и регистрацию в автоматизированной информационной системе «Санарип аймак» по месту жительства кроме случаев, если адрес гражданина в регистрационном учете по месту жительства и месту пребывания не совпадает с адресом в автоматизированной информационной системе «Санарип аймак» по месту жительства, но оба адреса находятся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 в населенном пункте, расположенном в труднодоступном районе, но при этом фактически не проживает в данном населенном пункте, то он не имеет права на получение ежемесячного пособия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целях обеспечения адресности назначения ежемесячного пособия «бийик тоолуу аймактардын жашоочуларына көмөк», требуется совпадение адреса в регистрационном учете по месту жительства и месту пребывания с адресом, зарегистрированным в автоматизированной информационной системе «Санарип аймак» по месту жительства, за исключением граждан, у которых в двух вышеуказанных автоматизированных информационных системах зарегистрированы два разных адреса, но находящиеся в одном населенном пункте, относящемся к высокогорным и отдаленным труднодоступным зонам, отдельным приграничным территориям, имеющим особый статус.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Министерства труда, социального обеспечения и миграции КР от </w:t>
      </w:r>
      <w:hyperlink w:history="1" r:id="rIdytsl839thtljitvoqk0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Пример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ежемесячным пособием «бийик тоолуу аймактардын жашоочуларына көмөк» обращается один из родителей семьи. Семья постоянно проживает в населенном пункте, расположенном в труднодоступном районе, и имеет регистрационный учет по месту жительства и месту пребывания и регистрацию в автоматизированной системе «Санарип аймак» по месту жительства. Мать семьи родила и воспитывала троих детей. Однако второй ребенок умер, в возрасте 4 лет, а третьему ребенку меньше 3 лет.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таком случае, при наличии свидетельства о рождении умершего ребенка, мать вправе подавать заявление на назначение ежемесячного пособия «бийик тоолуу аймактардын жашоочуларына көмөк» третьему по счету ребенку.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отсутствии свидетельства о рождении умершего (второго) ребенка, согласно подпункту 2 пункта 11 Положения, третий по счету ребенок семьи не имеет права на ежемесячное пособие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рождении после первого/второго ребенка двойни/тройни и более детей ежемесячное пособие «бийик тоолуу аймактардын жашоочуларына көмөк» назначается на третьего и каждого последующего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Гражданин (семья) постоянно проживающий в населенном пункте, расположенном в высокогорном районе, имеющий троих старших детей, третьему, из которых меньше 3 лет и тройни, которые родились 26 ноября 2025 года, изъявляет желание подать заявление на назначение ежемесячного пособия «бийик тоолуу аймактардын жашоочуларына көмөк».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Данная семья не входит в число малообеспеченных семей, в связи с чем, родители детей ранее не обращались за назначением ежемесячного пособия «үй-бүлөгө көмөк».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 наличия необходимых документов, указанных в пункте 11 Положения, и при условии подачи гражданином (семьей) отдельного заявления на назначение ежемесячного пособия «бийик тоолуу аймактардын жашоочуларына көмөк» на каждого ребенка, то есть, третьему ребенку и тройням, то ежемесячное пособие «бийик тоолуу аймактардын жашоочуларына көмөк» назначается на третьего ребенка и тройням по отдельности, общая сумма, которого составляет 12 000 сомов (количество детей * размер пособия = общая сумма).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Семья воспитывает одного ребенка и у них рождается двойня, теперь в этой семье трое детей. В этом случае, ежемесячное пособие «бийик тоолуу аймактардын жашоочуларына көмөк» будет назначаться на одного ребенка из двойни, который считается третьим ребенком в семье.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Семья воспитывает двоих детей и у них рождается двойня, теперь в этой семье четверо детей. В этом случае, ежемесячное пособие «бийик тоолуу аймактардын жашоочуларына көмөк» будет назначаться на двоих детей, которые считаются третьим и четвертым ребенком в семье.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на назначение ежемесячного пособия «бийик тоолуу аймактардын жашоочуларына көмөк» подается заявителем: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1) в электронном формате посредством системы межведомственного электронного взаимодействия «Тундук» (далее – СМЭВ «Тундук») с приложением цифровых документов, указанных в пункте 11 Положения и автоматически отображаемых (при их наличии) в СМЭВ «Тундук» при подаче электронного заявления, либо при их отсутствии в СМЭВ «Тундук» подлежащих сканированию и приложению к электронному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2) в случае отсутствия возможности использования СМЭВ «Тундук» заявитель вправе подать заявление по месту проживания непосредственно в территориальное подразделение в сфере социального обеспечения с приложением документов, указанных в пункте 11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обращении за назначением ежемесячного пособия «бийик тоолуу аймактардын жашоочуларына көмөк» заполняется заявление согласно приложению 1 к настоящим Методическим указаниям.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когда один из родителей (усыновителей/опекунов), обращающийся за ежемесячным пособием «бийик тоолуу аймактардын жашоочуларына көмөк» не является гражданином Кыргызской Республики, ежемесячное пособие «бийик тоолуу аймактардын жашоочуларына көмөк» оформляется на того родителя (усыновителя/опекуна), у которого есть гражданство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за ежемесячным пособием «бийик тоолуу аймактардын жашоочуларына көмөк» обращается родитель (усыновитель/опекун), у которого нет гражданства Кыргызской Республики, то в таких случаях в обязательном порядке требуется вид на жительство.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за ежемесячным пособием «бийик тоолуу аймактардын жашоочуларына көмөк» обращается родитель (усыновитель/опекун), у которого есть статус кайрылмана, то в таких случаях в обязательном порядке требуется удостоверение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случае, если родитель (усыновитель/опекун) болен или временно выехал за пределы фактического проживания, заявление может подать доверенное лицо, предоставившее доверенность, оформленную по требованиям гражданского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случае, если за ежемесячным пособием «бийик тоолуу аймактардын жашоочуларына көмөк» обращается усыновитель или опекун, то он должен быть законным представителем двоих детей, то есть иметь на воспитании своих/усыновленных/взятых под опеку двоих и более детей, а усыновленный/удочеренный или взятый под опеку ребенок, в возрасте до 3-х лет, на которого подано заявление на ежемесячное пособие «бийик тоолуу аймактардын жашоочуларына көмөк», должен быть третьим/последующим усыновленным(удочеренным)/опекаемым ребенком усыновителя/опекуна.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Женщина обратилась за назначением ежемесячного пособия «бийик тоолуу аймактардын жашоочуларына көмөк». Сама заявительница и ее дети школьного возраста являются гражданами Кыргызской Республики. Муж женщины (отец детей) является гражданином Республики Таджикистан. В этом случае ежемесячное пособие «бийик тоолуу аймактардын жашоочуларына көмөк» оформляется на мать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бы за пособием обратился отец, то он должен был представить вид на жительство.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Мать 2-х летнего ребенка, временно выезжая на лечение за рубеж, оформила доверенность на свою мать – бабушку ребенка. При этом, мать с ребенком прописаны и фактически проживают в населенном пункте, находящимся в условиях высокогорья, а бабушка прописана и фактически проживает в районе не относящийся к данным критериям. Однако, бабушка на период лечения дочери переезжает по месту фактического проживания ребенка. В этом случае за ежемесячным пособием «бийик тоолуу аймактардын жашоочуларына көмөк» бабушка должна обратиться по месту фактического проживания ребенка, на которого должно быть назначено пособие.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(семьи), получающие пособие «үй-бүлөгө көмөк», вправе обращаться за назначением ежемесячного пособия «бийик тоолуу аймактардын жашоочуларына көмөк» третьим и последующим детям, в возрасте до 3-х лет. При этом, гражданам необходимо отказаться от получения пособия «үй-бүлөгө көмөк» на этих детей. То есть, гражданам необходимо выбрать один из двух видов пособия: «үй-бүлөгө көмөк» либо ежемесячное пособие «бийик тоолуу аймактардын жашоочуларына көмөк» на третьего и последующих детей до исполнения им 3-х лет.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граждане (семья) получают пособие «үй-бүлөгө көмөк» на двоих детей и у них рождается третий ребенок, то граждане (семья) имеют право выбора на получение одного из двух видов пособия на третьего ребенка до достижения им возраста 3-х лет: пособие «үй-бүлөгө көмөк» либо ежемесячное пособие «бийик тоолуу аймактардын жашоочуларына көмөк». Старшие дети (предыдущие двое детей), получающие пособие «үй-бүлөгө көмөк», продолжают получать пособие «үй-бүлөгө көмөк» в прежнем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Перед тем, как принять заявление, необходимо проверить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всех документов, которые представлены заявителем. Если не достает хотя бы одного документа, необходимого для назначения ежемесячного пособия «бийик тоолуу аймактардын жашоочуларына көмөк», заявление не принимается.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 необходимости дополнительного уточнения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граждан, в части проживания заявителей в населенных пунктах, расположенных в высокогорных и отдаленных труднодоступных зонах, на отдельных приграничных территориях, имеющих особый статус, территориальными подразделениями в сфере социального обеспечения посредством системы электронного документооборота (СЭД) направляются запросы в уполномоченные государственные органы в сфере местного самоуправления.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На стендах в территориальных подразделениях в сфере социального обеспечения должен быть вывешен образец заполненного заявления на назначение ежемесячного пособия «бийик тоолуу аймактардын жашоочуларына көмөк».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Днем обращения за назначением ежемесячного пособия «бийик тоолуу аймактардын жашоочуларына көмөк» считается день приема заявления на назначение ежемесячного пособия «бийик тоолуу аймактардын жашоочуларына көмөк» со всеми необходимыми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подаче электронного заявления днем обращения за назначением ежемесячного пособия «бийик тоолуу аймактардын жашоочуларына көмөк» считается день регистрации заявления в СМЭВ «Тундук».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Выдача/отправка уведомления о приеме заявления является обязательным условием информирования заявителя об условиях назначения, выплаты и прекращения выплаты ежемесячного</w:t>
      </w:r>
      <w:r>
        <w:rPr>
          <w:rFonts w:ascii="Arial" w:cs="Arial" w:eastAsia="Arial" w:hAnsi="Arial"/>
          <w:sz w:val="24"/>
          <w:szCs w:val="24"/>
        </w:rPr>
        <w:t xml:space="preserve">пособия «бийик тоолуу аймактардын жашоочуларына көмөк». Также уведомление является напоминанием заявителю о том, на каких условиях ему будет предоставляться ежемесячное пособие «бийик тоолуу аймактардын жашоочуларына көмөк».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 отказа в приеме заявления, заявителю предоставляется расписка-уведомление об отказе в назначении ежемесячного пособия «бийик тоолуу аймактардын жашоочуларына көмөк»,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Разъяснение: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Например, 12 января 2025 г., за ежемесячным</w:t>
      </w:r>
      <w:r>
        <w:rPr>
          <w:rFonts w:ascii="Arial" w:cs="Arial" w:eastAsia="Arial" w:hAnsi="Arial"/>
          <w:sz w:val="24"/>
          <w:szCs w:val="24"/>
        </w:rPr>
        <w:t xml:space="preserve">пособием «бийик тоолуу аймактардын жашоочуларына көмөк» обращается женщина, которая предоставила все необходимые для назначения пособия документы, кроме удостоверения кайрылмана. В этом случае обращение женщины регистрируется в «Журнале регистрации консультаций по вопросам государственных пособий», согласно приложению 2 к настоящим Методическим указаниям.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Спустя 1 день 13 января 2025 г. женщина представляет удостоверение кайрылмана, после чего ей выдается бланк заявления на назначение ежемесячного</w:t>
      </w:r>
      <w:r>
        <w:rPr>
          <w:rFonts w:ascii="Arial" w:cs="Arial" w:eastAsia="Arial" w:hAnsi="Arial"/>
          <w:sz w:val="24"/>
          <w:szCs w:val="24"/>
        </w:rPr>
        <w:t xml:space="preserve">пособия «бийик тоолуу аймактардын жашоочуларына көмөк». Днем обращения за пособием будет считаться 13 января 2025 г., т.е., когда были представлены все необходимые документы.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консультации заявителя по вопросам предоставления государственных пособий производится регистрация в «Журнале регистрации консультаций по вопросам государственных пособий» в автоматизированной информационной системе территориального подразделения в сфере социального обеспечения (далее – АИС).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Регистрация консультаций необходима для учета заявителей, обратившихся в территориальное подразделение в сфере социального обеспечения, а также для фиксации нагрузки на специалистов по назначению пособий (далее – специалист).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До заключения соглашений о межведомственном электронном взаимодействии с государственными органами, в рамках которых они должны будут представлять необходимую информацию о заявителях, дело формируется на основе справок и копий документов, предоставляемых заявителем. После подписания и вступления в силу вышеуказанных соглашений справки от заявителей, выдаваемые государственными органами, с которыми подписаны соглашения, не требуются, информация от госорганов поступает посредством межведомственного электронного взаимодействия. При этом, документы распечатываются из базы АИС и подшиваются в дело.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После заключения соглашений о межведомственном электронном взаимодействии с государственными органами, в рамках которых они должны будут представлять необходимую информацию о заявителях, электронное дело должно формироваться из электронных документов, необходимых для назначения государственных пособий и запрашиваемые у государственных органов, путем информационного межведомственного взаимодействия или запрашиваемые путем внутриведомственного информационного обмена.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Сканированию подлежат только документы не оцифрованные либо предоставляемые из государственных органов, с которыми не заключены соглашения о межведомственном электронном взаимодействии.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Регистрация дела в АИС производится в «Журнале регистрации заявлений на назначение ежемесячного пособия «бийик тоолуу аймактардын жашоочуларына көмөк» согласно приложению 3 к настоящим Методическим указаниям.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Регистрация и заполнение базы данных автоматизированной информационной системы уполномоченного государственного органа в сфере социального обеспечения осуществляется в соответствии с утвержденной Инструкцией, предусматривающей порядок формирования и использования базы данных автоматизированной информационной системы уполномоченного государственного органа в сфере социального обеспечения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оформления документов на назначение ежемесячного пособия «бийик тоолуу аймактардын жашоочуларына көмөк»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Вся информация по принятым делам вносится в АИС для формирования электронных заявлений, как по отказным делам, так и по назначенным. При этом по отказным делам проставляется причина, по которой заявителю было отказано в назначении ежемесячного пособия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Выявление лица, получающего ежемесячное пособие «бийик тоолуу аймактардын жашоочуларына көмөк» по другому месту проживания, производится в автоматическом режиме при вводе данных о лице, претендующем на ежемесячное пособие «бийик тоолуу аймактардын жашоочуларына көмөк» (персонального идентификационного номера).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система не оповестит о наличии действующей выплаты «үй-бүлөгө көмөк» и ежемесячного пособия «бийик тоолуу аймактардын жашоочуларына көмөк» в другом территориальном подразделении в сфере социального обеспечения, то регистрация в АИС продолжается и соответственно, заявителю назначается ежемесячноепособие «бийик тоолуу аймактардын жашоочуларына көмөк» по месту обращения.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заявитель, обращаясь за ежемесячным пособием «бийик тоолуу аймактардын жашоочуларына көмөк», скрыл факт его получения по другому адресу (не указал в заявлении о том, что он уже получает данный вид пособия по другому адресу), а также система оповестит о наличии действующей выплаты, то принимается решение об отказе в назначении ежемесячного пособия «бийик тоолуу аймактардын жашоочуларына көмөк» по данному месту обращения.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если заявитель сообщил о том, что ежемесячное пособие«бийик тоолуу аймактардын жашоочуларына көмөк» ему уже назначено, и он его получает по другому месту проживания в условиях высокогорья и отдаленных труднодоступных зонах, на отдельных приграничных территориях, имеющих особый статус, но хочет перевести пособие по новому месту фактического проживания в условиях высокогорья и отдаленных труднодоступных зонах, на отдельных приграничных территориях, имеющих особый статус, а также система оповещает о данном факте, то в этом случае специалист на основании заявления формирует запрос в АИСсогласно приложению 4 к настоящим Методическим указаниям. Затем запрос распечатывается и подписывается у начальника территориального подразделения в сфере социального обеспечения, при его отсутствии – у заместителя начальника территориального подразделения в сфере социального обеспечения, регистрируется в журнале исходящей корреспонденции и отсканированный экземпляр направляется посредством почты АИС в территориальное подразделение в сфере социального обеспеченияпо прежнему месту назначения ежемесячного пособия «бийик тоолуу аймактардын жашоочуларына көмөк» для снятия и уточнения недополученной (или переплаченной) суммы пособия по прежнему месту его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Специалист с прежнего места назначения, получив запрос через почту АИС о снятии действующего назначения, распечатывает принятый запрос, подшивает его в личное дело и инициирует процесс прекращения выплаты в установленном порядке. При этом, формирует электронную форму дополнительного аттестата согласно приложению 5 к настоящим Методическим указаниям, с указанием последнего срока выплаты и недополученной/переплаченной суммы ежемесячного пособия «бийик тоолуу аймактардын жашоочуларына көмөк», которая должна быть выплачена/удержана по новому месту назначения ежемесячного пособия «бийик тоолуу аймактардын жашоочуларына көмөк». Дополнительный аттестат распечатывается, подписывается у начальника территориального подразделения в сфере социального обеспечения, при его отсутствии – у заместителя начальника территориального подразделения в сфере социального обеспечения, регистрируется в журнале исходящей корреспонденции, сканируется и направляется посредством АИС по новому месту назначения ежемесячного пособия «бийик тоолуу аймактардын жашоочуларына көмөк» в течение 2 рабочих дней с момента получения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Оригинал дополнительного аттестата по получателям ежемесячного пособия «бийик тоолуу аймактардын жашоочуларына көмөк» подшивается в личное дело получателя пособия (которое хранится в архиве).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Назначение ежемесячного пособия«бийик тоолуу аймактардын жашоочуларына көмөк» по новому месту проживания производится в течении двух рабочих дней, с момента получения ответа на запрос с прежнего места назначения указанного пособия. Ответственность за своевременное направление ответа на запрос и назначение ежемесячного пособия«бийик тоолуу аймактардын жашоочуларына көмөк» по новому месту проживания несут специалисты соответствующих территориальных подразделений в сфере социального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случаях, когда один родитель ребенка (отец) фактически проживает в одном регионе, а другой родитель (мать) в другом регионе, например отец в Чон-Алайском районе Ошской области, мать в с. Бирдик, Ат-Башинского района, Нарынской области, ежемесячное пособие «бийик тоолуу аймактардын жашоочуларына көмөк» назначается по месту фактического проживания родителя, с которым проживают дети (в случае их проживания в условиях высокогорья и отдаленных труднодоступных зонах, на отдельных приграничных территориях, имеющих особый статус). При этом, с места жительства второго родителя производится запрос о назначении ежемесячного пособия «бийик тоолуу аймактардын жашоочуларына көмөк» посредством АИС. Если пособие уже назначено по регистрационному учету по месту жительства и регистрации в АИС «Санарип аймак» второго родителя, то также производится процедура снятия назначенного ежемесячного пособия посредством АИС и пособие переназначается по месту фактического проживания первого родителя.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Выявление факта, что заявитель представил фиктивный документ, производится при проведении встречных проверок в уполномоченных государственных органах в сфере местного самоуправления и территориальных подразделениях в сфере регистрации населения в целях уточнения достоверности выданных документов. Если документ, представленный заявителем, не соответствует информации, установленной при встречной проверке, делается констатация факта, что представленный документ является фиктивным. В этом случае заявителю отказывается в назначении ежемесячного пособия «бийик тоолуу аймактардын жашоочуларына көмөк».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формировании электронных заявлений посредством АИС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быть установлено, что лицо, на которое должно быть назначено ежемесячное пособие «бийик тоолуу аймактардын жашоочуларына көмөк», находится на полном государственном обеспечении. В этом случае, также, как и в предыдущем пункте настоящих Методических указаний, выявление лица, находящегося на полном государственном обеспечении, производится в автоматическом режиме при вводе данных о лице (персонального идентификационного номера), претендующего на пособие.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Когда заявитель подает заявление на назначение ежемесячного пособия «бийик тоолуу аймактардын жашоочуларына көмөк» на ребенка, специалист должен произвести запрос в отдел защиты семьи и детей территориального подразделения в сфере социального обеспечения о получении сведений находится ли данный ребенок/дети на полном государственном обеспечении в государственном или муниципальном детском интернатном учреждении. Отдел защиты семьи и детей производит проверку данной информации о ребенке/детях посредством «Информационно-аналитической системы детских учреждений интернатного типа». Если выясняется, что ребенок находится на полном государственном обеспечении, то в назначении пособия должно быть отказано.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назначения и начисления ежемесячного пособия «бийик тоолуу аймактардын жашоочуларына көмөк»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Начиная со дня принятия заявления, специалисту отводится время для того, чтобы: внести данные о заявителе в базу данных АИС, осуществить запросы посредством интеграции в уполномоченные государственные органы в сфере местного самоуправления (при необходимости посредством системы электронного документооборота (СЭД) и территориальные подразделения в сфере регистрации населения по отсутствующим либо требующим уточнения документам и сведениям, осуществить запросы о нахождении/не нахождении детей, на которых назначается пособие, на государственном обеспечении, а также о назначении/не назначении им пособия «үй-бүлөгө көмөк» и «бийик тоолуу аймактардын жашоочуларына көмөк» в иных территориальных подразделениях в сфере социального обеспечения, сформировать протокол на назначение данного вида пособия.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Все вышеперечисленные действия должны быть осуществлены в течение срока, не превышающего 5 рабочих дней со дня регистрации заявления.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Уведомление о назначении/ об отказе в назначении государственного пособия формируется автоматически и распечатываются из АИС. Распечатанные уведомления подписываются начальником территориального подразделения в сфере социального обеспечения, а в его отсутствии лицом, его заменяющим (в случае, если заявление принято в бумажном варианте).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Уведомление заявителя о принятом решении о назначении/об отказе в назначении ежемесячного пособия «бийик тоолуу аймактардын жашоочуларына көмөк» должно осуществляться в течение одного рабочего дня со дня принятия решения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1) СМЭВ «Тундук» при электронной подаче 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2) смс-уведомления или направления ответа на электронную почту заявителя (исходя из выбора способа информирования, указанного заявителем при подаче заявления в бумажном варианте).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Решение о назначении пособия принято 19 января 2025 года. В этом случае заявитель должен быть уведомлен о принятом решении 19 января либо 20 января 2025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Если в заявлении на назначение пособия указан адрес электронной почты, то уведомление сканируется и направляется по электронной почте заявителю. При этом специалист делает скриншот об отправке уведомления заявителю. Оригинал уведомления и распечатанный скриншот подшиваются в личное дело.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случае отсутствия у заявителя электронной почты специалист информирует заявителя посредством мобильной телефонной связи (смс-уведомления) о том, что ему назначено пособие или отказано в назначении пособия. При этом заявитель информируется о том, что он может в любое удобное для него время, в течение которого работает территориальное подразделение в сфере социального обеспечения, подойти и получить уведомление нарочно.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При отсутствии возможности связаться с заявителем посредством электронной почты или телефонной связи (смс-уведомления), либо в случае, когда заявитель сообщает о невозможности нарочно забрать уведомление, уведомление отправляется посредством почтовой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 каждый вид назначенного пособия формируется отдельное уведомление.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0"/>
        <w:gridCol w:w="2366"/>
        <w:gridCol w:w="2366"/>
        <w:gridCol w:w="2366"/>
      </w:tblGrid>
      <w:tr>
        <w:tc>
          <w:tcPr>
            <w:tcW w:type="dxa" w:w="3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Уважаемый(ая)</w:t>
            </w:r>
          </w:p>
        </w:tc>
        <w:tc>
          <w:tcPr>
            <w:tcW w:type="dxa" w:w="709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Алия Асановна</w:t>
            </w:r>
          </w:p>
        </w:tc>
      </w:tr>
      <w:tr>
        <w:tc>
          <w:tcPr>
            <w:tcW w:type="dxa" w:w="3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(ФИО заявителя)</w:t>
            </w:r>
          </w:p>
        </w:tc>
      </w:tr>
      <w:tr>
        <w:tc>
          <w:tcPr>
            <w:tcW w:type="dxa" w:w="30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Жумгалское</w:t>
            </w:r>
          </w:p>
        </w:tc>
        <w:tc>
          <w:tcPr>
            <w:tcW w:type="dxa" w:w="70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районное/городское управление труда, социального обеспечения и миграции</w:t>
            </w:r>
          </w:p>
        </w:tc>
      </w:tr>
      <w:tr>
        <w:tc>
          <w:tcPr>
            <w:tcW w:type="dxa" w:w="3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(наименование)</w:t>
            </w:r>
          </w:p>
        </w:tc>
        <w:tc>
          <w:tcPr>
            <w:tcW w:type="dxa" w:w="709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информирует, что Вам назначено</w:t>
            </w:r>
          </w:p>
        </w:tc>
        <w:tc>
          <w:tcPr>
            <w:tcW w:type="dxa" w:w="47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ежемесячное пособие «бийик тоолуу аймактардын жашоочуларына көмөк»</w:t>
            </w:r>
          </w:p>
        </w:tc>
      </w:tr>
      <w:tr>
        <w:tc>
          <w:tcPr>
            <w:tcW w:type="dxa" w:w="544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(указать вид государственного пособия)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период с 1 февраля 2025 г. по 31 ноября 2028 г. в размере 3000 (три тысячи) сомов.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 будут перечисляться на Ваш банковский счет.</w:t>
            </w:r>
          </w:p>
        </w:tc>
      </w:tr>
      <w:tr>
        <w:tc>
          <w:tcPr>
            <w:tcW w:type="dxa" w:w="781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пособия принято</w:t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января 2025 г.</w:t>
            </w:r>
          </w:p>
        </w:tc>
      </w:tr>
      <w:tr>
        <w:tc>
          <w:tcPr>
            <w:tcW w:type="dxa" w:w="781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(число, месяц, год)</w:t>
            </w:r>
          </w:p>
        </w:tc>
      </w:tr>
      <w:tr>
        <w:tc>
          <w:tcPr>
            <w:tcW w:type="dxa" w:w="30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Уведомления о назначении и отказе в назначении ежемесячного пособия «бийик тоолуу аймактардын жашоочуларына көмөк» регистрируются в «Журнале регистрации уведомлений о назначении и отказе в назначении государственных пособий» по форме, согласно приложению 6 к настоящим Методическим указаниям.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Ежемесячное пособие «бийик тоолуу аймактардын жашоочуларына көмөк» назначается с первого числа месяца, следующего за месяцем обращения, до достижения детьми возраста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Назначение ежемесячного пособия «бийик тоолуу аймактардын жашоочуларына көмөк»оформляется Протоколом на назначение ежемесячного пособия «бийик тоолуу аймактардын жашоочуларына көмөк»согласно приложению 7 к настоящим Методическим указаниям.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 территориального подразделения в сфере социального обеспечения в течении трех/пяти рабочих дней со дня принятия решения о назначении ежемесячного пособия «бийик тоолуу аймактардын жашоочуларына көмөк», на базе АИС: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электронную заявку на перечисление денежных средств для оплаты ежемесячного пособия «бийик тоолуу аймактардын жашоочуларына көмөк» в безналичной форме, путем зачисления средств на счет получателя ежемесячного пособия «бийик тоолуу аймактардын жашоочуларына көмөк», открытый в банке, с которым у уполномоченного государственного органа в сфере социального обеспечения заключен договор;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платежное поручение;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автоматизированную информационную систему «Казна бюджет» вводит заявку и платежное поручение, после чего утверждает платеж у уполномоченного должностного лица уполномоченного государственного органа в сфере социального обеспечения посредством электронной подписи, для зачисления средств на счет получателя ежемесячного пособия «бийик тоолуу аймактардын жашоочуларына көмөк»;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в банк сводную ведомость с сопроводительным письмом на зачисление денежных средств на счета получателей ежемесячного пособия «бийик тоолуу аймактардын жашоочуларына көмөк» в электронном и бумажном виде, формат которой утверждается уполномоченным государственным органом в сфере социального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обнаружения ошибок, возвращает заявление для исправления ошибок;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правильность и своевременность формирования заявки и платежного поручения.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Перерасчет размера ежемесячного пособия «бийик тоолуу аймактардын жашоочуларына көмөк» производится в случае определения в установленном порядке нового размера пособия путем внесения соответствующих изменений.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Назначение пособия в новом размере производится с первого числа месяца, следующего за месяцем, в котором произошли изменения, если иная дата не определена решениями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Перерасчет размера ежемесячного пособия «бийик тоолуу аймактардын жашоочуларына көмөк» производится автоматически после ввода обновленных данных в АИС. Назначение пособия в новом размере производится с первого числа месяца, следующего за месяцем, в котором произошли изменения, если иная дата не определена решениями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Мониторинг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территориального подразделения в сфере социального обеспечения осуществляет мониторинг и контроль за надлежащим рассмотрением заявлений, назначением и выплатой ежемесячного пособия «бийик тоолуу аймактардын жашоочуларына көмөк».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представившие недостоверную информацию, повлекшую неправильное назначение ежемесячного пособия «бийик тоолуу аймактардын жашоочуларына көмөк», а также должностные лица, виновные в неправильном назначении и выплате ежемесячного пособия «бийик тоолуу аймактардын жашоочуларына көмөк»,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Получатели ежемесячного пособия «бийик тоолуу аймактардын жашоочуларына көмөк» при изменении места жительства и иных обстоятельств, влияющих на право получения такого пособия, ответственны за своевременное информирование территориального подразделения в сфере социального обеспечения в течение 5 календарных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мониторинга адресности выплаты ежемесячного пособия «бийик тоолуу аймактардын жашоочуларына көмөк», сотрудниками территориального подразделения в сфере социального обеспечения ежеквартально производится обследование семей/лиц, получающих ежемесячное пособие «бийик тоолуу аймактардын жашоочуларына көмөк» для уточнения информации о факте проживания семьи/лица в населенном пункте, расположенном в высокогорных и отдаленных труднодоступных зонах, на отдельных приграничных территориях, имеющих особый статус и о факте совместного проживания ребенка (детей) с получателем пособия.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Если в ходе обследования семьи/лица, которой/которому назначено ежемесячное пособие «бийик тоолуу аймактардын жашоочуларына көмөк», установится, что со стороны получателя нарушены требования, изложенные в пункте 7 Положения, составляется акт в присутствии представителей органа местного самоуправления и соседей, после чего выплата ежемесячного пособия «бийик тоолуу аймактардын жашоочуларына көмөк» прекращается.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выплаты ежемесячного пособия «бийик тоолуу аймактардын жашоочуларына көмөк», подтвержденная излишне выплаченная сумма взыскивается с семьи/лица согласно части 4 и 5 статьи 15 Закона Кыргызской Республики «О государственных пособиях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Начальнику________________________     УТСОМ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№ 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назначение ежемесячного пособия «Бийик тоолуу аймактардын жашоочуларына көмөк» от « ___ » __20   ___г.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Прошу назначить ежемесячное пособие «Бийик тоолуу аймактардын жашоочуларына көмөк» (далее – БТК) и представляю ПИН ребёнка. Я заявляю, что все данные, указанные мной в заявлении, являются полными и достоверными. Также даю своё согласие на обработку персональных данных в соответствии с действующим законодательством Кыргызской Республики. При наступлении обстоятельств, влекущих прекращение выплаты БТК (согласно пункту 27 Положения о порядке предоставления ежемесячного пособия «бийик тоолуу аймактардын жашоочуларына көмөк»), я обязуюсь информировать об этом уполномоченный территориальный орган в сфере социального обеспечения в течение 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Я подтверждаю, что проинформирован(а) о том, что за предоставление недостоверной информации буду нести ответственность в соответствии с законодательством Кыргызской Республики. Мне разъяснены условия назначения, выплаты и прекращения выплаты БТК.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Расписку – уведомление о принятии заявления получил(а).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0"/>
        <w:gridCol w:w="2819"/>
        <w:gridCol w:w="2819"/>
      </w:tblGrid>
      <w:tr>
        <w:tc>
          <w:tcPr>
            <w:tcW w:type="dxa" w:w="4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представления заявки:</w:t>
            </w:r>
          </w:p>
        </w:tc>
        <w:tc>
          <w:tcPr>
            <w:tcW w:type="dxa" w:w="56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получателя: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получателя: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Очерёдность рождённого ребёнка: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Семейный статус: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зоны: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получателя БТК: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ПИН: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ФИО: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Серия и номер паспорта: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Дата, месяц и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Кем выдан: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Возраст: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Когда выдан: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Адрес регистрации по месту жительства (город (айыл-окмоту), ул., дом, кв):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Адрес по месту фактического проживания (город (айыл-окмоту), ул., дом, кв):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Наименование банка, в котором открыт счёт (Айыл Банк, Элдик Банк):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Номер расчётного счета: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Номер мобильного телефона: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Адрес электронной почты: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предыдущих детях: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пп,ФИО, ПИН,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пп,ФИО, ПИН,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пп,ФИО, ПИН,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ребенке, на которого назначается БТК: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ПИН: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ФИО: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Пол: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Дата, месяц и год рождения: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Возраст: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№ свидетельства о рождении: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Дата выдачи свидетельства: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решении суда об опекунстве/ усыновитель: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Номер решения суда: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Дата выдачи: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Орган выдачи: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заявителя:</w:t>
            </w:r>
          </w:p>
        </w:tc>
        <w:tc>
          <w:tcPr>
            <w:tcW w:type="dxa" w:w="56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УТСОМ, принявшее заявку: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назначении ежемесячного пособия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«Бийик тоолуу аймактардын жашоочуларына көмөк» (БТК)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Уважаемый(ая)___________________________________________________</w:t>
      </w:r>
    </w:p>
    <w:p>
      <w:pPr>
        <w:spacing w:after="120"/>
        <w:ind w:firstLine="212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(ФИО заявителя)</w:t>
      </w:r>
    </w:p>
    <w:p>
      <w:pPr>
        <w:spacing w:after="120"/>
        <w:ind w:firstLine="212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городское, районное, межрайонное УТСОМ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информирует, что Вам назначено пособие БТК на ребенка _____________________________ в размере 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(указывается ФИО ребенка)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на пособие БТК будут перечисляться на Ваш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2"/>
        <w:gridCol w:w="1960"/>
        <w:gridCol w:w="377"/>
        <w:gridCol w:w="828"/>
        <w:gridCol w:w="828"/>
        <w:gridCol w:w="828"/>
        <w:gridCol w:w="2595"/>
      </w:tblGrid>
      <w:tr>
        <w:tc>
          <w:tcPr>
            <w:tcW w:type="dxa" w:w="2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УТСОМ</w:t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«___»__202__ г.</w:t>
            </w:r>
          </w:p>
        </w:tc>
      </w:tr>
      <w:tr>
        <w:tc>
          <w:tcPr>
            <w:tcW w:type="dxa" w:w="2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(подпись)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(ФИО)</w:t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заявителя</w:t>
            </w:r>
          </w:p>
        </w:tc>
        <w:tc>
          <w:tcPr>
            <w:tcW w:type="dxa" w:w="31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«___»__202__ г.</w:t>
            </w:r>
          </w:p>
        </w:tc>
      </w:tr>
      <w:tr>
        <w:tc>
          <w:tcPr>
            <w:tcW w:type="dxa" w:w="27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РАСПИСКА - УВЕДОМЛЕНИЕ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Заявителю об отказе в назначении ежемесячного пособия «Бийик тоолуу аймактардын жашоочуларына көмөк» (БТК)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Уважаемый(ая)___________________________________________________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Фамилия, имя, отчество заявителя (заполняется полностью)</w:t>
      </w:r>
    </w:p>
    <w:p>
      <w:pPr>
        <w:spacing w:after="120"/>
        <w:ind w:firstLine="212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городское, районное, межрайонное УТСОМ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уведомляет, что Ваше заявление на назначение пособия БТК не принято по причине ________________________________________________________________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зарегистрировано в журнале.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5"/>
        <w:gridCol w:w="2602"/>
        <w:gridCol w:w="362"/>
        <w:gridCol w:w="752"/>
        <w:gridCol w:w="752"/>
        <w:gridCol w:w="752"/>
        <w:gridCol w:w="1427"/>
        <w:gridCol w:w="1427"/>
      </w:tblGrid>
      <w:tr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УТСОМ</w:t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«___»___202__ г.</w:t>
            </w:r>
          </w:p>
        </w:tc>
      </w:tr>
      <w:tr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</w:t>
            </w:r>
          </w:p>
        </w:tc>
        <w:tc>
          <w:tcPr>
            <w:tcW w:type="dxa" w:w="28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заявителя</w:t>
            </w:r>
          </w:p>
        </w:tc>
        <w:tc>
          <w:tcPr>
            <w:tcW w:type="dxa" w:w="3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«___»___202__ г.</w:t>
            </w:r>
          </w:p>
        </w:tc>
      </w:tr>
      <w:tr>
        <w:tc>
          <w:tcPr>
            <w:tcW w:type="dxa" w:w="21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консультаций по вопросам государственных пособий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1296"/>
        <w:gridCol w:w="1200"/>
        <w:gridCol w:w="1563"/>
        <w:gridCol w:w="1200"/>
        <w:gridCol w:w="16"/>
        <w:gridCol w:w="1040"/>
        <w:gridCol w:w="1622"/>
        <w:gridCol w:w="1795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обращения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консульта-цией</w:t>
            </w:r>
          </w:p>
        </w:tc>
        <w:tc>
          <w:tcPr>
            <w:tcW w:type="dxa" w:w="1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фактического проживания заявителя</w:t>
            </w:r>
          </w:p>
        </w:tc>
        <w:tc>
          <w:tcPr>
            <w:tcW w:type="dxa" w:w="1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телефона заявителя</w:t>
            </w:r>
          </w:p>
        </w:tc>
        <w:tc>
          <w:tcPr>
            <w:tcW w:type="dxa" w:w="1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Имеет ли право на пособие
 (указать да или нет)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Время, потраченное на консультацию
 (в минутах)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 инициалы специалиста, представившего консультацию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регистрации заявлений на назначение ежемесячного пособия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«бийик тоолуу аймактардын жашоочуларына көмөк»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2657"/>
        <w:gridCol w:w="1676"/>
        <w:gridCol w:w="1727"/>
        <w:gridCol w:w="1751"/>
        <w:gridCol w:w="1751"/>
      </w:tblGrid>
      <w:tr>
        <w:tc>
          <w:tcPr>
            <w:tcW w:type="dxa" w:w="6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26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приема заявления</w:t>
            </w:r>
          </w:p>
        </w:tc>
        <w:tc>
          <w:tcPr>
            <w:tcW w:type="dxa" w:w="1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</w:t>
            </w:r>
          </w:p>
        </w:tc>
        <w:tc>
          <w:tcPr>
            <w:tcW w:type="dxa" w:w="35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Начисленная сумма пособий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(детей.)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Исх. №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«____»___________ 20____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
 Межрайонное, районное/городское
 управление труда, социального обеспечения и 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ЗАПРОС № _____ от 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_______________________________________________________________________УТСОМ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наименование УТСОМ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просит Вас прекратить выплату пособия «бийик тоолуу аймактардын жашоочуларына көмөк» (БТК), назначенного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гражданина ____________________________________________________________________, </w:t>
      </w:r>
      <w:r>
        <w:rPr>
          <w:rFonts w:ascii="Arial" w:cs="Arial" w:eastAsia="Arial" w:hAnsi="Arial"/>
          <w:sz w:val="24"/>
          <w:szCs w:val="24"/>
        </w:rPr>
        <w:t xml:space="preserve">паспорт № 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серия________________                    дата выдачи _______________________________, </w:t>
      </w:r>
      <w:r>
        <w:rPr>
          <w:rFonts w:ascii="Arial" w:cs="Arial" w:eastAsia="Arial" w:hAnsi="Arial"/>
          <w:sz w:val="24"/>
          <w:szCs w:val="24"/>
        </w:rPr>
        <w:t xml:space="preserve">ПИН 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тем, что гражданин обратился за назначением пособия БТК, в __________________________________________________________________УТСОМ  по месту фактического проживания.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просим направить: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личное дело получателя БТК и дополнительный аттестат посредством автоматизированной информационной системы уполномоченного государственного органа в сфере социального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УТСОМ</w:t>
      </w:r>
      <w:r>
        <w:rPr>
          <w:rFonts w:ascii="Arial" w:cs="Arial" w:eastAsia="Arial" w:hAnsi="Arial"/>
          <w:sz w:val="24"/>
          <w:szCs w:val="24"/>
        </w:rPr>
        <w:t xml:space="preserve"> ________________________________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Исх.№ 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«____»____________. 20____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Межрайонное, районное/городское
 управление труда, социального обеспечения и миграции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
 получателя государственного пособия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
 фамилия, имя, отчество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запрос № _____ от ______________________
 </w:t>
      </w:r>
      <w:r>
        <w:rPr>
          <w:rFonts w:ascii="Arial" w:cs="Arial" w:eastAsia="Arial" w:hAnsi="Arial"/>
          <w:sz w:val="24"/>
          <w:szCs w:val="24"/>
        </w:rPr>
        <w:t xml:space="preserve"> заполняется в случае поступления запроса из УТСОМ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ДОПОЛНИТЕЛЬНЫЙ АТТЕСТАТ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_____________________________________________________________________________УТСОМ наименование УТСОМ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сообщает, что получателю пособия «бийик тоолуу аймактардын жашоочуларына көмөк»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
                                                                   фамилия, имя, отчество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ранее проживающему _______________________________________________________________________________________
                                                                                  адрес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пособие выплачено _______________________________________________________________________________________
                                                                       по какое число и месяц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ежемесячной сумме _______________________________________________________________________________________
                                                                        цифрами и прописью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недополученная (переплаченная) сумма пособия составляет 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______________________________месяцы 20________год.
          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УТСОМ</w:t>
      </w:r>
      <w:r>
        <w:rPr>
          <w:rFonts w:ascii="Arial" w:cs="Arial" w:eastAsia="Arial" w:hAnsi="Arial"/>
          <w:sz w:val="24"/>
          <w:szCs w:val="24"/>
        </w:rPr>
        <w:t xml:space="preserve"> ___________________    Подпись_____________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М.П.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уведомлений о назначении и отказе в назначении государственных пособий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1274"/>
        <w:gridCol w:w="1278"/>
        <w:gridCol w:w="1594"/>
        <w:gridCol w:w="1433"/>
        <w:gridCol w:w="1594"/>
        <w:gridCol w:w="1111"/>
        <w:gridCol w:w="1435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назначении/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назначе-нии пособия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отказа
 (заполняется в случае отказа в пособии)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информиро-вания заявителя посредством телефонной связи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специалиста, проинформи-ровавшего заявителя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об отправке уведом-ления(*)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специалиста, отправив-шего уведом-ление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графе 7 проставляется дата отправки уведомления и указывается, каким способом осуществлена отправка уведомления: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электронной почте;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нарочно;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почтовой связью.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Методическим указаниям к Положению о порядке предоставления ежемесячного пособия «бийик тоолуу аймактардын жашоочуларына көмөк»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межрайонного, городского и районного управления)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____________
 на назначение пособия «бийик тоолуу аймактардын жашоочуларына көмөк»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получателя 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______________________________________________________________ </w:t>
      </w:r>
      <w:r>
        <w:rPr>
          <w:rFonts w:ascii="Arial" w:cs="Arial" w:eastAsia="Arial" w:hAnsi="Arial"/>
          <w:sz w:val="24"/>
          <w:szCs w:val="24"/>
        </w:rPr>
        <w:t xml:space="preserve">№ п/отд.________________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Телефоны: домашний № _____________ рабочий №__________________ </w:t>
      </w:r>
      <w:r>
        <w:rPr>
          <w:rFonts w:ascii="Arial" w:cs="Arial" w:eastAsia="Arial" w:hAnsi="Arial"/>
          <w:sz w:val="24"/>
          <w:szCs w:val="24"/>
        </w:rPr>
        <w:t xml:space="preserve">сотовый №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Паспорт (док., удостоверяющий личность): серия ________ №_________</w:t>
      </w:r>
      <w:r>
        <w:rPr>
          <w:rFonts w:ascii="Arial" w:cs="Arial" w:eastAsia="Arial" w:hAnsi="Arial"/>
          <w:sz w:val="24"/>
          <w:szCs w:val="24"/>
        </w:rPr>
        <w:t xml:space="preserve">выдан _____________ дата 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получателя______________ </w:t>
      </w:r>
      <w:r>
        <w:rPr>
          <w:rFonts w:ascii="Arial" w:cs="Arial" w:eastAsia="Arial" w:hAnsi="Arial"/>
          <w:sz w:val="24"/>
          <w:szCs w:val="24"/>
        </w:rPr>
        <w:t xml:space="preserve">род занятия получ._________________________________________________________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к протоколу (ребенок, имеющий право на пособие)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2301"/>
        <w:gridCol w:w="1324"/>
        <w:gridCol w:w="1526"/>
        <w:gridCol w:w="1583"/>
        <w:gridCol w:w="1710"/>
        <w:gridCol w:w="1264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
 (муж. - 2, жен. - 1)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
 (писать полностью)</w:t>
            </w:r>
          </w:p>
        </w:tc>
        <w:tc>
          <w:tcPr>
            <w:tcW w:type="dxa" w:w="1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Идентифи-кационный номер ребенка 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Родственные отношения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Какой по счету ребенок в семье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назначения пособия 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 (а) __________________________
 (фамилия полностью,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Назначил (а) __________________________________________
                      (фамилия полностью,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банка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Номер расчетного счета 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пособие «бийик тоолуу аймактардын жашоочуларына көмөк» (БТК) </w:t>
      </w:r>
      <w:r>
        <w:rPr>
          <w:rFonts w:ascii="Arial" w:cs="Arial" w:eastAsia="Arial" w:hAnsi="Arial"/>
          <w:sz w:val="24"/>
          <w:szCs w:val="24"/>
        </w:rPr>
        <w:t xml:space="preserve"> на __________ ребенка в сумме ___________________________ сом 
 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с «____»__________________ 20___ года по «___»______________________ 20___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Зав.отд. по назначению ___________________________________
       (фамилия полностью,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Зав.отд. по выплате _______________________________________
                (фамилия полностью,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УТСОМ ___________________________________
   (фамилия полностью, 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Пересчитать пособие БТК    на _______ человека в сумме___________________ сом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«___»_____________________ 20___ года  по «___»__________________ 20___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Зав.отд. по назначению ___________________________________
           (фамилия полностью,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Зав.отд. по выплате ______________________________________
                  (фамилия полностью,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УТСОМ ___________________________________
     (фамилия полностью, 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Пересчитать пособие БТК    на _______ человека в сумме___________________ сом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 «___»____________________ 20___ года   по «___»__________________ 20___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Зав.отд. по назначению ___________________________________
           (фамилия полностью, 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Зав.отд. по выплате _______________________________________
                  (фамилия полностью, 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УТСОМ ___________________________________
     (фамилия полностью, подпись)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4gwajot3slyc6v9ey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dalil.kg/document/230048276</w:t>
      </w:r>
    </w:hyperlink>
  </w:p>
  <w:p>
    <w:pPr>
      <w:spacing w:after="0" w:before="40"/>
      <w:jc w:val="center"/>
    </w:pPr>
    <w:hyperlink w:history="1" r:id="rIdrm35oe0owerv2bcdgdo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tqjnnrocf7edddbcjhn" Type="http://schemas.openxmlformats.org/officeDocument/2006/relationships/hyperlink" Target="https://dalil.kg/document/230044709" TargetMode="External"/><Relationship Id="rIdeg0zlvaludywotanrdgoz" Type="http://schemas.openxmlformats.org/officeDocument/2006/relationships/hyperlink" Target="https://dalil.kg/document/202591" TargetMode="External"/><Relationship Id="rIdhk5sz5vlrws1cfdfazgz2" Type="http://schemas.openxmlformats.org/officeDocument/2006/relationships/hyperlink" Target="https://dalil.kg/document/230033568" TargetMode="External"/><Relationship Id="rIdbfd-kxa9va7qhhkpfqpkn" Type="http://schemas.openxmlformats.org/officeDocument/2006/relationships/hyperlink" Target="https://dalil.kg/document/230044709" TargetMode="External"/><Relationship Id="rIdkw4awvkeey_3eo8ietsmm" Type="http://schemas.openxmlformats.org/officeDocument/2006/relationships/hyperlink" Target="https://dalil.kg/document/230044709" TargetMode="External"/><Relationship Id="rIdytsl839thtljitvoqk0qx" Type="http://schemas.openxmlformats.org/officeDocument/2006/relationships/hyperlink" Target="https://dalil.kg/document/2300447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4gwajot3slyc6v9ey3i" Type="http://schemas.openxmlformats.org/officeDocument/2006/relationships/hyperlink" Target="https://dalil.kg/document/230048276" TargetMode="External"/><Relationship Id="rIdrm35oe0owerv2bcdgdo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2026-09-26T22:22:43.227Z</dcterms:created>
  <dcterms:modified xsi:type="dcterms:W3CDTF">2026-09-26T22:22:43.227Z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