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jbiwp1dyd86zxl_ckwfn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Кош-Коргонского                                                   айыльного Кенеша                                               от 25.11.2006 года № 74                                       Положение           об условиях и порядке предоставления в аренду земель            Фонда перераспределения сельскохозяйственных угодий                в границах Кош-Коргонского айыльного Кенеша      Настоящее   Положение  разработано  в  соответствии  с  </w:t>
      </w:r>
      <w:hyperlink w:history="1" r:id="rIdyywjlglkngzuaaipsxy9i">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и</w:t>
      </w:r>
      <w:hyperlink w:history="1" r:id="rIdmrnt0kcoxk0teknjhrjwh">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кодексами Кыргызской Республики, Типовым положением об  условияхи   порядке   предоставления  в  аренду  земель  Фонда   перераспределениясельскохозяйственных угодий и определяет порядок и условия  предоставленияв  аренду  земель Фонда перераспределения сельскохозяйственных  угодий  натерритории Кош-Коргонского айыльного кенеша.                               I. Общие положения      1. Понятия, применяемые в настоящем Положении (далее - Положение):   -  аренда земель фонда перераспределения сельскохозяйственных угодий  –предоставление   Кош-Коргонским   аильным   кенешем   земельного   участкаарендатору  с правом его использования для сельскохозяйственных  целей  наопределенный период времени за определенную плату;   -  арендатор  - физическое или юридическое лицо Кыргызской  Республики,получившее  в установленном порядке от арендодателя земельный  участок  изфонда перераспределения сельскохозяйственных угодий в аренду;   -  Фонд  перераспределения сельскохозяйственных угодий (далее  Фонд)  -земельные  участки,  сформированные  из  сельскохозяйственных  угодий  (заисключением пастбищ) и находящиеся в государственной собственности;   -  конкурс  -  форма торгов, через которую производится  предоставлениеземельного  участка из Фонда. Победителем конкурса признается заявитель  -претендент, предложивший конкурсной комиссии лучшие условия;   -  коммерческий  конкурс  - форма конкурса, где победителем  признаетсязаявитель-претендент, предложивший наибольшую сумму  арендной  платы,  приобязательном соблюдении определенных конкурсных условий;   -  инвестиционный конкурс - форма конкурса, где победителем  признаетсязаявитель-претендент,  который кроме обязательств соблюдения  определенныхконкурсных  условий,  также  обязуется вложить определенные  инвестиции  иулучшения за период аренды в земельный участок;   - аильный кенеш – Кош-Коргонский айыльный Кенеш Чуйского района.   2.  Предоставление  земельного  участка  в  аренду  производится  путемпроведения  конкурса.  Победитель конкурса  приобретает  право  заключениядоговора  аренды  земельного участка в соответствии с условиями  конкурса.Такой договор аренды должен быть подписан сторонами не позднее десяти днейпосле  завершения конкурса и оформления протокола (приложение 5). В случаеуклонения  одной  из сторон от заключения договора аренды  другая  сторонавправе  обратиться в суд с требованием о понуждении заключить  договор,  атакже о возмещении причиненных убытков и упущенной выгоды.   3.  Аильный  кенеш  направляет копии документов  об  аренде  земельногоучастка  и  оригинал договора аренды земель Фонда в государственный  органрегистрации прав на недвижимое имущество, в случае заключения договора  насрок три года и более.   4.  Арендатору запрещается приступать к пользованию земельным  участкомдо  установления  границ  в  натуре (на местности).  В  случае  заключениядоговора аренды на срок три года и более арендатору запрещается приступатьк  пользованию также выдачи удостоверения на право временного  пользованияземельным участком.   5. Земли Фонда передаются в аренду на срок  от 1 до 10 лет.   6.   Условия   и  порядок  предельной  платы  в  аренду  земель   Фондаустанавливаются аильным кенешем.                      II. Подготовка к проведению конкурса      7.  Предоставление  земель  фонда  в  аренду  производится  по  решениюаильного кенеша, который выступает в качестве арендодателя.   8.  В  целях предоставления права аренды на земельный участок из Фонда,Кош-Коргонский айыл окмоту формирует конкурсную комиссию, в состав которойвходят:   а) глава Кош-Коргонского айыл окмоту - председатель комиссии;   б) все депутаты соответствующего аильного кенеша;   в) один представитель местного органа Госрегистра Кыргызской Республики   г) представители общественности и НПО по мере необходимости.   Секретарем комиссии избирается по представлению главы айыл окмоту  одиниз работников аппарата исполнительного органа аильного кенеша.   9.  Все  члены  конкурсной  комиссии при голосовании  имеют  одинаковыеправа.   Члены   конкурсной  комиссии  исполняют   свои   обязанности   наобщественных началах.   Заседание  конкурсной  комиссии правомочно, если  на  нем  присутствуетболее половины от общего числа ее членов.   Решения конкурсной комиссии принимаются простым большинством голосов отчисла  присутствующих  на  заседании. При равенстве  голосов  председательимеет решающий голос.   Решения конкурсной комиссии утверждаются аильным кенешем.   10.  Конкурсная  комиссия проводит необходимые  работы  по  определениюотдельных участков земель Фонда, предоставляемых в аренду.   При этом конкурсная комиссия определяет участки, которые будут переданыв аренду на условиях коммерческого или инвестиционного конкурса.   11.   Местный   орган   Госрегистра  Кыргызской   Республики,   которыйпривлекается к работе конкурсной комиссией:   -  определяет  на планово-картографическом материале границы  отдельныхземельных   участков,  предоставляемых  в  аренду  из  земель   Фонда,   сqnup`memhel существующих границ линейных элементов (каналы, арыки, дороги,лесные полосы и др.);   - производит вычисление площади каждого земельного участка;   -  вычерчивает план земельного участка в необходимом масштабе (на планеуказываются  поворотные точки, приводится описание  смежеств,  экспликацияземель);   -  по  необходимости переносит границы отдельных земельных  участков  внатуру;   -  определяет  размер земельного налога и стартовой  арендной  платы  всоответствии с утвержденной методикой;   -  формирует  результаты своих полевых, камеральных и  других  работ  вотдельное  землеустроительное дело и передает на  рассмотрение  конкурснойкомиссии.   12.  Материалы,  подготовленные местным органом Госрегистра  КыргызскойРеспублики,  рассматриваются  на заседании  конкурсной  комиссии,  котораяизучает их и принимает решение об утверждении результатов работ.   13. В соответствии с возложенными функциями конкурсная комиссия:   - определяет форму и условия конкурса по каждому земельному участку;   -    в    установленном   порядке   организует   публикацию    краткогоинформационного сообщения о земельных участках, право аренды,  на  которыевыставляются на конкурс, в местных средствах массовой информации;   -  принимает  и регистрирует по мере поступления заявки  на  участие  вконкурсе в специальном журнале;   - определяет условия инвестиционного конкурса;   - определяет победителя коммерческого или инвестиционного конкурса;   -   подписывает   протокол  (приложение  5)  о  результатах   конкурса,являющийся основанием для заключения договора аренды земельного участка  спобедителем конкурса;   -  публикует краткую информацию об итогах конкурса в местных  средствахмассовой информации.   14. Конкурсная комиссия публикует в средствах массовой информации за 30дней до проведения конкурса сообщение о проведении конкурса по передаче  варенду  земель  Фонда,  в  котором указываются:  перечень  участков  с  ихописанием,   условия,   дата,   место   и   форма   проведения   конкурса,дополнительная  информация  и  координаты для  получения  консультаций  повопросам  конкурса.  Наряду  с  этим  конкурсная  комиссия  также  обязанаразместить информационные сообщения в общедоступных местах (в зданиях айылокмоту,  почтовой связи, социального фонда и средной школы). Публикация  иинформационное  сообщение должны быть опубликованы  на  государственном  иофициальном языках.   15.  Выставляемый на конкурс земельный участок должен  иметь  подробноеописание, содержащее следующую информацию:   - номер участка;   -  месторасположение  земельного участка  (название  урочища,  участка,номер  поля  севооборота),  балл бонитета и краткую  характеристику  почв,обеспеченность видными ресурсами;   - площадь участка и состав угодий в гектарах;   - срок аренды.   16.  Для  участия  в  конкурсе  заявители-претенденты  представляют   вконкурсную комиссию следующие документы:   - заявку на участие в конкурсе с указанием номера участка;   -  другие  документы, подтверждающие соответствие заявителя-претендентаусловиям  конкурса,  а  именно:  справку с  места  жительства,  справку  онеимении    или   размере   имеющихся   долгов,   копии   документов    насельскохозяйственную  технику, копию диплома об  образовании  (по  желаниюпретендента).   17.   Секретарь   конкурсной  комиссии  принимает  и   регистрирует   вспециальном   журнале  заявки  заявителей-претендентов,  а  также   другиедокументы  в  соответствии с условиями конкурса.  Прием  заявок  и  другихдокументов прекращается за пять рабочих дней до даты проведения конкурса.   Секретарь конкурсной комиссии обязан выдать заявителю-претенденту послеприема  заявки  на  участие в конкурсе и других документов  уведомление  опринятии документов (приложение 2).   18.  Если  на  участок, выставленный на конкурс, подана  заявка  толькоодного  претендента, данный участок передается в аренду этому  претендентуon стартовой цене.                     III. Проведение коммерческого конкурса      19.  После  принятия  конкурсной  комиссией  решения  о  проведении  поконкретному  земельному  участку  коммерческого  конкурса  ею   проводятсямероприятия, указанные в разделе II настоящего Положения.   20. При этом наряду с подачей заявки на участие в коммерческом конкурсезаявитель-претендент   заполняет  учетную  карточку  заявителя-претендента(приложение  3)  и представляет документы, подтверждающие  данные  учетнойкарточки.   21. Коммерческий конкурс проводится при следующих условиях:   -  по  окончании  срока подачи заявок составляется протокол  конкурснойкомиссии  о  принятых  заявках,  подписываемый  председателем  и   членамиконкурсной комиссии;   - на заседания конкурсной комиссии посторонние лица не допускаются.   22.  Выявление  победителя коммерческого конкурса  производится  в  дваэтапа:   -  на  первом  этапе  проводится экспертиза представленных  документов,учетных  карточек  заявителей-претендентов и согласно методике  проведенияконкурса (приложение 4) определяются участники конкурса, допускающиеся  ковторому этапу;   - на втором этапе (завершающем) проводятся торги методом аукциона междуучастниками конкурса, допущенными ко второму этапу;   -  окончательным победителем коммерческого конкурса является заявитель-претендент, предложивший наибольшую цену арендной платы на торгах.   23.  В  соответствии с методикой проведения конкурса группа  участниковконкурса, допущенных ко второму этапу конкурса, формируется из заявителей-претендентов,  набравших  проходную сумму баллов, которая  устанавливаетсяконкурсной комиссией с учетом условий по конкретным территориям.   24.  Участники конкурса, допущенные ко второму этапу, обязаны заплатитьгарантийный  взнос  в размере 10 процентов от размера  стартовой  цены  наземельный участок. При неоплате гарантийного взноса они не допускаются  ковторому этапу конкурса.   25.  Если  конкурс  не  состоялся или заявитель-претендент  не  выигралконкурс,  гарантийный  взнос  возвращается.  При  заключении  договора   спобедителем  конкурса  сумма  гарантийного  взноса  включается   в   суммукомиссионного сбора.   26.  Торги  проводятся  открыто.  Для лиц,  не  являющихся  участникамиторгов,  продаются  входные билеты. Цена входного  билета  устанавливаетсяконкурсной  комиссией.  Заявитель-претендент имеет  право  участвовать  наторгах лично или через своих представителей.   27.  Стартовой ценой на торгах является размер арендной платы за 1  годаренды, определенный конкурсной комиссией.   28.  Торги ведет лицо, назначаемое конкурсной комиссией. Началом торговсчитается момент объявления стартовой цены.   29.  Если  после трехкратного объявления последней цены  кем-нибудь  изучастников  торгов  не  будет предложена более высокая  цена,  победителемобъявляется участник, предложивший последнюю цену.   30.  Участник, объявленный победителем конкурса, в тот же  день  долженподписать  протокол  о  результатах коммерческого конкурса  (протокол  5).Протокол   подписывается  также  председателем  и  секретарем   конкурснойкомиссии.   31.   В   протоколе   приводятся  следующие   сведения:   стартовый   иокончательный   размер  арендной  платы,  величина  комиссионного   сбора,обязательства  сторон  по подписанию договора аренды  земельного  участка.Копия  протокола о результатах коммерческого конкурса выдается  заявителю-претенденту.   32. Если победитель конкурса отказался подписать протокол о результатахкоммерческого   конкурса,   торги  по  данному   объекту   возобновляются.Победитель  конкурса,  отказавшийся  подписать  протокол,  лишается  правадальнейшего  участия в конкурсе по данному земельному  участку  и  ему  невозвращается гарантийный взнос.   33.  На  основании  протокола  в течение десяти  рабочих  дней  со  дняподписания  протокола  о  результатах коммерческого  конкурса  заключаетсяdncnbnp аренды земельного участка (приложение 1) между аильным,  кенешем иарендатором - заявителем-претендентом, выигравшим коммерческий конкурс.                     IV. Проведение инвестиционного конкурса      34.  После  принятия  конкурсной  комиссией  решения  о  проведении  поконкретному  земельному  участку инвестиционного конкурса,  ею  проводятсямероприятия, указанные в разделе II настоящего Положения.   35.  Инвестиционный конкурс проводится преимущественно по  отношению  кземельным   участкам,   использование   которых   требует   инвестиций   винфраструктуру,  улучшения  качественных показателей  земельного  участка,выполнения  мелиоративных  мероприятий, работ по восстановлению  дренажнойсети, насосных станций и т.д.   36.    Конкурсная   комиссия   вправе   определить   основные   условияинвестиционного  конкурса,  то  есть необходимые  параметры  по  улучшениюземельного   участка.  Данный  пакет  условий  проведения  инвестиционногоконкурса заявители-претенденты могут получить при подаче заявки на участиев конкурсе.   37. Наряду с подачей заявки на участие в конкурсе заявители-претендентыдолжны также предоставить необходимые расчеты предполагаемых инвестиций  вулучшение земельного участка согласно условиям конкурсной комиссии.   38.  При  инвестиционном конкурсе размер арендной платы устанавливаетсяайыльным  кенешем.  Конкретный размер арендной  платы  является  одним  изусловий конкурса.   39.   Конкурсная   комиссия  может  потребовать  в   качестве   условийинвестиционного  конкурса  необходимость  указания  механизма  обеспечения(залог, поручительство, банковская гарантия и т.п.) надлежащего исполненияпобедителем  конкурса  своих обязательств по инвестиционным  и  конкурснымусловиям.   40.   Победителем   инвестиционного  конкурса   признается   заявитель-претендент,   предложивший,  по  мнению  конкурсной  комиссии,   наилучшиеинвестиционные условия.   41.  Решение конкурсной комиссии оформляется соответствующим протоколом(приложение  5), который подписывается членами конкурсной  комиссии  и  еепредседателем.   42. В протоколе приводятся следующие сведения: размер арендной платы направо  пользования земельным участком, который был выставлен  на  конкурс;величина  комиссионного сбора обязательства сторон по подписанию  договорааренды  земельного участка с включением в него инвестиционных и конкурсныхусловий,  с  которыми согласились стороны. Копия протокола  о  результатахинвестиционного конкурса выдается заявителю - претенденту.   43.  На  основании  протокола  в течение десяти  рабочих  дней  со  дняподписания  протокола  о результатах инвестиционного конкурса  заключаетсядоговор  аренды  земельного участка (приложение  1  с  включением  в  негоинвестиционных и конкурсных условий) между аильным кенешем и арендатором -заявителем-претендентом, выигравшим инвестиционный конкурс.                V. Особые случаи предоставления права пользования      44.   Право   пользования  земельным  участком  из  Фонда  может   бытьпредоставлено   аильным   кенешем  вне  конкурса   малоимущим   гражданам,проживающим на территории данного айыл окмоту.   45.  При  этом  земельные  участки,  предоставляемые  данной  категорииграждан, определяются со стороны айыл окмоту заранее и составляют не более20  процентов от всей площади фонда перераспределения сельскохозяйственныхугодий.   46.  Аильный  кенеш  может  увеличить размер земельных  участков  фондаперераспределения  сельскохозяйственных угодий предоставляемых  малоимущимгражданам,   но   не   более   33  процентов   от   всей   площади   фондаперераспределения сельскохозяйственных угодий.   47.  Малоимущие граждане Кыргызской Республики, претендующие на срочноепользование земельным участком, подают заявление в аильный кенеш. Наряду сзаявлением  подаются  также  другие необходимые подтверждающие  документы,выданные органами социальной защиты населения.   48.  Аильный кенеш рассматривает заявление и соответствующие документы,onqke  чего  предоставляет  земельный участок  в  срочное  пользование  нальготных условиях   49. При предоставлении земельного участка малоимущим гражданам  аильныйкенеш заключает договор аренды.                               VI. Договор аренды      50.  Независимо  от  формы предоставления права  пользования  земельнымучастком  из  Фонда аильный  кенеш заключает с арендатором договор  арендыземельного участка.   51. Договор аренды земельного участка заключается в письменной форме  вдвух  экземплярах, имеющих одинаковую силу. По одному экземпляру  договораполучают арендодатель и арендатор.   Договор аренды земельного участка заключается в письменной форме в трехэкземплярах, имеющих одинаковую силу, в случае аренды земли  на  срок  тригода  и  более.  По  одному  экземпляру договора получают  арендодатель  иарендатор,  а третий экземпляр передается в местный орган Госрегистра  дляосуществления государственной регистрации.   52.  В  арендном  договоре необходимо четко указывать количественные  икачественные   параметры  предмета  аренды  -  земельного  участка,   т.е.обозначать  местоположение  земельного участка,  его  целевое  назначение,границы,   кадастровый   номер  и  другие  признаки,   позволяющие   точноидентифицировать  соответствующий земельный  участок.  К  договору  арендыприлагаются  соответствующие  приложения, являющиеся  неотъемлемой  частьюдоговора  аренды,  в  том  числе  схема  земельного  участка,  позволяющаяопределить местоположение земельного участка на местности.   53.  Если  договор аренды заключен на основании коммерческого конкурса,то  в  договоре  необходимо отразить график уплаты арендных платежей.  Дляобеспечения  исполнения обязательств по оплате арендных  платежей  аильныйкенеш вправе заключить с арендатором договор залога.   54. Если договор аренды заключен на основании инвестиционного конкурса,то  в  договоре  аренды  необходимо отразить обязательства  арендатора  поисполнению  конкретных конкурсных и инвестиционных условий  и  передаче  внадлежащем  состоянии земельного участка с улучшениями по окончании  срокааренды.  Для  обеспечения  исполнения  этих  обязательств  аильный   кенешзаключает с арендатором договор залога.   55.  Порядок,  условия  и  сроки внесения арендной  платы  определяютсядоговором аренды согласно решению аильного кенеша.   56. Арендная плата может вноситься в виде установленных в твердой суммеплатежей, уплачиваемых периодически или единовременно.   57.  Арендная плата может быть установлена в виде передачи  арендаторомарендодателю   установленной  доли  продукции  или  плодов   (в   натуре),полученных  от  использования земельного участка. Размер  арендной  платы,выплачиваемая  в  виде натуры (цена продукции или плодов), устанавливаетсяайыльным кенешем.   58.  При  досрочной уплате арендной платы на год вперед предоставляетсяскидка  до 33 процентов. В эту скидку не входит сумма земельного налога  исоциальных взносов (социальных платежей).   59.  Договор аренды земельного участка может быть расторгнут в судебномпорядке  в  случае  неустранения  арендатором  в  30-дневный  срок   послевынесения письменного предупреждения о нижеследующих нарушениях:   пользование  имуществом  с  существенным  нарушением  условий  договорааренды, конкурсных и инвестиционных условий;   существенное ухудшение плодородия почв;   невнесение  арендной  платы  в течение установленного  договором  срокаплатежа;   невыполнение  обязательств  по  инвестициям  в  земельный   участок   всоответствии с обязательствами, установленными договором аренды;   в других случаях, предусмотренных законодательством.   60.  При  досрочном  расторжении договора аренды  гарантийный  взнос  икомиссионный сбор не возвращаются.   61.   Изъятие   земельного  участка  применяется  только  судом   послеписьменного предупреждения арендатора об устранении имеющегося  нарушения,привлечения   физического   или  юридического  лица   к   административнойответственности, за исключением случаев, предусмотренных подпунктами 2,  3osmjr`  1  статьи  66 Земельного кодекса Кыргызской Республики.  Земельныйучасток  может быть изъят в случае его использования с нарушением целевогоназначения только на основании решения суда.   62. Арендованный земельный участок не может быть передан в субаренд.   63. Размер арендной платы может изменяться, если будут изменены размерыземельного налога и страхового взноса (платежа). Изменение арендной  платыможет  быть  только  в  пределах  суммы  изменений  земельного  налога   истрахового взноса (платежа).         VII. Финансовое обеспечение организации и проведения конкурсов      64.  Денежные  средства,  полученные  от  реализации  входных  билетов,невозвращенные  суммы  гарантийных взносов,  а  также  комиссионный  сбор,взимаемый  с  победителей  коммерческого  и  инвестиционного  конкурсов  вразмере 5 процентов от совокупных размеров арендных платежей за весь  срокдоговора  аренды,  поступают  на счет аильного  кенеша  и  расходуются  порешению аильного кенеша.         VIII. Ответственность сторон за нарушение требований настоящего                                 Положения      65.  Сокрытие  заявок на участие в торгах или их неучет при  подведенииитогов  повлекут   за  собой  ответственность членов  конкурсной  комиссиисогласно нормам законодательства Кыргызской Республики. Результаты  торговв этом случае признаются недействительными.                                                                                                                                           Приложение 1                                     ДОГОВОР                   аренды земель Фонда перераспределения                        сельскохозяйственных угодий      от __________________200__ года                            селоКош-Коргон         Нами,_________________________________________________________________________________             (фамилия, имя, отчество главы аильного окмоту  )                                        _______________________________________________________и           Кош-Коргонский айыльный Кенеш      в   дальнейшем   именуемым   "Арендодатель",   с   одной   стороны,   и___________________________________         _________________________________________________________________________________________          (фамилия, имя, отчество физического лица, наименование      ________________________________________________________________________________________        юридического лица, получившего в аренду земельный участок)   в   дальнейшем  именуемым  "Арендатор",  с  другой  стороны,   заключеннастоящий Договор о нижеследующем:                               1. Предмет договора      Арендодатель  сдает Арендатору __________ га земель,  в  том  числе  повидам    угодий,    согласно   прилагаемой   экспликации    земель,    для__________________________________ ________________________   (указать вид использования земельного участка)   в    аренду    сроком   на   ____________________________    лет,    до_______________________ года, в границах,   (в аренду на срок от 1 до 10 лет)   указанных на прилагаемом к настоящему договору плане (карте) в масштабе1:_____________________________.                                2. Арендная плата      2.1.  За  пользование земельным участком, указанным  в  п.1  настоящегодоговора,  Арендатор обязуется выплачивать Арендодателю  ежегодно  (или  вдругие оговоренные сроки) арендную плату в размере _______________________сомов. В арендную плату входят сумма земельного налога, которая составляет______________   сом,  и  сумма  страхового  взноса,  которая   составляет_____________________ сом.      Сроки        и       порядок       внесения       арендной       платы:___________________________________________________   ________________________________________________________________________________________   ____________________________________________________________________________________________      2.2.  При  выполнении  за счет средств Арендатора  работ  по  улучшениюарендованного земельного участка арендная плата не увеличивается.   2.3.  Размер  арендной  платы  может изменяться,  если  будут  измененыразмеры  земельного налога и страхового взноса. Изменение  арендной  платыможет  быть  только  в  пределах  суммы  изменений  земельного  налога   истрахового взноса.                        3. Права и обязанности Арендатора      Арендатор имеет право:   - самостоятельно хозяйствовать на арендованном земельном участке;   -  за  счет  своих  средств проводить мелиоративные  и  др.  работы  поулучшению плодородия и состояния арендованного земельного участка;   -  получать компенсацию вложенных затрат на повышение плодородия почв ивозмещения  убытков, включая упущенную выгоду, в случае  изъятия  (выкупа)арендованных земельных участков для государственных или общественных нужд;   -   вносить  арендные  права  в  качестве  взноса  в  уставный  капиталхозяйственных товариществ и обществ;   -  перезаключать  договор  аренды на новый срок  преимущественно  переддругими лицами;   -  использовать в установленном порядке для нужд хозяйства имеющиеся наарендованном земельном участке общераспространенные полезные ископаемые;   -  в  установленном порядке проводить на арендованном земельном участкеоросительные,  осушительные, культурно-технические и другие  мелиоративныеработы.   3.2. Арендатор обязан:   - эффективно использовать арендованный земельный участок в соответствиис целевым назначением;   -   не  допускать  ухудшения  экологической  обстановки  на  арендуемомземельном   участке   и  прилегающих  территориях   в   результате   своейхозяйственной деятельности;   -  осуществлять на арендованном земельном участке комплекс  мероприятийпо   рациональному   использованию   и  охране   земель,   природоохраннымтехнологиям  производства, защите почв от эрозии, засоления,  подтопления,заболачивания, загрязнения и др.;   - не нарушать права других землепользователей и природопользователей, атакже порядок пользования водными, лесными и другими природными объектами;   -  возмещать  Арендодателю, смежным землепользователям убытки,  включаяупущенную выгоду, в полном объеме в связи с ухудшением качества  земель  иэкологической обстановки в результате своей хозяйственной деятельности;   -  обеспечивать  Арендодателю,  органам  государственного  контроля  заиспользованием и охраной земель свободный доступ на участок;   -   своевременно  вносить  арендную  плату  за  пользование   земельнымsw`qrjnl;   -  по  окончании  договора  вернуть земельный  участок  Арендодателю  всостоянии не хуже, чем в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 Арендатором;   -    участвовать    в    приемке    в    эксплуатацию    мелиоративных,рекультивированных,    улучшенных   земель,    защитных    лесонасаждений,противоэрозионных 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деятельностиАрендатора;   - вносить по согласованию с Арендатором в договор необходимые измененияи уточнения в случае изменения действующего законодательства;   -   приостанавливать   работы,  ведущиеся  Арендатором   с   нарушениемземельного   природоохранного  законодательства   и   условий   настоящегодоговора.   4.2. Арендодатель обязан:   -       передать       Арендатору       земельный       участок       в_____________________________________ срок с  момента  подписания  (или  смомента регистрации, в случае заключения договора на срок 3 года и  более)договора   и  в  состоянии,  соответствующем  его  назначению  и  условиямдоговора;   -  создавать  необходимые  условия для самостоятельного  хозяйствованияАрендатора  и  не  препятствовать  эффективному  использованию  земельногоучастка;   - осуществлять контроль за состоянием земель Фонда сельхозугодий;   -  не вмешиваться в хозяйственную деятельность Арендатора, если она  непротиворечит условиям договора;   -  в  случае  смерти Арендатора до истечения срока аренды перезаключитьдоговор аренды с одним из его наследников;   -  возместить по истечении срока аренды полностью или частично  расходыАрендатора   на  освоение  земель  и  улучшение  состояния  земель   Фондасельхозугодий.                   5. Порядок внесения изменений и дополнений,                       а также расторжения договора      Договор, может быть, расторгнут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г) невыполнения Арендодателем условий договора;   д) других случаях предусмотренных законодательством.   Расторжение  договора  в одностороннем порядке осуществляется  согласноЗемельному кодексу.   Настоящий  договор может быть изменен или прекращен до истечения  срокатолько  по  письменному  соглашению обеих сторон  (за  исключением  случаяпредусмотренного  п.2.4 настоящего договора) либо в  судебном  порядке  доначала или после окончания полевых сельскохозяйственных работ.                                                              6. Ответственность Сторон      Каждая  из сторон несет ответственность за нарушение условий настоящегодоговора   в   соответствии  с  действующим  законодательством  КыргызскойРеспублики.                          7. Порядок разрешения споров      7.1.  Все  споры,  которые  могут возникнуть  по  настоящему  договору,Стороны будут стремиться разрешить путем переговоров.   7.2.  Если  согласие не будет достигнуто, споры разрешаются в  судебномonpdje.   7.3.                           Прочие                           условия_______________________________________________________________________   _________________________________________________________________________________________   7.4.  Договор  составлен в двух (трех) экземплярах, имеющих  одинаковуююридическую  силу.  Один  экземпляр остается у Арендодателя,  второй  -  уАрендатора, (третий передается местному органу Госрегистра).   7.5. Реквизиты и подписи Сторон:      Арендодатель                   Арендатор      ______________________________________________________________   ______________________________________________________________   ______________________________________________________________      ______________________________________________________________   (подпись)                          (подпись)      М.П.                          М.П.      Договор  зарегистрирован Токмок-Чуйским территориальным управлением  поземлеустройству и регистрации прав на недвижимое имущество (Госрегистр) от"____" ______________ 200___ года.      Регистрационный номер ____________________________________________      М.П.                                                                                                                                                                                                                                                                                               Приложение 2                                      УВЕДОМЛЕНИЕ      ________________200__ год             Кош-Коргонский айыл окмоту         1. От ____________________________________________________________           (фамилия, имя, отчество, N паспорта физического лица,   ___________________________________________________________________                      наименование юридического лица)                                        принято  заявление на участие в конкурсе для получения в аренду  земельФонда  перераспределения сельхозугодий площадью ________ га,  указанных  вномере              ______________              и              находящихся_____________________________________________________________________                       (описание места расположения)   2.  Конкурс по отбору заявителей-претендентов состоится "___" _________200____ г. в кабинете N ________ в здании _____________________ по  адресу_____________________________________________________________________________________________________                        (местонахождение полностью)   3. Наряду с заявлением приняты также следующие документы:   _______________________________________________________________________________________________________________________________________      Ф.И.О., должность и подпись   ответственного лица за прием   и регистрацию заявления претендента ________________                                 (подпись)                                                                                                                                                                                                                           Приложение 3                            УЧЕТНАЯ КАРТОЧКА N ______  заявителя-претендента на участие в конкурсе для получения права аренды        земель фонда перераспределения сельскохозяйственных угодий         А.  Регистрационный  N заявления ________________  и  дата  регистрации_______________________________________________________________________   Б.  Фамилия,  имя,  отчество,  наименование заявителя-претендента  ___________________________________________________________________________   В.  Претендует  на участок N _____ площадью _____ га, в  том  числе  повидам угодий:   _________________________________________________________________________________________________________________________________________   Для физических лиц:   1. Место жительства заявителя-претендента: район _________________ село(город) _______________ ул. _______________ дом __________________   С  какого  времени  прописан по данному адресу:  число  _______________месяц _____________ год ___________; серия и N паспорта _______________   2.  Основная специальность и профессия ____________________________ родзанятий за последние 5 лет ________________________________________   3.  Стаж  работы  по  специальности  _________________________________,место работы за последние 5 лет _______________________________________   4. Возраст __________________________________________________ лет.   5.  Состав  семьи  ______________ человек, в том  числе  трудоспособных________________ человек.   6.   Наличие   средств   производства  (сельскохозяйственная   техника,производственные помещения площадью более 200 квадратных метров или другиесредства) ______________________________________________________   7.  Наличие  задолженности (налоги, залоги) __________  сомов  на  деньподачи заявления.   8.  Социальное положение (безработный, рядовой член хозяйства  или  егоруководитель) _____________________________________________________   9. Обрабатывал ли землю самолично или руководил хозяйством за последние3   года   (да,  нет)  ___________________,  кол-во  закрепленных   земель___________ га, кол-во вспаханных земель за последний год _________ га.   10. Размер полученного чистого дохода с 1 га ___________ в сомах в год.   11. Сколько видов культур возделано на закрепленной земле и их удельныйвес (в %) ____________________________________________________   Для юридических лиц:   1.  Место  расположения  заявителя-претендента: район  __________  село(город) _________________ ул. _____________________ дом _______________   2.  С  какого  времени зарегистрировано по данному адресу:  число  _____________________ месяц ___________________ год _______________________   Серия и N свидетельства о регистрации ____________________________   3.  Основной  вид  деятельности  по уставу  __________________________________________________________________________________________________   4.   Наличие   средств   производства  (сельскохозяйственная   техника,производственные помещения площадью более 200 квадратных метров или другиесредства) ______________________________________________________   5.  Наличие  задолженности (налоги, залоги) __________  сомов  на  деньподачи заявления.   6. Обрабатывало ли землю за последние 3 года (да, нет) __________, кол-во  закрепленных  земель  ____________ га,  кол-во  вспаханных  земель  запоследний год _________________ га.   7.  Размер полученного чистого дохода с 1 га ______________ в  сомах  вгод.   8.  Сколько видов культур возделано на закрепленной земле и их удельныйвес (в %) ____________________________________________________      Ф.И.О.,  должность и подпись ответственного лица за прием и регистрациюзаявления заявителя-претендента _________________________________         Дата ______________________________                                                                                                                                                                                                                        Приложение 4                                    МЕТОДИКА          проведения конкурса на получение в аренду земель Фонда               перераспределения сельскохозяйственных угодий      Конкурс   на   получение   в  аренду  земель  Фонда   перераспределениясельскохозяйственных  угодий  проводится по 100-балльной  шкале  с  учетомотрицательных баллов.   Если  заявитель-претендент подает заявление для участия в конкурсе  какфизическое   лицо   и  работал  или  работает  в  хозяйстве   в   качестверуководителя,  то  оценка  по  отношению к нему  проводится  по  состояниюиспользования земель и хозяйства, руководимого заявителем-претендентом.   Шкала  оценки для заявителей-претендентов на получение в аренду  земельФонда перераспределения сельскохозяйственных угодий.  -----------------------------------------------------------------------  | N |                 Критерии                |Положит.| Коэф- | Сумма|  |   |                                         | баллы  |фициент|баллов|  |---|-----------------------------------------|--------|-------|------|  |1  |Место жительства или место расположения  |        |       |      |  |   |заявителя-претендента:                   |        |       |      |  |1.1|Живет, расположен в данном селе          |    5   |   3   |  15  |  |1.2|Живет, расположен в другом селе, но      |    3   |   3   |   9  |  |   |в данном айыл окмоту                     |        |       |      |  |1.3|Прочие                                   |    1   |   1   |   1  |  |2  |Основная специальность, род занятий      |        |       |      |  |2.1|Работающие непосредственно в сельском    |    4   |   3   |  12  |  |   |хозяйстве                                |        |       |      |  |2.2|Прочие                                   |    2   |   2   |   4  |  |3  |Наличие собственных средств производства:|        |       |      |  |3.1|Тракторы                                 |    4   |   3   |  12  |  |3.2|Кошары или производственные помещения    |    4   |   2   |   8  |  |   |площадью более 200 кв.м                  |        |       |      |  |3.3|Сеялки, плуги, прицепы, бороны,          |    4   |   2   |   8  |  |   |культиваторы, косилки                    |        |       |      |  |4  |Наличие собственных финансовых средств   |        |       |      |  |   |на 1 га арендуемой земли:                |        |       |      |  |4.1|Имеется в размере более 75 минимальных   |    5   |   5   |  25  |  |   |окладов                                  |        |       |      |  |4.2|Имеется в размере от 41 до 75 минимальных|    5   |   4   |  20  |  |   |окладов                                  |        |       |      |  |4.3|Имеется в размере, до 40 минимальных     |    5   |   3   |  15  |  |   |окладов                                  |        |       |      |  |5  |Статус хозяйствующего субъекта:          |        |       |      |  |5.1|Физическое лицо                          |    5   |   2   |  10  |  |5.2|Фермерское (крестьянское) хозяйство      |    4   |   2   |   8  |  |5.3|Прочие                                   |    2   |   1   |   2  |  |6  |Положение в хозяйстве:                   |        |       |      |  |6.1|Руководители фермерских и крестьянских   |    5   |   2   |  10  |  |   |хозяйств                                 |        |       |      |  |6.2|Члены фермерских и крестьянских хозяйств |    5   |   1   |   5  |  |6.3|Руководители коллективных хозяйств       |    2   |   1   |   2  |  |7  |Отношение к обработке земли:             |        |       |      |  |7.1|Обрабатывает, будет обрабатывать землю   |    4   |   2   |   8  |  |   |самолично                                |        |       |      |  |7.2|Нанимал работников или использует        |    4   |   1   |   4  |  |   |других людей                             |        |       |      |  |8  |Получил валовой доход с 1 га орошаемой   |        |       |      |  |   |пашни в размере:                         |        |       |      |  |8.1|Свыше 55 минимальных окладов             |    4   |   2   |   8  |  |8.2|От 25 до 55 минимальных окладов          |    3   |   2   |   6  |  |8.3|До 25 минимальных окладов                |    2   |   1   |   2  |  |8.4|Раньше не обрабатывал землю              |    0   |   0   |   0  |  -----------------------------------------------------------------------   Отрицательные баллы присваиваются за:   1.  Наличие  недообработанных  частей  ранее  закрепленных  земель,   впроцентах к общей площади за последние три года:   - до 10 процентов - 10 баллов;   - от 11 процентов до 20 процентов - 15 баллов;   - от 21 процента до 30 процентов - 25 баллов;   - более 31 процента - 30 баллов.   2.  Наличие  просроченных долгов (налоговых, по Социальному  фонду,  позаемным  средствам (банковских кредитов) на 1 га обрабатываемой  орошаемойпашни:   - до 7 минимальных окладов - 10 баллов;   - от 7 до 14 минимальных окладов - 20 баллов;   - от 14 до 67 минимальных окладов - 25 баллов;   - более 67 минимальных окладов - 30 баллов.   3.  Наличие фактов ухудшения плодородия почвы из-за несоблюдения системземледелия, а также нарушения экологии в различной степени:   - сильной - 25 баллов;   - средней - 15 баллов;   - слабой - 5 баллов.                                                                                                                                                                                                                                                                                               Приложение 5                                   ПРОТОКОЛ N ______                     от "_______" _________ 200 __ год      комиссии по проведению конкурса по предоставлению земель Фонда          перераспределения сельскохозяйственных угодий в аренду      Состав комиссии:   Председатель _____________________________________________________   Секретарь ________________________________________________________   Члены комиссии ___________________________________________________   Участники  конкурса,  претендовавшие на земельный  участок  N  ________площадью  __________ га, в том числе пашни ________ га, из  них  орошаемой________  га,  многолетних насаждений ________ га, сенокосов ________  га.____________________________________________________________________________________________________________________________      В  результате проведения конкурса земельный участок площадью ______ га,расположенный  в  ________________  айыл  окмоту  ______________   района,предоставляется в аренду _________________________________________________________________________________________________________                 (фамилия, имя, отчество или наименование   _____________________________________________________________________                      субъекта - победителя конкурса)   На  основании  вышеизложенного комиссия просит  Кош-Коргонский  аильныйкенеш утвердить настоящее решение конкурсной комиссии.      Председатель комиссии                    ________________      Секретарь комиссии                  ________________      Победитель конкурса                 ________________                  Председатель Кош-Коргонского   айыльного Кенеша                                Рыспеков 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ws0zk25bdxjwg-t9xzu">
      <w:r>
        <w:rPr>
          <w:rFonts w:ascii="Arial" w:cs="Arial" w:eastAsia="Arial" w:hAnsi="Arial"/>
          <w:color w:val="132D3F"/>
          <w:sz w:val="16"/>
          <w:szCs w:val="16"/>
          <w:u w:val="single"/>
        </w:rPr>
        <w:t xml:space="preserve">dalil.kg/document/23632</w:t>
      </w:r>
    </w:hyperlink>
  </w:p>
  <w:p>
    <w:pPr>
      <w:spacing w:after="0" w:before="40"/>
      <w:jc w:val="center"/>
    </w:pPr>
    <w:hyperlink w:history="1" r:id="rIdik-yopwykecv00auph4t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iwp1dyd86zxl_ckwfnl" Type="http://schemas.openxmlformats.org/officeDocument/2006/relationships/hyperlink" Target="https://dalil.kg/document/23621" TargetMode="External"/><Relationship Id="rIdyywjlglkngzuaaipsxy9i" Type="http://schemas.openxmlformats.org/officeDocument/2006/relationships/hyperlink" Target="https://dalil.kg/document/4" TargetMode="External"/><Relationship Id="rIdmrnt0kcoxk0teknjhrjwh"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ws0zk25bdxjwg-t9xzu" Type="http://schemas.openxmlformats.org/officeDocument/2006/relationships/hyperlink" Target="https://dalil.kg/document/23632" TargetMode="External"/><Relationship Id="rIdik-yopwykecv00auph4t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2026-10-02T22:05:42.048Z</dcterms:created>
  <dcterms:modified xsi:type="dcterms:W3CDTF">2026-10-02T22:05:42.048Z</dcterms:modified>
</cp:coreProperties>
</file>

<file path=docProps/custom.xml><?xml version="1.0" encoding="utf-8"?>
<Properties xmlns="http://schemas.openxmlformats.org/officeDocument/2006/custom-properties" xmlns:vt="http://schemas.openxmlformats.org/officeDocument/2006/docPropsVTypes"/>
</file>