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Утверждено                                                 </w:t>
      </w:r>
      <w:hyperlink w:history="1" r:id="rIdzng6bl7qkodk3tnkqys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города Жалалабат                                            от 1  февраля 2005 г. № 78                                                                                                     ПОЛОЖЕНИЕ      о постах контролирующих органов по защите прав потребителей.                                                            1.  ОБЩИЕ ПОЛОЖЕНИЯ                      1.1.    Настоящее   положение  устанавливает   нормы   в   областисовершенствования механизма государственного регулирования  отношений,возникающих  между  потребителями  и  продавцами  (исполнителями)  припродаже товаров (оказании услуг).    1.2.    Положение   обязательно   для   всех   сотрудников   Постаконтролирующих органов по защите прав потребителей (далее по тексту  -Пост) и служит основой для осуществления его функций.    1.3.     Исходя  из  основных функций Поста и в  целях  устранениянарушения правил торговли на рынках, обеспечения безопасности  товаров(работ  и  услуг), охраны санитарно - эпидемиологического благополучиянаселения,   в  его  состав  входят  должностные  лица  Жалалабатскогообластного управления Госкомиссии при ПКР по антимонопольной политике,государственных органов по стандартизации, метрологии  и  сертификациисанитарно - эпидемиологического надзора, и других органов общественныхобъединений,  осуществляющих контроль за соблюдением правил  торговли,качеством  и  безопасностью товаров (работ  и  услуг)  в  пределах  ихкомпетенции.       1.4.   Работа  Поста  организуется  в  соответствии  с  ЗакономКыргызской  Республики «О защите прав потребителей»,  «об  обеспеченииединств  измерений,»  «О  санитарно - эпидемиологическом  благополучиинаселения  Кыргызской Республики», Законом Кыргызской  Республики  «Обохране   здоровья  народа  в  Кыргызской  Республике»,  Кодексом   «Обадминистративной ответственности» и настоящим Положением.                            2.ОСНОВНЫЕ  ЗАДАЧИ  И ФУНКЦИИ ПОСТА.                      Задачами Поста являются: 2.1.Создание необходимых условий для совершения торговых  операций  исделок,   с  соблюдением  существующих  норм  и  правил,  определенныхзаконодательством Кыргызской Республики. 2.2.Контроль   за  качеством  и  безопасностью  реализуемых   товаров(оказываемых услуг).Основными функциями Поста являются: 2.3.Прием и рассмотрение жалоб потребителей (покупателей) по вопросамнарушений правил торговли на рынках.2.4.Выявление фактов:-несоблюдение требований государственных стандартов по качеству и весу;-нарушение санитарных норм и режимов;-нарушений правил хранения продовольственных товаров, сырья;-использования непригодных средств измерения;-нарушения правил санитарного содержания мест общего пользования;-и другие вопросы, связанные с нарушениями прав потребителей. 2.5.Проведение разъяснительной работы по защите прав потребителейсреди продавцов и покупателей рынка с помощью радиовещательнойсистемы, объявлений, индивидуальных и групповых бесед на территориирынка.                            3.СТРУКТУРА ПОСТА 3.1.Состав   и   численность   Поста   определяется   государственнымиконтролирующими органами и общественными объединениями.3.2.Общее управление, координация составление графика их работы иконтроль за деятельностью Поста осуществляется областнымтерриториальным управлением Госкомиссии при ПКР по антимонопольнойполитике совместно с мэрией города.                  4.  ПРАВА И ОБЯЗАННОСТИ ЧЛЕНОВ ПОСТА.                                   4.1.Члены Поста вправе:4.1.1    Защищать права и законные интересы потребителей, исполнителейи            продавцов  в  соответствии с законодательством  КыргызскойРеспублики.4.1.2      Осуществлять  проверки на основании письменной  жалобы  илизаявления по фактам нарушений правил торговли и прав потребителей.4.1.3     В случае выявления существенных нарушений сотрудниками Постасоставляется протокол об административном правонарушении согласноКодексу Кыргызской Республики «Об административной ответственности».Оформленные материалы передаются по подведомственности для дальнейшегопроизводства по делу об административном правонарушении.4.1.4    Требовать от администрации рынка запрета торговли иреализации запрещенных и опасных для здоровья потребителей товаров иуслуг на территории рынка, давать им и субъектам предпринимательстваобязательные для исполнения предписания о прекращении нарушений повопросам, входящим в компетенцию Поста. Осуществлять контроль завыполнением выданного предписания об устранении выявленных нарушений всроки, установленные этим предписанием а так же требовать в пределахсвоей компетенции предоставления необходимой документации и другойинформации, письменных и устных объяснений по фактам выявленныхнарушений.4.1.5.   Обращаться к руководству контролирующих органов:-о   привлечении  к  работе  Поста  специалистов  и  экспертов  другихгосударственных организаций;-о  подаче  в  суды  исков  и заявлений, а также  участии  в  судебныхзаседаниях    при   рассмотрении   дел,   связанных    с    нарушениемзаконодательства  о защите прав потребителей и других  законодательныхактов, в соответствии с которыми Пост осуществляет свою деятельность;-о  направлении  в  случае  необходимости в правоохранительные  органыматериалов  для  решения  вопросов  о  возбуждении  уголовных  дел  попризнакам  преступлений,  связанных с  нарушением  законодательства  озащите прав потребителей.4.2.Члены Поста обязаны:4.2.1.    Осуществлять объективное и современное рассмотрение жалоб  изаявлений граждан по фактам нарушений правил торговли,  руководствуясьзаконодательством Кыргызской Республики и  настоящим Положением.4.2.2.   Оказывать потребителям практическую помощь по вопросам,касающимися нарушений правил торговли.4.2.3.  Проводить работу по предупреждению административных  нарушенийсо  стороны предпринимателей.                                            5.  ГАРАНТИИ НЕВМЕШАТЕЛЬСТВА В ДЕЯТЕЛЬНОСТЬ СУБЪЕКТОВ                         ПРЕДПРИНИМАТЕЛЬСТВА.                                   5.1.Члены   Поста  не  вправе  вмешиваться  в  деятельность  субъектовпредпринимательства  до установления факта нарушения  законодательстваКыргызской Республики. 6.  ОБЖАЛОВАНИЕ ДЕЙСТВИЙ ЧЛЕНОВ ПОСТА. 6.1.В  случае несогласия с действиями членов Поста, лицо, в  отношениикоторого  были  заведены материалы об административном правонарушении,вправе  обжаловать  их в установленном законом порядке  в  вышестоящийорган или обратиться в прокуратуру, судебные органы.7.  ОТВЕТСВЕННОСТЬ ЧЛЕНОВ ПОСТА. 7.1.Члены    Поста    за   нарушение   настоящего   Положения    несутответственность с законодательством Кыргызской Республики.                  8.  РЕОРГАНИЗАЦИЯ И ЛИКВИДАЦИЯ ПОСТА.                                   8.1.Реорганизация  и ликвидация Поста производится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hineubevh-yl5sitc1l">
      <w:r>
        <w:rPr>
          <w:rFonts w:ascii="Arial" w:cs="Arial" w:eastAsia="Arial" w:hAnsi="Arial"/>
          <w:color w:val="132D3F"/>
          <w:sz w:val="16"/>
          <w:szCs w:val="16"/>
          <w:u w:val="single"/>
        </w:rPr>
        <w:t xml:space="preserve">dalil.kg/document/23719</w:t>
      </w:r>
    </w:hyperlink>
  </w:p>
  <w:p>
    <w:pPr>
      <w:spacing w:after="0" w:before="40"/>
      <w:jc w:val="center"/>
    </w:pPr>
    <w:hyperlink w:history="1" r:id="rIdbp7cgbpnq-e_dr9gbjv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g6bl7qkodk3tnkqysjq" Type="http://schemas.openxmlformats.org/officeDocument/2006/relationships/hyperlink" Target="https://dalil.kg/document/237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hineubevh-yl5sitc1l" Type="http://schemas.openxmlformats.org/officeDocument/2006/relationships/hyperlink" Target="https://dalil.kg/document/23719" TargetMode="External"/><Relationship Id="rIdbp7cgbpnq-e_dr9gbjv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2026-10-02T04:48:11.945Z</dcterms:created>
  <dcterms:modified xsi:type="dcterms:W3CDTF">2026-10-02T04:48:11.945Z</dcterms:modified>
</cp:coreProperties>
</file>

<file path=docProps/custom.xml><?xml version="1.0" encoding="utf-8"?>
<Properties xmlns="http://schemas.openxmlformats.org/officeDocument/2006/custom-properties" xmlns:vt="http://schemas.openxmlformats.org/officeDocument/2006/docPropsVTypes"/>
</file>