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qylf8bvkk1na6f7vbjzb1">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Зарегистрировано Управлением Жалалабатской области.                     Регистрационный номер 14-6-05                                                          Приложение 1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мэрии г.Жалалабат                                      от 5 сентября 2005 года №727                                                  Правила организации легковых таксомоторных                 перевозок (такси) в городе Жалалабат                            1. Общее положение    1.1.Настоящие типовые Правила определяют единый на всей  территориигорода  Жалалабат  порядок  пользования  такси  и  организации  работытаксомоторного  транспорта  (такси)  и  рекомендуются   пассажирам   иоператорам,  осуществляющим  таксомоторные  перевозки  (независимо  отформы собственности).Правила   распространяются   на  все  виды  легкового   таксомоторноготранспорта, водители которого оказывают услуги по перевозке пассажирови  багажа  по  согласованному с пассажиром  маршруту  и  установленнойтаксе.   1.2.В  настоящих  Правилах  используются  следующие  и  понятия   иопределения:   Такси  -  легковой автомобиль для перевозки пассажиров и  багажа  соплатой  по таксе, оборудованный специальными опознавательными знакамии  устройством, обеспечивающим учет дальности поездки и  ее  стоимости(таксометром).   Такса  -  установленная оператором такси расценка оплаты за единицупробега такси или времени его использования.   Оператор  такси  - индивидуальный предприниматель  или  юридическоелицо,   имеющее   разрешительные   документы   на   осуществление    вустановленном  порядке  перевозок  пассажиров  легковым  автомобильнымтранспортом  на  коммерческой основе и аккредитованное  при  Агентствепассажирского транспорта  города Жалалабат.   Водитель такси - лицо, управляющее такси.   Оператор    по   приему   заказов   на   такси   -   индивидуальныйпредприниматель  или юридическое лицо, аккредитованное  при  Агентствепассажирского  транспорта  города  Жалалабат,  принимающее  заказы  науслуги  по перевозкам пассажиров и багажа легковыми такси и передающийэти заказы для исполнения оператору такси.   Регулируемая городская стоянка такси - специальная площадка (место)вне  проезжей  части  улиц,  оснащенная информационными   указателями,оборудованная  диспетчерским пунктами и обозначенная  соответствующимидорожными  знаками и разметкой, предназначенная для посадки  (высадки)пассажиров и стоянки автомобилей-такси.   Диспетчерская  служба  -  сотрудники  организации,  эксплуатирующейстоянку и осуществляющую:   а) регулирование высадки/ посадки пассажиров;   б)  проверку соблюдения и пассажирам и водителям Правил организациилегковых   таксомоторных  перевозок  (такси)  в  городе  Жалалабат   иПоложения  о  городских  стоянках легкового таксомоторного  транспорта(такси) в городе Жалалабат;   в)  эксплуатацию и обслуживание оборудования стоянки и контроль  заего сохранностью и работоспособностью;   г) содержание в чистоте территории и оборудования стоянки.   Павильон  диспетчерской  службы  - помещение,  предназначенное  длянахождения  сотрудников диспетчерской службы, размещения  специальногооборудования   и  иных  целей,  отвечающих  интересам  организации   иэксплуатации стоянки.   1.3.Деятельность   по  перевозке  пассажиров  и   багажа   легковымтаксомоторным транспортом (такси) в городе Жалалабат осуществляется наосновании  карточек  на каждый автомобиль-такси, выдаваемых  АПТ  и  всоответствии с настоящим Правилами.                   2. Внешний вид и экипировка автомобиля-такси      2.1.    Такси должно отвечать следующим правилам:   а)  Наличие  отличительных знаков в соответствии  с  ГОСТ  25869-90«Отличительные  знаки и информационное обеспечение подвижного  составапассажирского   наземного   транспорта,   остановочных    пунктов    ипассажирских   станций.  Общие  технические   требования»,   а   такжеинформации об операторе такси.   б)   Соответствие  технического  состояния  и  оборудования   таксинормативным  и  правовым  актам по обеспечению безопасности  дорожногодвижения.   в)   Наличие   опломбированного   спидометрового   оборудования   итаксометра в исправном состоянии.   г)  Наличие  на  видном для пассажиров месте  в  салоне  машин  (напередней  панели автомобиля справа от водителя) информации о  таксе  ивизитной  карточки  водителя  с фотографией,  наименования  и  номеровконтактных телефонов оператора такси.   д) Наличие в салоне машин Правил организации легковых таксомоторныхперевозок (такси) в городе Жалалабат.   2.2.       Использование   опознавательных   знаков    такси    приосуществлении   перевозок   пассажиров   легковым  автомобильным   транспортом   накоммерческой  основе  перевозчиками,  не  аккредитованными  в  АПТ   вкачестве операторов такси, не допускается.                        3. Требования к водителям такси    3.1.  Водительский стаж не менее 3 лет.   3.2.    Знание  города  Жалалабат  и  Правил  организации  легковыхтаксомоторных перевозок (такси) в городе Жалалабат.   3.3.Наличие медицинской справки установленной формы, подтверждающейпригодность  к  управлению  автомобилями,  полная  масса  которых   непревышает  3500 кг и число сидячих мест которых, помимо  водителя,  непревышает 8 (категория «В»).3.4.Наличие при себе по требованию сотрудников уполномоченныхорганов, учреждений и организаций предъявление им для проверки:   -    комплекта  документов,  предусмотренного  Правилами  дорожногодвижения;-   путевой документации.                      4. Порядок занятия автомобиля-такси    4.1.    Пассажир   может   воспользоваться   услугами   такси    попредварительному   заказу,  на обозначенных городских стоянках или на улицах города  взонах,  превышающих  100 метров от городских стоянок,  путем  поднятияруки.   4.2.На  обозначенных стоянках такси пассажиры занимают  автомобиль,стоящий  первым.  При наличии очереди пассажиров на посадку  в  такси,правом  вне очередной посадки пользуются инвалиды и участники  ВеликойОтечественной войны (при предъявлении соответствующего удостоверения),пассажиры с грудными детьми, беременные женщины и инвалиды с  травмамиопорно-двигательной системы.4.3.Организация посадки и высадки пассажиров на регулируемых стоянкахтакси осуществляется дежурным диспетчером, требования которого обязанывыполнять водители и пассажиры. Действия дежурного диспетчера могутбыть обжалованы в организацию, осуществляющую эксплуатации даннойстоянки.4.4.Посадка и высадка из автомобиля-такси производится со сторонытротуара или обочины и только после полной остановки автомобиля. Еслипосадка и высадка невозможно со стороны тротуара или обочины, онаможет осуществляться со стороны проезжей части при условии, что этобудет безопасно и не создаст помех другим участникам движения.4.5.Количество пассажиров такси не должно превышать количество мест,определенное технической характеристикой автомобиля. С превышениемэтого количества допускается размещение одного ребенка в возрасте досеми лет на руках взрослого пассажира на заднем сидении.4.6.Водитель не должен подсаживать дополнительных пассажиров, кромеслучаев просьбы пассажира, уже находящегося в такси.                             5. Оплата за проезд                                      5.1.Оплата  проезда в такси производится по установленной  таксе  всоответствии с показаниями таксометра.5.2.Произведя расчет с пассажиром, водитель обязан сдать пассажирусдачу полностью и выдать кассовый чек.5.3.При  необходимости ожидания пассажира (по его просьбе) водительобязан произвести с ним полный расчет за совершенную поездку иполучить аванс за обусловленное время ожидания.5.4.Пассажиры, отказывающиеся от оплаты за пользование, взыскиваютсяв установленном порядке. Доставка пассажиров в охраны порядка дляразрешения конфликтных ситуаций производится при включенном таксометреза счет виновной стороны.                          6. Права и обязанности оператора и водителя такси      6.1.Оператор обязан:   а)  Обеспечить  соответствие автомобиля-такси  всем  требованиям  квнешнему виду и экипировке, установленным настоящими правилами;   б) Не допускать к эксплуатации автомобили-такси, не соответствующиетребованиям,   изложенным  в  п.  2,  а   также   в   случае   наличиянеисправностей   и   иных   условий,   перечень   которых    утвержденсоответствующими нормативными актами.   6.2.Водитель  имеет право требовать от пассажиров  неукоснительногособлюдения настоящих Правил в части, их касающейся.6.3.Водитель обязан:   а)  В  зоне,  превышающей  100 метров от ближайшей  стоянки  такси,остановиться на поднятую руку пассажира, за исключением тех мест,  гдеостановка   запрещена   Правилами  дорожного  движения,   и   случаев,предусмотренных п. 6.5. настоящих Правил.   б) Содержать салон автомобиля в чистоте.   в)    Соблюдать    порядок   и   условия   перевозки    пассажиров,регламентированные настоящими Правилами.   г) Перевозку пассажиров производить только с включенным таксометроми по установленной таксе.   д)  На  парковках  такси  строго соблюдать очередность  расстановкиавтомашин, не покидать автомобиль с целью поиска пассажиров.   е)  При посадке пассажиров оповестить их о таксе, уточнить желаемыймаршрут поездки и включить таксометр.   ж)  Использовать  для доставки пассажира к месту  назначения  самыйкороткий  разумный  маршрут  и соглашаться  с  просьбой  пассажира  обизменении маршрута.   з)  Произвести  погрузку и разгрузку багажа пассажиров  в  багажникавтомобиля.   и)   По  окончании  поездки  объявить  пассажиру  ее  стоимость  попоказанию таксометра и произвести расчет.   к) Соблюдать действующее транспортное законодательство и инструкциюзавода-изготовителя.   л)  Соблюдать  нормы  общения и правила  поведения  в  общественныхместах, иметь опрятный внешний вид.   6.4.Запрещается перевозка пассажиров водителями такси по определеннымгородским маршрутам.6.5.Водитель не должен отказываться в посадке пассажиру,обратившемуся с просьбой о посадке при помощи жестов, слов или другихобозначений.6.6.Мотивами для оправданного отказа могут служить следующиеобстоятельства:   а) Наличие в автомобиле другого пассажира.   б)  Остановка  по  просьбе другого пассажира, уже  обратившегося  спросьбой о посадке при помощи жестов, слов или других обозначений.   в)  Наличие у пассажира ручной клади или багажа, которое, по мнениюводителя, могут испортить интерьер автомобиля или нанести любой другойущерб, а также оставить в такси неприятные запахи.   г) Окончание рабочего времени водителя.   д) Неисправность такси.   е)   Наличие  у  пассажира  животных  без  средств,  обеспечивающихбезопасность (специальный контейнер, намордник и т.д.).   ж) Нахождение пассажира в состоянии алкогольного или наркотическогоопьянения или нарушение общественного порядка.   6.7.Рабочий  день  водителя не должен превышать  продолжительности,установленной действующим законодательством.6.8.Собственность пассажира, найденная в автомобиле, должна бытьвозвращена непосредственно пассажиру, если это возможно. Если же такойвозможности нет,  водитель должен передать обнаруженное имущество вотделение милиции, ближайшее к месту, где происходила высадкапассажира, или бюро находок.                         7. Права и обязанности пассажира      7.1.Пассажир   имеет   права   потребителя   транспортных    услуг,предусмотренных законодательством.7.2.Пассажир имеет право:   а) Требовать от водителя соблюдения настоящих Правил.   б)  Обращаться  к  оператору, в АПТ с  жалобами  и  заявлениями  покачеству    обслуживания    и    вопросам   нарушения    транспортногозаконодательства, с указанием контактного адреса или телефона.   7.3.При пользовании такси пассажиры обязаны:   а) Соблюдать настоящие Правила.   б) Соблюдать правила дорожного движения, в том числе:   -    при  подъезде на транспортном средстве, оборудованном  ремнямибезопасности, быть пристегнутым;-   посадку и высадку производить со стороны тротуара или обочины итолько после полной остановки транспортного средства. Если посадканевозможна со стороны тротуара или обочины, она может осуществлятьсясо стороны проезжей части при условии, что это будет безопасно и несоздаст помех другим участникам движения.        в) Соблюдать общественный порядок.   г)  Не совершать действий, угрожающих безопасности водителя, другихпассажиров и дорожного движения.                               8. Порядок перевозки      8.1.Открывание окон пассажирами и водителем осуществляется только пообоюдному согласию.8.2.Включение (выключение) радио или аудио-проигрывателя производитсяпо просьбе пассажира, так же как и выбор программ.8.3.Устройство кондиционирования воздуха в такси включается(выключается / регулируется) по просьбе пассажира.8.4.Спорные вопросы между пассажирами и водителем могут быть решеныоператором, АПТ и иных уполномоченных органов и организаций в пределахих компетенции.                        9.  Контроль за качеством транспортного                        обслуживания пассажиров           Контроль   за   выполнением  настоящих  Правил  осуществляется   попринадлежности:  АПТ,  ГАИ ОВД г. Жалалабат,  транспортной  инспекциейЖалалабатской области, ГНИ, оператором (в отношении принадлежащих  емутакси).                 10. Ответственность операторов и водителей такси      Операторы,  водители  и  пассажиры такси несут  ответственность  занесоблюдение  установленных  норм  и  правил,  регулирующих  перевозкупассажиров  легковым  таксомоторным  транспортом,  в  соответствии   сзаконодательными актами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c9rnsvyivhoow_etns-o">
      <w:r>
        <w:rPr>
          <w:rFonts w:ascii="Arial" w:cs="Arial" w:eastAsia="Arial" w:hAnsi="Arial"/>
          <w:color w:val="132D3F"/>
          <w:sz w:val="16"/>
          <w:szCs w:val="16"/>
          <w:u w:val="single"/>
        </w:rPr>
        <w:t xml:space="preserve">dalil.kg/document/23771</w:t>
      </w:r>
    </w:hyperlink>
  </w:p>
  <w:p>
    <w:pPr>
      <w:spacing w:after="0" w:before="40"/>
      <w:jc w:val="center"/>
    </w:pPr>
    <w:hyperlink w:history="1" r:id="rIddcztobzttzivuxj2ampx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ylf8bvkk1na6f7vbjzb1"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c9rnsvyivhoow_etns-o" Type="http://schemas.openxmlformats.org/officeDocument/2006/relationships/hyperlink" Target="https://dalil.kg/document/23771" TargetMode="External"/><Relationship Id="rIddcztobzttzivuxj2ampx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2026-10-02T09:14:28.852Z</dcterms:created>
  <dcterms:modified xsi:type="dcterms:W3CDTF">2026-10-02T09:14:28.852Z</dcterms:modified>
</cp:coreProperties>
</file>

<file path=docProps/custom.xml><?xml version="1.0" encoding="utf-8"?>
<Properties xmlns="http://schemas.openxmlformats.org/officeDocument/2006/custom-properties" xmlns:vt="http://schemas.openxmlformats.org/officeDocument/2006/docPropsVTypes"/>
</file>