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yanhz5ussnp1td1i3zjoe">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ТОКТОТТУ№263/28-4 ТОКТОМ                                                                                                  " Талас шаардык кещешинин 2005-ж. 18.04. №36/6-24 сандуу токтому менен бекитилген "Талас шаарында курулуш куруу жана жер пайдалануу эрежесине" озгортуулорду жана толуктоолорду киргизуу жонундо"             Талас шаарынын аймагында жашаган калкты маданий- социалдык жактан оөнугуп осуусун, эс алууларына шарт тузуу менен шаарга келген кадырлуу конокторду татыктуу тосууга жана ички инвеститцияны тартуу, каралбай калган копчулук эс алуучу парктарды корктондуруп жана шаардынархитектуралык корунушун которуу максатын коздоп, шаар калкынын кобойгондугуно байланыштуу шаардын тургундарынын уй шартын жакшыртууну,кичи ишкердикти жана ондурушту которууну колдоо учун "Талас шаардык курулуш куруу жана жер пайдалануу эрежесине" озгортуулорду жана толуктоолорду киргизуу боюнча     28.05.2008ж № 01-1/328 чи "Талас шаарындагы курулушу толук бутө элек маданият уйу менен чектеш жайгашкан"Жениш" паркынын кун батыш   аймагынан 2000 кв.м жерин Р-2 аймагынан Ц-1 которуу маселесин" кароо жонундогу, 26.05.2008ж. №01-1/301чи "Таласшаарындагы "Жещиш" паркынын аймагынан 0,52 га жерин болуп Р-2 шаардык скверлер зонасынан Ц-1 шаардын борборунун коомдук, ишкердик жана комерциалык активдуулук зонасына которууну суранган, 28.05.2008ж №01-1/319 чу "Талас шаарындагы     борбордук паркты Р-1 рекреациялык зонасынан Р-2 рекреациялык зонасына которуп, "Бай-Кол" колунун тундукчыгыш тарабынан 1500 кв.м жер участогун жана шаардын борбордук паркынан500 кв.м. жер участогун  Ц-1 шаардын борборунун коомдук, ишкердик жана коммерциялык активдуулук зонасына которуу боюнча, 28.05.2008ж №01-1/327чи"Талас шаарынын Каракойчу-Э.Мадиев кочолорунун кесилишинин  тундук батыштарабында жайгашкан 4617 м2 жерин жана Оторбаев- А.Алдашукуров кочолорунункесилишинде жайгашкан (ПЭС ишканасынын батыш тарабы Эт комбинатынын чыгыштарабы) 7500 кв.м. бош жер тилкесин Р-3 рекриациялык- ландшафтык аймактарзонасынан К-2 зонасына которууну, 26.05.2008ж №01-1/304чъ "Талас шаарынынкурулуш куруу жана жерди пайдалануу эрежесинин 25,26 статяларынын Талас шаарынын укуктук зоналаштыруу картасынын Ц-1 борбордук коомдук ишмердуулукзонасына автоунааларга май куйуучу курулуштарды курууга уруксат берууну",28.05.2008ж №01-1/325 чи " Талас шаарынын Оторбаев кочосунун кун чыгыш тарабында жайгашкан 8,5 га. жер участогун жана 28.05.2008ж №01-1/327чи Талас шаарынын Токтогул-Жолой уулу Тургуналы- Манас кочолорунун кесилишиндеги 1,62 га   жер  участогун жеке менчик турак жай куруу учунР-3 рекриациялык-ландшафтык аймактар зонасынан   Ж-1 уй жаныбарларын кармоочу, жеке менчик турак жай куруу зонасына которуп берууну сураган Талас шаардык жергиликтуу оз алдынча башкаруусу- мэриясы тарабынан берилгенсунуш каттарын, Талас шаардык кещешинин "Соода, курулуш чакан жана орто ишкердикти онуктуруу боюнча" туруктуу комиссиясынын кортундуларын, ошондойэле Талас шаардык шаар куруу жана архитектура башкармалыгынын 2008-жылдын3- июнундагы  №148 сандуу кортундусун карап чыгып  жана  Кыргыз Республикасынын Жер Кодексинин 18ст.4п., 79 ст., 1 ст. 9-1п. 22-1п., Кыргыз Республикасынын "Жергиликтуу оз алдынча башкаруусу жана жергиликтуумамлекеттик администрациясы жонундогу" Мыйзамдын 18 ст 15п., "Талас шаарындакурулуш куруу жана жер пайдалануу эрежесинин" 22 ст. ылайык депутаттардын Талас шаардык кенеши ТОКТОМ  КЫЛАТ:      І.   Талас шаардык кещешинин 2005ж. 18.04. №36/6-24 сандуу токтому менен               кабыл алынган "Талас шаарында курулуш куруу жана жер пайдалануу            эрежесинин" ІІ- болугунун  2.1-главасынын  25- беренесиндеги Талас            шаарынын укуктук зоналаштыруу картасына томондогудой озгортуулор             жана толуктоолор  киргизилсин.1.      Талас шаарынын борбордук паркы Р-1 рекреациондук зонасынан Р-2- парктарзонасына которулсун.2.      -   Курулушу толук буто элек маданият уйунун чыгыш тарабынан "Жещиш     паркынын" батыш тарабынан 2000 кв/м  жер участогу;-    азыркы учурда "Эмгекчил" муниципалдык ишканасы менен чектешкен     ("Эмгекчил" ишканасынын короосунун тосмосунун туштук тарабынан)     аймагынан  0,52 га жер участогу;-   "Бай-Кол" колунун тундук чыгыш болугунун  1500 кв.м. жер участогу;-   Талас шаарынын борбордук паркынын ичинен 500 кв.м жер участоктору Р-2-     парктар зонасынан чыгарылып Ц-1 шаардын борборунун коомдук, ишкердик     жана коммерциялык активдуулук зонасына которулсун.-     Талас шаарынын Каракойчу-Э.Мадиев көчөлөрънън кесилишинин            тъндък тарабында жайгашкан 4617 кв.м.  жер участогу;-     Оторбаев- А.Алдашукуров кочолорунун кесилишинде жайгашкан (ПЭС       ишканасынын батыш тарабы Эт комбинатынын чыгыш тарабы)1100 кв.м.      жер участогу     Р-3 рекреациялык- ландшафтык аймактар зонасынан      К -2 транспорттук, складдык ишканалар,IV класстагы зыяндуулуктагы        коммуналдык чарба жана майда ондуруштор зонасына которулсун3.      Талас шаарынын укуктук зоналаштыруу картасынын Ц-1 борбордук коомдук ишмердуулук зонасындагы Талас шаарынын Ленин кочосу.Шеркулов кочосунун кесилишиндеги  1189.0 кв.м жер участогу жана Ленин кочосу менен Ж.Мырзалиевкочосунун кесилишиндеги 2484.0 кв.м жер участокторунда  гана тиешелуу кызматтардын корутундусун алуу менен автоун ааларга май куйуучу курулуштарды курууга макулдук  берилсин.4.      Талас шаарынын Оторбаев көчөсънън кън чыгыш тарабында жайгашкан 8,5      га. жер участогу;     -Токтогул-Жолой уулу Тургуналы- Манас кочолорунун кесилишиндеги 1,62 га        жер участогу Р-3 рекреациялык- ландшафтык аймактар зонасынан    Ж-1 ъй жаныбарларын кармоочу, жеке менчик турак жай куруу      зонасына которулсун.5.      Ушул токтомдун 1; 2; пункттарында көрсөтългөн жер участоктору  менчиктештирууго тыюу салынган категориядагы обьектилердин тизмесине киргизилсин.6.      Талас шаардык жергиликтуу оз алдынча башкаруусу-мэриясына (Э.Турсункулов), Талас шаарында курулуш куруу жана жерди пайдалануу иштери боюнча комиссияга (Р.Осмоналиев), Талас шаардык муниципалдык менчикти башкаруубашкармалыгына (К.Табышов) Талас шаарындагы муниципалдык жерлерди башкаруу укугун (ижарага, менчике) берууну конкурстук негизде жана аукцион аркылуу жургузуу милдетендирилсин.  7.      Кабыл алынган токтом Талас областтык юститция башкармалыгынан мамлекеттик каттоодон аткарылсын.8.      Кабыл алынган токтом Талас шаарынын "Жащы багыт" газетасына жарыялансын.9.      Кабыл алынган токтом жергиликтъъ массалык маалымат каражаттарында жарыяланган кундон баштап кочону кирсин.10.     Ушул токтомдун аткарылышына козомолдук кылуу шаардык кенештин   "ОнОр жай,коммуналдык чарба, транспорт, электр жана байланыш иштери боюнча" (К.М.Турсалиев) жана "Соода, курулуш, чаккан жана орто ишкердикти онуктурууиштери боюнча" (А.Керимбаев) туруктуу комиссияларына жуктолсун.    Торага                                                     К.Осмонов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jrkjob70tl_k8rw2gz9w">
      <w:r>
        <w:rPr>
          <w:rFonts w:ascii="Arial" w:cs="Arial" w:eastAsia="Arial" w:hAnsi="Arial"/>
          <w:color w:val="132D3F"/>
          <w:sz w:val="16"/>
          <w:szCs w:val="16"/>
          <w:u w:val="single"/>
        </w:rPr>
        <w:t xml:space="preserve">dalil.kg/document/24005</w:t>
      </w:r>
    </w:hyperlink>
  </w:p>
  <w:p>
    <w:pPr>
      <w:spacing w:after="0" w:before="40"/>
      <w:jc w:val="center"/>
    </w:pPr>
    <w:hyperlink w:history="1" r:id="rIdofjtzbogeywp5k9qkah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nhz5ussnp1td1i3zjo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jrkjob70tl_k8rw2gz9w" Type="http://schemas.openxmlformats.org/officeDocument/2006/relationships/hyperlink" Target="https://dalil.kg/document/24005" TargetMode="External"/><Relationship Id="rIdofjtzbogeywp5k9qkah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2026-10-03T15:38:08.261Z</dcterms:created>
  <dcterms:modified xsi:type="dcterms:W3CDTF">2026-10-03T15:38:08.261Z</dcterms:modified>
</cp:coreProperties>
</file>

<file path=docProps/custom.xml><?xml version="1.0" encoding="utf-8"?>
<Properties xmlns="http://schemas.openxmlformats.org/officeDocument/2006/custom-properties" xmlns:vt="http://schemas.openxmlformats.org/officeDocument/2006/docPropsVTypes"/>
</file>