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 АКИНСКИЙ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II-сессия XXVII –созыва народных депутатов Садыр аке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остатке денежных средств местного бюджета на 1.02.2017 года по Садыр аке айылному аймаку»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qrcqiyrub3u2tbixz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статьи-31, часть-2, пункт-2 «О местном самоуправление» а так же рассмотрев и обсудив вопрос раздела остатки местного бюджета на 01.02. 2017 года Садыр аке айылного аймака, айылный Кенеш Садыр аке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остатков денежных средств доходной части местного бюджета в размере 1607.2 тыс. сом в течение года делить на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раздела аппарат статья 31123230 «Приобретение компьютерного оборудования» - 25000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статьи 31123210 «Приобретение мебели» - 43000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статьи 22221200 11000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79000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раздела ЖКХ статья 22154900 «Прочие расходы, связанные с оплатой прочих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Сварочные работы по водопроводной сети -40000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рабочим по ремонту водопроводной сети (январь, февраль) – 82369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засыпке гравером улиц – 40000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200000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статьи 22211100 «расходы на текущий ремонт зданий и помещений»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на ремонт отопительной системы ГСВ №8 из статьи 22221200 «Прочие приобретение предметов и материалов для текущих хозяйственных целей» - 72550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1"/>
        <w:gridCol w:w="4370"/>
        <w:gridCol w:w="850"/>
        <w:gridCol w:w="1359"/>
        <w:gridCol w:w="1326"/>
        <w:gridCol w:w="1692"/>
      </w:tblGrid>
      <w:tr>
        <w:tc>
          <w:tcPr>
            <w:tcW w:type="dxa" w:w="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товара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Стальные трубы Д100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Стальные трубы Д76 мм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Задвижки Д100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Задвижки Д 150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Стальные трубы Д 150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трубы Д 32 мм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Хомуты Д100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Флянции к задвижкам Д100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Флянции к задвижкам Д150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Запчасти флянции и задвижек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пач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одежда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для мостов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статью 31113290 «Приобретение и строительство прочих сооружений» - 863581 сом </w:t>
      </w:r>
      <w:r>
        <w:rPr>
          <w:rFonts w:ascii="Arial" w:cs="Arial" w:eastAsia="Arial" w:hAnsi="Arial"/>
          <w:sz w:val="24"/>
          <w:szCs w:val="24"/>
        </w:rPr>
        <w:t xml:space="preserve">(спорт комплекс – 630,0 тыс.сом, ограждение свалки -233,6 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разделу ЖКХ – 1407200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школа из статьи 22211100 на ремонт электропровода столовой – 100,0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прочие мероприятия из статьи 22154900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«Прочие мероприятия по культуре» - 16,0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оборотной кассовой наличности денежных средств – 5,0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Просить Областное управление Юстиция включить данное постановление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данного постановление возложить на главу айыл окмоту Арунову Э. и нач.фин.отд. Сыдыковой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исполнениям данного постановление возложить на постоянную комиссию по бюджету и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Кадыркулов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j2oo4_ao2ahvgmaip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dalil.kg/document/291763</w:t>
      </w:r>
    </w:hyperlink>
  </w:p>
  <w:p>
    <w:pPr>
      <w:spacing w:after="0" w:before="40"/>
      <w:jc w:val="center"/>
    </w:pPr>
    <w:hyperlink w:history="1" r:id="rIdw49jiuxk56bto4f4e4i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rcqiyrub3u2tbixzsu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j2oo4_ao2ahvgmaipq9" Type="http://schemas.openxmlformats.org/officeDocument/2006/relationships/hyperlink" Target="https://dalil.kg/document/291763" TargetMode="External"/><Relationship Id="rIdw49jiuxk56bto4f4e4i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2026-10-03T19:08:46.408Z</dcterms:created>
  <dcterms:modified xsi:type="dcterms:W3CDTF">2026-10-03T19:08:46.408Z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